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D5" w:rsidRPr="00D45D6D" w:rsidRDefault="00995DD5" w:rsidP="00974D79">
      <w:pPr>
        <w:spacing w:before="57" w:line="240" w:lineRule="exact"/>
        <w:ind w:left="2143" w:right="2431" w:firstLine="5"/>
        <w:jc w:val="center"/>
        <w:rPr>
          <w:rFonts w:eastAsia="Arial" w:cs="Arial"/>
          <w:b/>
          <w:spacing w:val="-1"/>
        </w:rPr>
      </w:pPr>
    </w:p>
    <w:p w:rsidR="00995DD5" w:rsidRPr="00D45D6D" w:rsidRDefault="00974D79" w:rsidP="00995DD5">
      <w:pPr>
        <w:spacing w:before="57" w:line="240" w:lineRule="exact"/>
        <w:ind w:left="2143" w:right="2431" w:firstLine="5"/>
        <w:jc w:val="center"/>
        <w:rPr>
          <w:rFonts w:eastAsia="Arial" w:cs="Arial"/>
          <w:b/>
          <w:sz w:val="28"/>
          <w:szCs w:val="28"/>
        </w:rPr>
      </w:pPr>
      <w:r w:rsidRPr="00D45D6D">
        <w:rPr>
          <w:rFonts w:eastAsia="Arial" w:cs="Arial"/>
          <w:b/>
          <w:spacing w:val="-1"/>
          <w:sz w:val="28"/>
          <w:szCs w:val="28"/>
        </w:rPr>
        <w:t>PRE</w:t>
      </w:r>
      <w:r w:rsidRPr="00D45D6D">
        <w:rPr>
          <w:rFonts w:eastAsia="Arial" w:cs="Arial"/>
          <w:b/>
          <w:sz w:val="28"/>
          <w:szCs w:val="28"/>
        </w:rPr>
        <w:t>F</w:t>
      </w:r>
      <w:r w:rsidRPr="00D45D6D">
        <w:rPr>
          <w:rFonts w:eastAsia="Arial" w:cs="Arial"/>
          <w:b/>
          <w:spacing w:val="-1"/>
          <w:sz w:val="28"/>
          <w:szCs w:val="28"/>
        </w:rPr>
        <w:t>E</w:t>
      </w:r>
      <w:r w:rsidRPr="00D45D6D">
        <w:rPr>
          <w:rFonts w:eastAsia="Arial" w:cs="Arial"/>
          <w:b/>
          <w:spacing w:val="1"/>
          <w:sz w:val="28"/>
          <w:szCs w:val="28"/>
        </w:rPr>
        <w:t>I</w:t>
      </w:r>
      <w:r w:rsidRPr="00D45D6D">
        <w:rPr>
          <w:rFonts w:eastAsia="Arial" w:cs="Arial"/>
          <w:b/>
          <w:spacing w:val="-3"/>
          <w:sz w:val="28"/>
          <w:szCs w:val="28"/>
        </w:rPr>
        <w:t>T</w:t>
      </w:r>
      <w:r w:rsidRPr="00D45D6D">
        <w:rPr>
          <w:rFonts w:eastAsia="Arial" w:cs="Arial"/>
          <w:b/>
          <w:spacing w:val="1"/>
          <w:sz w:val="28"/>
          <w:szCs w:val="28"/>
        </w:rPr>
        <w:t>U</w:t>
      </w:r>
      <w:r w:rsidRPr="00D45D6D">
        <w:rPr>
          <w:rFonts w:eastAsia="Arial" w:cs="Arial"/>
          <w:b/>
          <w:spacing w:val="4"/>
          <w:sz w:val="28"/>
          <w:szCs w:val="28"/>
        </w:rPr>
        <w:t>R</w:t>
      </w:r>
      <w:r w:rsidRPr="00D45D6D">
        <w:rPr>
          <w:rFonts w:eastAsia="Arial" w:cs="Arial"/>
          <w:b/>
          <w:sz w:val="28"/>
          <w:szCs w:val="28"/>
        </w:rPr>
        <w:t>A</w:t>
      </w:r>
      <w:r w:rsidR="00995DD5" w:rsidRPr="00D45D6D">
        <w:rPr>
          <w:rFonts w:eastAsia="Arial" w:cs="Arial"/>
          <w:b/>
          <w:sz w:val="28"/>
          <w:szCs w:val="28"/>
        </w:rPr>
        <w:t xml:space="preserve"> </w:t>
      </w:r>
      <w:r w:rsidRPr="00D45D6D">
        <w:rPr>
          <w:rFonts w:eastAsia="Arial" w:cs="Arial"/>
          <w:b/>
          <w:spacing w:val="1"/>
          <w:sz w:val="28"/>
          <w:szCs w:val="28"/>
        </w:rPr>
        <w:t>M</w:t>
      </w:r>
      <w:r w:rsidRPr="00D45D6D">
        <w:rPr>
          <w:rFonts w:eastAsia="Arial" w:cs="Arial"/>
          <w:b/>
          <w:spacing w:val="-1"/>
          <w:sz w:val="28"/>
          <w:szCs w:val="28"/>
        </w:rPr>
        <w:t>UN</w:t>
      </w:r>
      <w:r w:rsidRPr="00D45D6D">
        <w:rPr>
          <w:rFonts w:eastAsia="Arial" w:cs="Arial"/>
          <w:b/>
          <w:spacing w:val="1"/>
          <w:sz w:val="28"/>
          <w:szCs w:val="28"/>
        </w:rPr>
        <w:t>I</w:t>
      </w:r>
      <w:r w:rsidRPr="00D45D6D">
        <w:rPr>
          <w:rFonts w:eastAsia="Arial" w:cs="Arial"/>
          <w:b/>
          <w:spacing w:val="-1"/>
          <w:sz w:val="28"/>
          <w:szCs w:val="28"/>
        </w:rPr>
        <w:t>C</w:t>
      </w:r>
      <w:r w:rsidRPr="00D45D6D">
        <w:rPr>
          <w:rFonts w:eastAsia="Arial" w:cs="Arial"/>
          <w:b/>
          <w:spacing w:val="1"/>
          <w:sz w:val="28"/>
          <w:szCs w:val="28"/>
        </w:rPr>
        <w:t>I</w:t>
      </w:r>
      <w:r w:rsidRPr="00D45D6D">
        <w:rPr>
          <w:rFonts w:eastAsia="Arial" w:cs="Arial"/>
          <w:b/>
          <w:spacing w:val="-1"/>
          <w:sz w:val="28"/>
          <w:szCs w:val="28"/>
        </w:rPr>
        <w:t>P</w:t>
      </w:r>
      <w:r w:rsidRPr="00D45D6D">
        <w:rPr>
          <w:rFonts w:eastAsia="Arial" w:cs="Arial"/>
          <w:b/>
          <w:spacing w:val="-6"/>
          <w:sz w:val="28"/>
          <w:szCs w:val="28"/>
        </w:rPr>
        <w:t>A</w:t>
      </w:r>
      <w:r w:rsidRPr="00D45D6D">
        <w:rPr>
          <w:rFonts w:eastAsia="Arial" w:cs="Arial"/>
          <w:b/>
          <w:sz w:val="28"/>
          <w:szCs w:val="28"/>
        </w:rPr>
        <w:t>L</w:t>
      </w:r>
      <w:r w:rsidR="00995DD5" w:rsidRPr="00D45D6D">
        <w:rPr>
          <w:rFonts w:eastAsia="Arial" w:cs="Arial"/>
          <w:b/>
          <w:sz w:val="28"/>
          <w:szCs w:val="28"/>
        </w:rPr>
        <w:t xml:space="preserve"> </w:t>
      </w:r>
      <w:r w:rsidRPr="00D45D6D">
        <w:rPr>
          <w:rFonts w:eastAsia="Arial" w:cs="Arial"/>
          <w:b/>
          <w:spacing w:val="-1"/>
          <w:sz w:val="28"/>
          <w:szCs w:val="28"/>
        </w:rPr>
        <w:t>D</w:t>
      </w:r>
      <w:r w:rsidRPr="00D45D6D">
        <w:rPr>
          <w:rFonts w:eastAsia="Arial" w:cs="Arial"/>
          <w:b/>
          <w:sz w:val="28"/>
          <w:szCs w:val="28"/>
        </w:rPr>
        <w:t xml:space="preserve">E </w:t>
      </w:r>
      <w:r w:rsidR="00995DD5" w:rsidRPr="00D45D6D">
        <w:rPr>
          <w:rFonts w:eastAsia="Arial" w:cs="Arial"/>
          <w:b/>
          <w:sz w:val="28"/>
          <w:szCs w:val="28"/>
        </w:rPr>
        <w:t xml:space="preserve"> </w:t>
      </w:r>
    </w:p>
    <w:p w:rsidR="00974D79" w:rsidRPr="00D45D6D" w:rsidRDefault="00995DD5" w:rsidP="00995DD5">
      <w:pPr>
        <w:spacing w:before="57" w:line="240" w:lineRule="exact"/>
        <w:ind w:left="2143" w:right="2431" w:firstLine="5"/>
        <w:jc w:val="center"/>
        <w:rPr>
          <w:rFonts w:eastAsia="Arial" w:cs="Arial"/>
          <w:b/>
          <w:sz w:val="28"/>
          <w:szCs w:val="28"/>
        </w:rPr>
      </w:pPr>
      <w:r w:rsidRPr="00D45D6D">
        <w:rPr>
          <w:rFonts w:eastAsia="Arial" w:cs="Arial"/>
          <w:b/>
          <w:spacing w:val="-1"/>
          <w:sz w:val="28"/>
          <w:szCs w:val="28"/>
        </w:rPr>
        <w:t>XXXXXXXXXXXXXX</w:t>
      </w:r>
      <w:r w:rsidR="00974D79" w:rsidRPr="00D45D6D">
        <w:rPr>
          <w:rFonts w:eastAsia="Arial" w:cs="Arial"/>
          <w:b/>
          <w:sz w:val="28"/>
          <w:szCs w:val="28"/>
        </w:rPr>
        <w:t xml:space="preserve"> </w:t>
      </w:r>
    </w:p>
    <w:p w:rsidR="00974D79" w:rsidRPr="00D45D6D" w:rsidRDefault="00974D79" w:rsidP="00974D79">
      <w:pPr>
        <w:autoSpaceDE w:val="0"/>
        <w:autoSpaceDN w:val="0"/>
        <w:adjustRightInd w:val="0"/>
        <w:ind w:left="142" w:hanging="567"/>
        <w:jc w:val="center"/>
        <w:rPr>
          <w:rFonts w:cs="Arial"/>
        </w:rPr>
      </w:pPr>
    </w:p>
    <w:p w:rsidR="00974D79" w:rsidRPr="00D45D6D" w:rsidRDefault="00974D79" w:rsidP="00974D79">
      <w:pPr>
        <w:autoSpaceDE w:val="0"/>
        <w:autoSpaceDN w:val="0"/>
        <w:adjustRightInd w:val="0"/>
        <w:rPr>
          <w:rFonts w:cs="Arial"/>
        </w:rPr>
      </w:pPr>
    </w:p>
    <w:p w:rsidR="00974D79" w:rsidRPr="00D45D6D" w:rsidRDefault="00974D79" w:rsidP="00974D79">
      <w:pPr>
        <w:autoSpaceDE w:val="0"/>
        <w:autoSpaceDN w:val="0"/>
        <w:adjustRightInd w:val="0"/>
        <w:rPr>
          <w:rFonts w:cs="Arial"/>
        </w:rPr>
      </w:pPr>
    </w:p>
    <w:p w:rsidR="00974D79" w:rsidRPr="00D45D6D" w:rsidRDefault="00974D79" w:rsidP="00974D79">
      <w:pPr>
        <w:autoSpaceDE w:val="0"/>
        <w:autoSpaceDN w:val="0"/>
        <w:adjustRightInd w:val="0"/>
        <w:rPr>
          <w:rFonts w:cs="Arial"/>
        </w:rPr>
      </w:pPr>
    </w:p>
    <w:p w:rsidR="00995DD5" w:rsidRPr="00D45D6D" w:rsidRDefault="00995DD5" w:rsidP="00974D79">
      <w:pPr>
        <w:jc w:val="center"/>
        <w:rPr>
          <w:rFonts w:cs="Arial"/>
          <w:sz w:val="32"/>
          <w:szCs w:val="32"/>
        </w:rPr>
      </w:pPr>
    </w:p>
    <w:p w:rsidR="00995DD5" w:rsidRPr="00D45D6D" w:rsidRDefault="00995DD5" w:rsidP="00974D79">
      <w:pPr>
        <w:jc w:val="center"/>
        <w:rPr>
          <w:rFonts w:cs="Arial"/>
          <w:sz w:val="32"/>
          <w:szCs w:val="32"/>
        </w:rPr>
      </w:pPr>
      <w:r w:rsidRPr="00D45D6D">
        <w:rPr>
          <w:rFonts w:cs="Arial"/>
          <w:sz w:val="32"/>
          <w:szCs w:val="32"/>
        </w:rPr>
        <w:t>________________________</w:t>
      </w:r>
      <w:r w:rsidR="005E1524">
        <w:rPr>
          <w:rFonts w:cs="Arial"/>
          <w:sz w:val="32"/>
          <w:szCs w:val="32"/>
        </w:rPr>
        <w:t>_____________________________</w:t>
      </w:r>
    </w:p>
    <w:p w:rsidR="00995DD5" w:rsidRPr="00D45D6D" w:rsidRDefault="00995DD5" w:rsidP="00974D79">
      <w:pPr>
        <w:jc w:val="center"/>
        <w:rPr>
          <w:rFonts w:cs="Arial"/>
          <w:b/>
          <w:sz w:val="32"/>
          <w:szCs w:val="32"/>
        </w:rPr>
      </w:pPr>
    </w:p>
    <w:p w:rsidR="00974D79" w:rsidRPr="00D45D6D" w:rsidRDefault="00974D79" w:rsidP="00974D79">
      <w:pPr>
        <w:jc w:val="center"/>
        <w:rPr>
          <w:rFonts w:cs="Arial"/>
          <w:b/>
          <w:sz w:val="32"/>
          <w:szCs w:val="32"/>
        </w:rPr>
      </w:pPr>
      <w:r w:rsidRPr="00D45D6D">
        <w:rPr>
          <w:rFonts w:cs="Arial"/>
          <w:b/>
          <w:sz w:val="32"/>
          <w:szCs w:val="32"/>
        </w:rPr>
        <w:t xml:space="preserve">PLANO DE </w:t>
      </w:r>
      <w:r w:rsidR="00995DD5" w:rsidRPr="00D45D6D">
        <w:rPr>
          <w:rFonts w:cs="Arial"/>
          <w:b/>
          <w:sz w:val="32"/>
          <w:szCs w:val="32"/>
        </w:rPr>
        <w:t>ENFRENTAMENTO DAS ISTS/HIV/AIDS E HEPATITES VIRAIS</w:t>
      </w:r>
      <w:bookmarkStart w:id="0" w:name="_GoBack"/>
      <w:bookmarkEnd w:id="0"/>
    </w:p>
    <w:p w:rsidR="00974D79" w:rsidRPr="00D45D6D" w:rsidRDefault="00995DD5" w:rsidP="00974D79">
      <w:pPr>
        <w:autoSpaceDE w:val="0"/>
        <w:autoSpaceDN w:val="0"/>
        <w:adjustRightInd w:val="0"/>
        <w:rPr>
          <w:rFonts w:cs="Arial"/>
        </w:rPr>
      </w:pPr>
      <w:r w:rsidRPr="00D45D6D">
        <w:rPr>
          <w:rFonts w:cs="Arial"/>
        </w:rPr>
        <w:t>___________________________________________</w:t>
      </w:r>
      <w:r w:rsidR="005E1524">
        <w:rPr>
          <w:rFonts w:cs="Arial"/>
        </w:rPr>
        <w:t>____________________________</w:t>
      </w:r>
    </w:p>
    <w:p w:rsidR="00974D79" w:rsidRPr="00D45D6D" w:rsidRDefault="00974D79" w:rsidP="00974D79">
      <w:pPr>
        <w:jc w:val="center"/>
        <w:rPr>
          <w:rFonts w:cs="Arial"/>
          <w:b/>
          <w:sz w:val="28"/>
          <w:szCs w:val="28"/>
        </w:rPr>
      </w:pPr>
    </w:p>
    <w:p w:rsidR="00974D79" w:rsidRPr="00D45D6D" w:rsidRDefault="00974D79" w:rsidP="00974D79">
      <w:pPr>
        <w:jc w:val="center"/>
        <w:rPr>
          <w:rFonts w:cs="Arial"/>
        </w:rPr>
      </w:pPr>
    </w:p>
    <w:p w:rsidR="00974D79" w:rsidRPr="00D45D6D" w:rsidRDefault="00974D79" w:rsidP="00974D79">
      <w:pPr>
        <w:jc w:val="center"/>
        <w:rPr>
          <w:rFonts w:cs="Arial"/>
        </w:rPr>
      </w:pPr>
    </w:p>
    <w:p w:rsidR="00522719" w:rsidRPr="00D45D6D" w:rsidRDefault="00522719" w:rsidP="00974D79">
      <w:pPr>
        <w:jc w:val="center"/>
        <w:rPr>
          <w:rFonts w:cs="Arial"/>
        </w:rPr>
      </w:pPr>
      <w:r w:rsidRPr="00D45D6D">
        <w:rPr>
          <w:rFonts w:cs="Arial"/>
        </w:rPr>
        <w:t>MUNICIPIOS PRIORITÁRIOS</w:t>
      </w:r>
    </w:p>
    <w:p w:rsidR="000C7C15" w:rsidRPr="00D45D6D" w:rsidRDefault="000C7C15" w:rsidP="00974D79">
      <w:pPr>
        <w:jc w:val="center"/>
        <w:rPr>
          <w:rFonts w:cs="Arial"/>
        </w:rPr>
      </w:pPr>
      <w:r w:rsidRPr="00D45D6D">
        <w:rPr>
          <w:rFonts w:cs="Arial"/>
        </w:rPr>
        <w:t>Portaria 3.276 26/12/2013</w:t>
      </w:r>
    </w:p>
    <w:p w:rsidR="00974D79" w:rsidRPr="00D45D6D" w:rsidRDefault="00974D79" w:rsidP="00974D79">
      <w:pPr>
        <w:jc w:val="center"/>
        <w:rPr>
          <w:rFonts w:cs="Arial"/>
        </w:rPr>
      </w:pPr>
    </w:p>
    <w:p w:rsidR="006C6AB5" w:rsidRPr="00D45D6D" w:rsidRDefault="006C6AB5" w:rsidP="00974D79">
      <w:pPr>
        <w:jc w:val="center"/>
        <w:rPr>
          <w:rFonts w:cs="Arial"/>
        </w:rPr>
      </w:pPr>
    </w:p>
    <w:p w:rsidR="006C6AB5" w:rsidRPr="00D45D6D" w:rsidRDefault="006C6AB5" w:rsidP="00974D79">
      <w:pPr>
        <w:jc w:val="center"/>
        <w:rPr>
          <w:rFonts w:cs="Arial"/>
        </w:rPr>
      </w:pPr>
    </w:p>
    <w:p w:rsidR="006C6AB5" w:rsidRPr="00D45D6D" w:rsidRDefault="006C6AB5" w:rsidP="00974D79">
      <w:pPr>
        <w:jc w:val="center"/>
        <w:rPr>
          <w:rFonts w:cs="Arial"/>
        </w:rPr>
      </w:pPr>
    </w:p>
    <w:p w:rsidR="00974D79" w:rsidRPr="00D45D6D" w:rsidRDefault="00974D79" w:rsidP="000C7C15">
      <w:pPr>
        <w:rPr>
          <w:rFonts w:cs="Arial"/>
        </w:rPr>
      </w:pPr>
    </w:p>
    <w:p w:rsidR="00995DD5" w:rsidRPr="00D45D6D" w:rsidRDefault="00995DD5" w:rsidP="00974D79">
      <w:pPr>
        <w:jc w:val="center"/>
        <w:rPr>
          <w:rFonts w:cs="Arial"/>
        </w:rPr>
      </w:pPr>
    </w:p>
    <w:p w:rsidR="00974D79" w:rsidRPr="00D45D6D" w:rsidRDefault="00995DD5" w:rsidP="00974D79">
      <w:pPr>
        <w:jc w:val="center"/>
        <w:rPr>
          <w:rFonts w:cs="Arial"/>
        </w:rPr>
      </w:pPr>
      <w:r w:rsidRPr="00D45D6D">
        <w:rPr>
          <w:rFonts w:cs="Arial"/>
        </w:rPr>
        <w:t>XXXXXXXX</w:t>
      </w:r>
      <w:r w:rsidR="00974D79" w:rsidRPr="00D45D6D">
        <w:rPr>
          <w:rFonts w:cs="Arial"/>
        </w:rPr>
        <w:t xml:space="preserve"> – TO</w:t>
      </w:r>
    </w:p>
    <w:p w:rsidR="00974D79" w:rsidRPr="00D45D6D" w:rsidRDefault="00974D79" w:rsidP="00995DD5">
      <w:pPr>
        <w:jc w:val="center"/>
        <w:rPr>
          <w:rFonts w:cs="Arial"/>
        </w:rPr>
      </w:pPr>
      <w:r w:rsidRPr="00D45D6D">
        <w:rPr>
          <w:rFonts w:cs="Arial"/>
        </w:rPr>
        <w:t>2018</w:t>
      </w:r>
    </w:p>
    <w:p w:rsidR="00974D79" w:rsidRPr="00D45D6D" w:rsidRDefault="00974D79" w:rsidP="00432BCF">
      <w:pPr>
        <w:pStyle w:val="Ttulo1"/>
        <w:numPr>
          <w:ilvl w:val="0"/>
          <w:numId w:val="0"/>
        </w:numPr>
        <w:rPr>
          <w:rFonts w:cs="Arial"/>
          <w:lang w:val="pt-BR"/>
        </w:rPr>
      </w:pPr>
      <w:r w:rsidRPr="00D45D6D">
        <w:rPr>
          <w:rFonts w:cs="Arial"/>
          <w:lang w:val="pt-BR"/>
        </w:rPr>
        <w:lastRenderedPageBreak/>
        <w:tab/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3"/>
        <w:gridCol w:w="219"/>
        <w:gridCol w:w="589"/>
        <w:gridCol w:w="3726"/>
      </w:tblGrid>
      <w:tr w:rsidR="00C27E1C" w:rsidRPr="00D45D6D" w:rsidTr="00C27E1C">
        <w:trPr>
          <w:trHeight w:val="391"/>
        </w:trPr>
        <w:tc>
          <w:tcPr>
            <w:tcW w:w="9067" w:type="dxa"/>
            <w:gridSpan w:val="4"/>
            <w:tcBorders>
              <w:left w:val="nil"/>
              <w:right w:val="nil"/>
            </w:tcBorders>
            <w:shd w:val="clear" w:color="auto" w:fill="F2F2F2"/>
            <w:vAlign w:val="center"/>
          </w:tcPr>
          <w:p w:rsidR="00C27E1C" w:rsidRPr="00D45D6D" w:rsidRDefault="00C27E1C" w:rsidP="00C27E1C">
            <w:pPr>
              <w:pStyle w:val="Corpodetexto"/>
              <w:spacing w:after="0"/>
              <w:jc w:val="center"/>
              <w:rPr>
                <w:rFonts w:cs="Arial"/>
                <w:b/>
                <w:lang w:eastAsia="en-US"/>
              </w:rPr>
            </w:pPr>
            <w:r w:rsidRPr="00D45D6D">
              <w:rPr>
                <w:rFonts w:cs="Arial"/>
                <w:b/>
              </w:rPr>
              <w:t>CARACTERIZAÇÃO DO MUNICÍPIO</w:t>
            </w:r>
          </w:p>
        </w:tc>
      </w:tr>
      <w:tr w:rsidR="00C27E1C" w:rsidRPr="00D45D6D" w:rsidTr="00C27E1C">
        <w:trPr>
          <w:trHeight w:val="391"/>
        </w:trPr>
        <w:tc>
          <w:tcPr>
            <w:tcW w:w="9067" w:type="dxa"/>
            <w:gridSpan w:val="4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27E1C" w:rsidRPr="00D45D6D" w:rsidRDefault="00C27E1C" w:rsidP="00BC0CBC">
            <w:pPr>
              <w:pStyle w:val="Corpodetexto"/>
              <w:spacing w:after="0"/>
              <w:jc w:val="left"/>
              <w:rPr>
                <w:rFonts w:cs="Arial"/>
                <w:b/>
                <w:lang w:eastAsia="en-US"/>
              </w:rPr>
            </w:pPr>
          </w:p>
        </w:tc>
      </w:tr>
      <w:tr w:rsidR="00BC0CBC" w:rsidRPr="00D45D6D" w:rsidTr="00870690">
        <w:trPr>
          <w:trHeight w:val="391"/>
        </w:trPr>
        <w:tc>
          <w:tcPr>
            <w:tcW w:w="9067" w:type="dxa"/>
            <w:gridSpan w:val="4"/>
            <w:shd w:val="clear" w:color="auto" w:fill="F2F2F2"/>
            <w:vAlign w:val="center"/>
          </w:tcPr>
          <w:p w:rsidR="00BC0CBC" w:rsidRPr="00D45D6D" w:rsidRDefault="00BC0CBC" w:rsidP="00BC0CBC">
            <w:pPr>
              <w:pStyle w:val="Corpodetexto"/>
              <w:spacing w:after="0"/>
              <w:jc w:val="left"/>
              <w:rPr>
                <w:rFonts w:cs="Arial"/>
                <w:lang w:eastAsia="en-US"/>
              </w:rPr>
            </w:pPr>
            <w:r w:rsidRPr="00D45D6D">
              <w:rPr>
                <w:rFonts w:cs="Arial"/>
                <w:lang w:eastAsia="en-US"/>
              </w:rPr>
              <w:t>C</w:t>
            </w:r>
            <w:r w:rsidR="00AC7065" w:rsidRPr="00D45D6D">
              <w:rPr>
                <w:rFonts w:cs="Arial"/>
                <w:lang w:eastAsia="en-US"/>
              </w:rPr>
              <w:t>omissão</w:t>
            </w:r>
            <w:r w:rsidRPr="00D45D6D">
              <w:rPr>
                <w:rFonts w:cs="Arial"/>
                <w:lang w:eastAsia="en-US"/>
              </w:rPr>
              <w:t xml:space="preserve"> </w:t>
            </w:r>
            <w:proofErr w:type="spellStart"/>
            <w:r w:rsidRPr="00D45D6D">
              <w:rPr>
                <w:rFonts w:cs="Arial"/>
                <w:lang w:eastAsia="en-US"/>
              </w:rPr>
              <w:t>Intergestores</w:t>
            </w:r>
            <w:proofErr w:type="spellEnd"/>
            <w:r w:rsidRPr="00D45D6D">
              <w:rPr>
                <w:rFonts w:cs="Arial"/>
                <w:lang w:eastAsia="en-US"/>
              </w:rPr>
              <w:t xml:space="preserve"> Regional: </w:t>
            </w:r>
          </w:p>
        </w:tc>
      </w:tr>
      <w:tr w:rsidR="00BC0CBC" w:rsidRPr="00D45D6D" w:rsidTr="00481E99">
        <w:trPr>
          <w:trHeight w:val="410"/>
        </w:trPr>
        <w:tc>
          <w:tcPr>
            <w:tcW w:w="4752" w:type="dxa"/>
            <w:gridSpan w:val="2"/>
            <w:tcBorders>
              <w:right w:val="single" w:sz="4" w:space="0" w:color="auto"/>
            </w:tcBorders>
            <w:vAlign w:val="center"/>
          </w:tcPr>
          <w:p w:rsidR="00BC0CBC" w:rsidRPr="00D45D6D" w:rsidRDefault="00BC0CBC" w:rsidP="00BC0CBC">
            <w:pPr>
              <w:pStyle w:val="Corpodetexto"/>
              <w:spacing w:after="0"/>
              <w:jc w:val="left"/>
              <w:rPr>
                <w:rFonts w:cs="Arial"/>
                <w:lang w:eastAsia="en-US"/>
              </w:rPr>
            </w:pPr>
            <w:r w:rsidRPr="00D45D6D">
              <w:rPr>
                <w:rFonts w:cs="Arial"/>
                <w:lang w:eastAsia="en-US"/>
              </w:rPr>
              <w:t xml:space="preserve">Município: </w:t>
            </w:r>
          </w:p>
        </w:tc>
        <w:tc>
          <w:tcPr>
            <w:tcW w:w="4315" w:type="dxa"/>
            <w:gridSpan w:val="2"/>
            <w:tcBorders>
              <w:left w:val="single" w:sz="4" w:space="0" w:color="auto"/>
            </w:tcBorders>
            <w:vAlign w:val="center"/>
          </w:tcPr>
          <w:p w:rsidR="00BC0CBC" w:rsidRPr="00D45D6D" w:rsidRDefault="00BC0CBC" w:rsidP="00BC0CBC">
            <w:pPr>
              <w:pStyle w:val="Corpodetexto"/>
              <w:spacing w:after="0"/>
              <w:jc w:val="left"/>
              <w:rPr>
                <w:rFonts w:cs="Arial"/>
                <w:lang w:eastAsia="en-US"/>
              </w:rPr>
            </w:pPr>
            <w:r w:rsidRPr="00D45D6D">
              <w:rPr>
                <w:rFonts w:cs="Arial"/>
                <w:lang w:eastAsia="en-US"/>
              </w:rPr>
              <w:t>População:</w:t>
            </w:r>
            <w:r w:rsidR="00D749A4" w:rsidRPr="00D45D6D">
              <w:rPr>
                <w:rFonts w:cs="Arial"/>
                <w:lang w:eastAsia="en-US"/>
              </w:rPr>
              <w:t xml:space="preserve"> </w:t>
            </w:r>
          </w:p>
        </w:tc>
      </w:tr>
      <w:tr w:rsidR="00BC0CBC" w:rsidRPr="00D45D6D" w:rsidTr="00BC0CBC">
        <w:trPr>
          <w:trHeight w:val="417"/>
        </w:trPr>
        <w:tc>
          <w:tcPr>
            <w:tcW w:w="9067" w:type="dxa"/>
            <w:gridSpan w:val="4"/>
            <w:vAlign w:val="center"/>
          </w:tcPr>
          <w:p w:rsidR="00BC0CBC" w:rsidRPr="00D45D6D" w:rsidRDefault="00BC0CBC" w:rsidP="00BC0CBC">
            <w:pPr>
              <w:pStyle w:val="Corpodetexto"/>
              <w:spacing w:after="0"/>
              <w:jc w:val="left"/>
              <w:rPr>
                <w:rFonts w:cs="Arial"/>
                <w:lang w:eastAsia="en-US"/>
              </w:rPr>
            </w:pPr>
            <w:r w:rsidRPr="00D45D6D">
              <w:rPr>
                <w:rFonts w:cs="Arial"/>
                <w:lang w:eastAsia="en-US"/>
              </w:rPr>
              <w:t xml:space="preserve">Nome do Prefeito: </w:t>
            </w:r>
          </w:p>
        </w:tc>
      </w:tr>
      <w:tr w:rsidR="00BC0CBC" w:rsidRPr="00D45D6D" w:rsidTr="00BC0CBC">
        <w:trPr>
          <w:trHeight w:val="405"/>
        </w:trPr>
        <w:tc>
          <w:tcPr>
            <w:tcW w:w="9067" w:type="dxa"/>
            <w:gridSpan w:val="4"/>
          </w:tcPr>
          <w:p w:rsidR="00BC0CBC" w:rsidRPr="00D45D6D" w:rsidRDefault="00BC0CBC" w:rsidP="00BC0CBC">
            <w:pPr>
              <w:pStyle w:val="Corpodetexto"/>
              <w:spacing w:after="0"/>
              <w:jc w:val="left"/>
              <w:rPr>
                <w:rFonts w:cs="Arial"/>
                <w:lang w:eastAsia="en-US"/>
              </w:rPr>
            </w:pPr>
            <w:r w:rsidRPr="00D45D6D">
              <w:rPr>
                <w:rFonts w:cs="Arial"/>
                <w:lang w:eastAsia="en-US"/>
              </w:rPr>
              <w:t xml:space="preserve">Nome do Secretário Municipal de Saúde: </w:t>
            </w:r>
          </w:p>
          <w:p w:rsidR="00BC0CBC" w:rsidRPr="00D45D6D" w:rsidRDefault="00BC0CBC" w:rsidP="00BC0CBC">
            <w:pPr>
              <w:pStyle w:val="Corpodetexto"/>
              <w:spacing w:after="0"/>
              <w:jc w:val="left"/>
              <w:rPr>
                <w:rFonts w:cs="Arial"/>
                <w:lang w:eastAsia="en-US"/>
              </w:rPr>
            </w:pPr>
            <w:r w:rsidRPr="00D45D6D">
              <w:rPr>
                <w:rFonts w:cs="Arial"/>
                <w:lang w:eastAsia="en-US"/>
              </w:rPr>
              <w:t xml:space="preserve">Telefone e e-mail de contatos: </w:t>
            </w:r>
          </w:p>
        </w:tc>
      </w:tr>
      <w:tr w:rsidR="00BC0CBC" w:rsidRPr="00D45D6D" w:rsidTr="00BC0CBC">
        <w:trPr>
          <w:trHeight w:val="405"/>
        </w:trPr>
        <w:tc>
          <w:tcPr>
            <w:tcW w:w="9067" w:type="dxa"/>
            <w:gridSpan w:val="4"/>
          </w:tcPr>
          <w:p w:rsidR="00BC0CBC" w:rsidRPr="00D45D6D" w:rsidRDefault="00BC0CBC" w:rsidP="00BC0CBC">
            <w:pPr>
              <w:pStyle w:val="Corpodetexto"/>
              <w:spacing w:after="0"/>
              <w:jc w:val="left"/>
              <w:rPr>
                <w:rFonts w:cs="Arial"/>
                <w:lang w:eastAsia="en-US"/>
              </w:rPr>
            </w:pPr>
            <w:r w:rsidRPr="00D45D6D">
              <w:rPr>
                <w:rFonts w:cs="Arial"/>
                <w:lang w:eastAsia="en-US"/>
              </w:rPr>
              <w:t>Nome do Coordenador da Vigilância Epidemiológica:</w:t>
            </w:r>
          </w:p>
          <w:p w:rsidR="00BC0CBC" w:rsidRPr="00D45D6D" w:rsidRDefault="00BC0CBC" w:rsidP="00BC0CBC">
            <w:pPr>
              <w:pStyle w:val="Corpodetexto"/>
              <w:spacing w:after="0"/>
              <w:jc w:val="left"/>
              <w:rPr>
                <w:rFonts w:cs="Arial"/>
                <w:lang w:eastAsia="en-US"/>
              </w:rPr>
            </w:pPr>
            <w:r w:rsidRPr="00D45D6D">
              <w:rPr>
                <w:rFonts w:cs="Arial"/>
                <w:lang w:eastAsia="en-US"/>
              </w:rPr>
              <w:t xml:space="preserve">Telefone e e-mail de contatos: </w:t>
            </w:r>
          </w:p>
        </w:tc>
      </w:tr>
      <w:tr w:rsidR="00BC0CBC" w:rsidRPr="00D45D6D" w:rsidTr="00BC0CBC">
        <w:trPr>
          <w:trHeight w:val="405"/>
        </w:trPr>
        <w:tc>
          <w:tcPr>
            <w:tcW w:w="9067" w:type="dxa"/>
            <w:gridSpan w:val="4"/>
          </w:tcPr>
          <w:p w:rsidR="00BC0CBC" w:rsidRPr="00D45D6D" w:rsidRDefault="00BC0CBC" w:rsidP="00BC0CBC">
            <w:pPr>
              <w:pStyle w:val="Corpodetexto"/>
              <w:spacing w:after="0"/>
              <w:jc w:val="left"/>
              <w:rPr>
                <w:rFonts w:cs="Arial"/>
                <w:lang w:eastAsia="en-US"/>
              </w:rPr>
            </w:pPr>
            <w:r w:rsidRPr="00D45D6D">
              <w:rPr>
                <w:rFonts w:cs="Arial"/>
                <w:lang w:eastAsia="en-US"/>
              </w:rPr>
              <w:t>Nome do Coordenador Municipal do Programa de IST/HIV/</w:t>
            </w:r>
            <w:proofErr w:type="spellStart"/>
            <w:proofErr w:type="gramStart"/>
            <w:r w:rsidRPr="00D45D6D">
              <w:rPr>
                <w:rFonts w:cs="Arial"/>
                <w:lang w:eastAsia="en-US"/>
              </w:rPr>
              <w:t>Aids</w:t>
            </w:r>
            <w:proofErr w:type="spellEnd"/>
            <w:proofErr w:type="gramEnd"/>
            <w:r w:rsidRPr="00D45D6D">
              <w:rPr>
                <w:rFonts w:cs="Arial"/>
                <w:lang w:eastAsia="en-US"/>
              </w:rPr>
              <w:t xml:space="preserve"> e HV:</w:t>
            </w:r>
          </w:p>
          <w:p w:rsidR="00BC0CBC" w:rsidRPr="00D45D6D" w:rsidRDefault="00BC0CBC" w:rsidP="00BC0CBC">
            <w:pPr>
              <w:pStyle w:val="Corpodetexto"/>
              <w:spacing w:after="0"/>
              <w:jc w:val="left"/>
              <w:rPr>
                <w:rFonts w:cs="Arial"/>
                <w:lang w:eastAsia="en-US"/>
              </w:rPr>
            </w:pPr>
            <w:r w:rsidRPr="00D45D6D">
              <w:rPr>
                <w:rFonts w:cs="Arial"/>
                <w:lang w:eastAsia="en-US"/>
              </w:rPr>
              <w:t xml:space="preserve">Telefone e e-mail de contatos: </w:t>
            </w:r>
          </w:p>
        </w:tc>
      </w:tr>
      <w:tr w:rsidR="0092054B" w:rsidRPr="00D45D6D" w:rsidTr="00BC0CBC">
        <w:trPr>
          <w:trHeight w:val="405"/>
        </w:trPr>
        <w:tc>
          <w:tcPr>
            <w:tcW w:w="9067" w:type="dxa"/>
            <w:gridSpan w:val="4"/>
          </w:tcPr>
          <w:p w:rsidR="0092054B" w:rsidRPr="00D45D6D" w:rsidRDefault="0092054B" w:rsidP="0092054B">
            <w:pPr>
              <w:pStyle w:val="Corpodetexto"/>
              <w:spacing w:after="0"/>
              <w:jc w:val="left"/>
              <w:rPr>
                <w:rFonts w:cs="Arial"/>
                <w:lang w:eastAsia="en-US"/>
              </w:rPr>
            </w:pPr>
            <w:r w:rsidRPr="00D45D6D">
              <w:rPr>
                <w:rFonts w:cs="Arial"/>
                <w:lang w:eastAsia="en-US"/>
              </w:rPr>
              <w:t>Nome do Coordenador Municipal da Atenção Básica:</w:t>
            </w:r>
          </w:p>
          <w:p w:rsidR="0092054B" w:rsidRPr="00D45D6D" w:rsidRDefault="0092054B" w:rsidP="0092054B">
            <w:pPr>
              <w:pStyle w:val="Corpodetexto"/>
              <w:spacing w:after="0"/>
              <w:jc w:val="left"/>
              <w:rPr>
                <w:rFonts w:cs="Arial"/>
                <w:lang w:eastAsia="en-US"/>
              </w:rPr>
            </w:pPr>
            <w:r w:rsidRPr="00D45D6D">
              <w:rPr>
                <w:rFonts w:cs="Arial"/>
                <w:lang w:eastAsia="en-US"/>
              </w:rPr>
              <w:t>Telefone e e-mail de contatos:</w:t>
            </w:r>
          </w:p>
        </w:tc>
      </w:tr>
      <w:tr w:rsidR="00BC0CBC" w:rsidRPr="00D45D6D" w:rsidTr="00BC0CBC">
        <w:trPr>
          <w:trHeight w:val="405"/>
        </w:trPr>
        <w:tc>
          <w:tcPr>
            <w:tcW w:w="9067" w:type="dxa"/>
            <w:gridSpan w:val="4"/>
            <w:tcBorders>
              <w:left w:val="nil"/>
              <w:right w:val="nil"/>
            </w:tcBorders>
          </w:tcPr>
          <w:p w:rsidR="00432BCF" w:rsidRPr="00D45D6D" w:rsidRDefault="00432BCF" w:rsidP="00BC0CBC">
            <w:pPr>
              <w:pStyle w:val="Corpodetexto"/>
              <w:spacing w:after="0"/>
              <w:jc w:val="left"/>
              <w:rPr>
                <w:rFonts w:cs="Arial"/>
                <w:b/>
                <w:lang w:eastAsia="en-US"/>
              </w:rPr>
            </w:pPr>
          </w:p>
        </w:tc>
      </w:tr>
      <w:tr w:rsidR="00BC0CBC" w:rsidRPr="00D45D6D" w:rsidTr="00C27E1C">
        <w:trPr>
          <w:trHeight w:val="405"/>
        </w:trPr>
        <w:tc>
          <w:tcPr>
            <w:tcW w:w="9067" w:type="dxa"/>
            <w:gridSpan w:val="4"/>
            <w:tcBorders>
              <w:left w:val="nil"/>
              <w:right w:val="nil"/>
            </w:tcBorders>
            <w:shd w:val="clear" w:color="auto" w:fill="F2F2F2"/>
          </w:tcPr>
          <w:p w:rsidR="00BC0CBC" w:rsidRPr="00D45D6D" w:rsidRDefault="00870690" w:rsidP="0092054B">
            <w:pPr>
              <w:pStyle w:val="Corpodetexto"/>
              <w:spacing w:after="0"/>
              <w:jc w:val="center"/>
              <w:rPr>
                <w:rFonts w:cs="Arial"/>
                <w:b/>
                <w:lang w:eastAsia="en-US"/>
              </w:rPr>
            </w:pPr>
            <w:r w:rsidRPr="00D45D6D">
              <w:rPr>
                <w:rFonts w:cs="Arial"/>
                <w:b/>
                <w:lang w:eastAsia="en-US"/>
              </w:rPr>
              <w:t>Mapeamento do Território</w:t>
            </w:r>
            <w:r w:rsidR="00BC0CBC" w:rsidRPr="00D45D6D">
              <w:rPr>
                <w:rFonts w:cs="Arial"/>
                <w:b/>
                <w:lang w:eastAsia="en-US"/>
              </w:rPr>
              <w:t xml:space="preserve"> da Atenção Básica</w:t>
            </w:r>
          </w:p>
        </w:tc>
      </w:tr>
      <w:tr w:rsidR="00BC0CBC" w:rsidRPr="00D45D6D" w:rsidTr="00C27E1C">
        <w:trPr>
          <w:trHeight w:val="405"/>
        </w:trPr>
        <w:tc>
          <w:tcPr>
            <w:tcW w:w="9067" w:type="dxa"/>
            <w:gridSpan w:val="4"/>
            <w:tcBorders>
              <w:left w:val="nil"/>
              <w:right w:val="nil"/>
            </w:tcBorders>
          </w:tcPr>
          <w:p w:rsidR="00BC0CBC" w:rsidRPr="00D45D6D" w:rsidRDefault="00BC0CBC" w:rsidP="00BC0CBC">
            <w:pPr>
              <w:pStyle w:val="Corpodetexto"/>
              <w:spacing w:after="0"/>
              <w:jc w:val="left"/>
              <w:rPr>
                <w:rFonts w:cs="Arial"/>
                <w:b/>
                <w:lang w:eastAsia="en-US"/>
              </w:rPr>
            </w:pPr>
          </w:p>
        </w:tc>
      </w:tr>
      <w:tr w:rsidR="00C27E1C" w:rsidRPr="00D45D6D" w:rsidTr="00BC0CBC">
        <w:trPr>
          <w:trHeight w:val="405"/>
        </w:trPr>
        <w:tc>
          <w:tcPr>
            <w:tcW w:w="9067" w:type="dxa"/>
            <w:gridSpan w:val="4"/>
          </w:tcPr>
          <w:p w:rsidR="00C27E1C" w:rsidRPr="00D45D6D" w:rsidRDefault="00C27E1C" w:rsidP="00BC0CBC">
            <w:pPr>
              <w:pStyle w:val="Corpodetexto"/>
              <w:spacing w:after="0"/>
              <w:jc w:val="left"/>
              <w:rPr>
                <w:rFonts w:cs="Arial"/>
                <w:lang w:eastAsia="en-US"/>
              </w:rPr>
            </w:pPr>
            <w:r w:rsidRPr="00D45D6D">
              <w:rPr>
                <w:rFonts w:cs="Arial"/>
                <w:lang w:eastAsia="en-US"/>
              </w:rPr>
              <w:t xml:space="preserve">Nº de Equipes Saúde da Família: </w:t>
            </w:r>
            <w:proofErr w:type="gramStart"/>
            <w:r w:rsidRPr="00D45D6D">
              <w:rPr>
                <w:rFonts w:cs="Arial"/>
                <w:lang w:eastAsia="en-US"/>
              </w:rPr>
              <w:t xml:space="preserve">(        </w:t>
            </w:r>
            <w:proofErr w:type="gramEnd"/>
            <w:r w:rsidRPr="00D45D6D">
              <w:rPr>
                <w:rFonts w:cs="Arial"/>
                <w:lang w:eastAsia="en-US"/>
              </w:rPr>
              <w:t>)</w:t>
            </w:r>
          </w:p>
        </w:tc>
      </w:tr>
      <w:tr w:rsidR="00870690" w:rsidRPr="00D45D6D" w:rsidTr="00BC0CBC">
        <w:trPr>
          <w:trHeight w:val="405"/>
        </w:trPr>
        <w:tc>
          <w:tcPr>
            <w:tcW w:w="9067" w:type="dxa"/>
            <w:gridSpan w:val="4"/>
          </w:tcPr>
          <w:p w:rsidR="00870690" w:rsidRPr="00D45D6D" w:rsidRDefault="00870690" w:rsidP="00BC0CBC">
            <w:pPr>
              <w:pStyle w:val="Corpodetexto"/>
              <w:spacing w:after="0"/>
              <w:jc w:val="left"/>
              <w:rPr>
                <w:rFonts w:cs="Arial"/>
                <w:lang w:eastAsia="en-US"/>
              </w:rPr>
            </w:pPr>
            <w:r w:rsidRPr="00D45D6D">
              <w:rPr>
                <w:rFonts w:cs="Arial"/>
                <w:lang w:eastAsia="en-US"/>
              </w:rPr>
              <w:t xml:space="preserve">Nº de Equipes PACS: </w:t>
            </w:r>
            <w:proofErr w:type="gramStart"/>
            <w:r w:rsidRPr="00D45D6D">
              <w:rPr>
                <w:rFonts w:cs="Arial"/>
                <w:lang w:eastAsia="en-US"/>
              </w:rPr>
              <w:t xml:space="preserve">(        </w:t>
            </w:r>
            <w:proofErr w:type="gramEnd"/>
            <w:r w:rsidRPr="00D45D6D">
              <w:rPr>
                <w:rFonts w:cs="Arial"/>
                <w:lang w:eastAsia="en-US"/>
              </w:rPr>
              <w:t>)</w:t>
            </w:r>
          </w:p>
        </w:tc>
      </w:tr>
      <w:tr w:rsidR="00870690" w:rsidRPr="00D45D6D" w:rsidTr="00BC0CBC">
        <w:trPr>
          <w:trHeight w:val="405"/>
        </w:trPr>
        <w:tc>
          <w:tcPr>
            <w:tcW w:w="9067" w:type="dxa"/>
            <w:gridSpan w:val="4"/>
          </w:tcPr>
          <w:p w:rsidR="00870690" w:rsidRPr="00D45D6D" w:rsidRDefault="00870690" w:rsidP="00BC0CBC">
            <w:pPr>
              <w:pStyle w:val="Corpodetexto"/>
              <w:spacing w:after="0"/>
              <w:jc w:val="left"/>
              <w:rPr>
                <w:rFonts w:cs="Arial"/>
                <w:lang w:eastAsia="en-US"/>
              </w:rPr>
            </w:pPr>
            <w:r w:rsidRPr="00D45D6D">
              <w:rPr>
                <w:rFonts w:cs="Arial"/>
                <w:lang w:eastAsia="en-US"/>
              </w:rPr>
              <w:t>Nº de UBS</w:t>
            </w:r>
            <w:r w:rsidR="0092054B" w:rsidRPr="00D45D6D">
              <w:rPr>
                <w:rFonts w:cs="Arial"/>
                <w:lang w:eastAsia="en-US"/>
              </w:rPr>
              <w:t xml:space="preserve"> com </w:t>
            </w:r>
            <w:proofErr w:type="gramStart"/>
            <w:r w:rsidR="0092054B" w:rsidRPr="00D45D6D">
              <w:rPr>
                <w:rFonts w:cs="Arial"/>
                <w:lang w:eastAsia="en-US"/>
              </w:rPr>
              <w:t>1</w:t>
            </w:r>
            <w:proofErr w:type="gramEnd"/>
            <w:r w:rsidR="0092054B" w:rsidRPr="00D45D6D">
              <w:rPr>
                <w:rFonts w:cs="Arial"/>
                <w:lang w:eastAsia="en-US"/>
              </w:rPr>
              <w:t xml:space="preserve"> equipe</w:t>
            </w:r>
            <w:r w:rsidRPr="00D45D6D">
              <w:rPr>
                <w:rFonts w:cs="Arial"/>
                <w:lang w:eastAsia="en-US"/>
              </w:rPr>
              <w:t>: (        )</w:t>
            </w:r>
            <w:r w:rsidR="0092054B" w:rsidRPr="00D45D6D">
              <w:rPr>
                <w:rFonts w:cs="Arial"/>
                <w:lang w:eastAsia="en-US"/>
              </w:rPr>
              <w:t xml:space="preserve"> Nº de UBS com 2 equipes: (        ) Nº de UBS com 3 equipe</w:t>
            </w:r>
            <w:r w:rsidR="00D749A4" w:rsidRPr="00D45D6D">
              <w:rPr>
                <w:rFonts w:cs="Arial"/>
                <w:lang w:eastAsia="en-US"/>
              </w:rPr>
              <w:t>s</w:t>
            </w:r>
            <w:r w:rsidR="0092054B" w:rsidRPr="00D45D6D">
              <w:rPr>
                <w:rFonts w:cs="Arial"/>
                <w:lang w:eastAsia="en-US"/>
              </w:rPr>
              <w:t>: (        )</w:t>
            </w:r>
          </w:p>
        </w:tc>
      </w:tr>
      <w:tr w:rsidR="00BC0CBC" w:rsidRPr="00D45D6D" w:rsidTr="00BC0CBC">
        <w:trPr>
          <w:trHeight w:val="405"/>
        </w:trPr>
        <w:tc>
          <w:tcPr>
            <w:tcW w:w="9067" w:type="dxa"/>
            <w:gridSpan w:val="4"/>
          </w:tcPr>
          <w:p w:rsidR="00BC0CBC" w:rsidRPr="00D45D6D" w:rsidRDefault="00870690" w:rsidP="00BC0CBC">
            <w:pPr>
              <w:pStyle w:val="Corpodetexto"/>
              <w:spacing w:after="0"/>
              <w:jc w:val="left"/>
              <w:rPr>
                <w:rFonts w:cs="Arial"/>
                <w:lang w:eastAsia="en-US"/>
              </w:rPr>
            </w:pPr>
            <w:r w:rsidRPr="00D45D6D">
              <w:rPr>
                <w:rFonts w:cs="Arial"/>
                <w:lang w:eastAsia="en-US"/>
              </w:rPr>
              <w:t xml:space="preserve">Nº de NASF I: </w:t>
            </w:r>
            <w:proofErr w:type="gramStart"/>
            <w:r w:rsidRPr="00D45D6D">
              <w:rPr>
                <w:rFonts w:cs="Arial"/>
                <w:lang w:eastAsia="en-US"/>
              </w:rPr>
              <w:t xml:space="preserve">(        </w:t>
            </w:r>
            <w:proofErr w:type="gramEnd"/>
            <w:r w:rsidRPr="00D45D6D">
              <w:rPr>
                <w:rFonts w:cs="Arial"/>
                <w:lang w:eastAsia="en-US"/>
              </w:rPr>
              <w:t>)      Nº de NASF II: (        )     Nº de NASF III: (        )</w:t>
            </w:r>
          </w:p>
        </w:tc>
      </w:tr>
      <w:tr w:rsidR="0092054B" w:rsidRPr="00D45D6D" w:rsidTr="00BC0CBC">
        <w:trPr>
          <w:trHeight w:val="405"/>
        </w:trPr>
        <w:tc>
          <w:tcPr>
            <w:tcW w:w="9067" w:type="dxa"/>
            <w:gridSpan w:val="4"/>
          </w:tcPr>
          <w:p w:rsidR="0092054B" w:rsidRPr="00D45D6D" w:rsidRDefault="0092054B" w:rsidP="00BC0CBC">
            <w:pPr>
              <w:pStyle w:val="Corpodetexto"/>
              <w:spacing w:after="0"/>
              <w:jc w:val="left"/>
              <w:rPr>
                <w:rFonts w:cs="Arial"/>
                <w:lang w:eastAsia="en-US"/>
              </w:rPr>
            </w:pPr>
            <w:r w:rsidRPr="00D45D6D">
              <w:rPr>
                <w:rFonts w:cs="Arial"/>
                <w:lang w:eastAsia="en-US"/>
              </w:rPr>
              <w:t>Presídio</w:t>
            </w:r>
            <w:r w:rsidR="006004C6" w:rsidRPr="00D45D6D">
              <w:rPr>
                <w:rFonts w:cs="Arial"/>
                <w:lang w:eastAsia="en-US"/>
              </w:rPr>
              <w:t>/Cadeia Pública</w:t>
            </w:r>
            <w:r w:rsidRPr="00D45D6D">
              <w:rPr>
                <w:rFonts w:cs="Arial"/>
                <w:lang w:eastAsia="en-US"/>
              </w:rPr>
              <w:t xml:space="preserve">: sim </w:t>
            </w:r>
            <w:proofErr w:type="gramStart"/>
            <w:r w:rsidRPr="00D45D6D">
              <w:rPr>
                <w:rFonts w:cs="Arial"/>
                <w:lang w:eastAsia="en-US"/>
              </w:rPr>
              <w:t xml:space="preserve">(    </w:t>
            </w:r>
            <w:proofErr w:type="gramEnd"/>
            <w:r w:rsidRPr="00D45D6D">
              <w:rPr>
                <w:rFonts w:cs="Arial"/>
                <w:lang w:eastAsia="en-US"/>
              </w:rPr>
              <w:t>) não (    )</w:t>
            </w:r>
          </w:p>
        </w:tc>
      </w:tr>
      <w:tr w:rsidR="0092054B" w:rsidRPr="00D45D6D" w:rsidTr="00BC0CBC">
        <w:trPr>
          <w:trHeight w:val="405"/>
        </w:trPr>
        <w:tc>
          <w:tcPr>
            <w:tcW w:w="9067" w:type="dxa"/>
            <w:gridSpan w:val="4"/>
          </w:tcPr>
          <w:p w:rsidR="0092054B" w:rsidRPr="00D45D6D" w:rsidRDefault="0092054B" w:rsidP="005608F4">
            <w:pPr>
              <w:pStyle w:val="Corpodetexto"/>
              <w:spacing w:before="0" w:after="0" w:line="240" w:lineRule="auto"/>
              <w:jc w:val="left"/>
              <w:rPr>
                <w:rFonts w:cs="Arial"/>
                <w:lang w:eastAsia="en-US"/>
              </w:rPr>
            </w:pPr>
            <w:r w:rsidRPr="00D45D6D">
              <w:rPr>
                <w:rFonts w:cs="Arial"/>
                <w:lang w:eastAsia="en-US"/>
              </w:rPr>
              <w:t>Equipe saúde no domicílio: EMAD</w:t>
            </w:r>
            <w:r w:rsidR="000D69D9" w:rsidRPr="00D45D6D">
              <w:rPr>
                <w:rFonts w:cs="Arial"/>
                <w:lang w:eastAsia="en-US"/>
              </w:rPr>
              <w:t>*</w:t>
            </w:r>
            <w:r w:rsidRPr="00D45D6D">
              <w:rPr>
                <w:rFonts w:cs="Arial"/>
                <w:lang w:eastAsia="en-US"/>
              </w:rPr>
              <w:t xml:space="preserve"> sim </w:t>
            </w:r>
            <w:proofErr w:type="gramStart"/>
            <w:r w:rsidRPr="00D45D6D">
              <w:rPr>
                <w:rFonts w:cs="Arial"/>
                <w:lang w:eastAsia="en-US"/>
              </w:rPr>
              <w:t xml:space="preserve">(    </w:t>
            </w:r>
            <w:proofErr w:type="gramEnd"/>
            <w:r w:rsidRPr="00D45D6D">
              <w:rPr>
                <w:rFonts w:cs="Arial"/>
                <w:lang w:eastAsia="en-US"/>
              </w:rPr>
              <w:t>) não (    )  EMAP</w:t>
            </w:r>
            <w:r w:rsidR="000D69D9" w:rsidRPr="00D45D6D">
              <w:rPr>
                <w:rFonts w:cs="Arial"/>
                <w:lang w:eastAsia="en-US"/>
              </w:rPr>
              <w:t>**</w:t>
            </w:r>
            <w:r w:rsidRPr="00D45D6D">
              <w:rPr>
                <w:rFonts w:cs="Arial"/>
                <w:lang w:eastAsia="en-US"/>
              </w:rPr>
              <w:t xml:space="preserve">  sim (   )  não (   )</w:t>
            </w:r>
          </w:p>
          <w:p w:rsidR="000D69D9" w:rsidRPr="00D45D6D" w:rsidRDefault="000D69D9" w:rsidP="005608F4">
            <w:pPr>
              <w:pStyle w:val="Corpodetexto"/>
              <w:spacing w:before="0" w:after="0" w:line="240" w:lineRule="auto"/>
              <w:jc w:val="left"/>
              <w:rPr>
                <w:rFonts w:cs="Arial"/>
                <w:lang w:eastAsia="en-US"/>
              </w:rPr>
            </w:pPr>
            <w:r w:rsidRPr="00D45D6D">
              <w:rPr>
                <w:rFonts w:cs="Arial"/>
                <w:lang w:eastAsia="en-US"/>
              </w:rPr>
              <w:t>*Equipe Multiprofissional Assistência Domiciliar</w:t>
            </w:r>
          </w:p>
          <w:p w:rsidR="000D69D9" w:rsidRPr="00D45D6D" w:rsidRDefault="000D69D9" w:rsidP="005608F4">
            <w:pPr>
              <w:pStyle w:val="Corpodetexto"/>
              <w:spacing w:before="0" w:after="0" w:line="240" w:lineRule="auto"/>
              <w:jc w:val="left"/>
              <w:rPr>
                <w:rFonts w:cs="Arial"/>
                <w:lang w:eastAsia="en-US"/>
              </w:rPr>
            </w:pPr>
            <w:r w:rsidRPr="00D45D6D">
              <w:rPr>
                <w:rFonts w:cs="Arial"/>
                <w:lang w:eastAsia="en-US"/>
              </w:rPr>
              <w:t>** Equipe Multiprofissional de Apoio a EMAD</w:t>
            </w:r>
          </w:p>
        </w:tc>
      </w:tr>
      <w:tr w:rsidR="00522719" w:rsidRPr="00D45D6D" w:rsidTr="00BC0CBC">
        <w:trPr>
          <w:trHeight w:val="405"/>
        </w:trPr>
        <w:tc>
          <w:tcPr>
            <w:tcW w:w="9067" w:type="dxa"/>
            <w:gridSpan w:val="4"/>
          </w:tcPr>
          <w:p w:rsidR="00522719" w:rsidRPr="00D45D6D" w:rsidRDefault="00522719" w:rsidP="005608F4">
            <w:pPr>
              <w:pStyle w:val="Corpodetexto"/>
              <w:spacing w:before="0" w:after="0" w:line="240" w:lineRule="auto"/>
              <w:jc w:val="left"/>
              <w:rPr>
                <w:rFonts w:cs="Arial"/>
                <w:lang w:eastAsia="en-US"/>
              </w:rPr>
            </w:pPr>
            <w:r w:rsidRPr="00D45D6D">
              <w:rPr>
                <w:rFonts w:cs="Arial"/>
                <w:lang w:eastAsia="en-US"/>
              </w:rPr>
              <w:t>Prostíbulos, se sim quanto</w:t>
            </w:r>
            <w:r w:rsidR="00861792" w:rsidRPr="00D45D6D">
              <w:rPr>
                <w:rFonts w:cs="Arial"/>
                <w:lang w:eastAsia="en-US"/>
              </w:rPr>
              <w:t>s</w:t>
            </w:r>
            <w:r w:rsidRPr="00D45D6D">
              <w:rPr>
                <w:rFonts w:cs="Arial"/>
                <w:lang w:eastAsia="en-US"/>
              </w:rPr>
              <w:t xml:space="preserve">: sim </w:t>
            </w:r>
            <w:proofErr w:type="gramStart"/>
            <w:r w:rsidRPr="00D45D6D">
              <w:rPr>
                <w:rFonts w:cs="Arial"/>
                <w:lang w:eastAsia="en-US"/>
              </w:rPr>
              <w:t xml:space="preserve">(     </w:t>
            </w:r>
            <w:proofErr w:type="gramEnd"/>
            <w:r w:rsidRPr="00D45D6D">
              <w:rPr>
                <w:rFonts w:cs="Arial"/>
                <w:lang w:eastAsia="en-US"/>
              </w:rPr>
              <w:t xml:space="preserve">) _________  não (     ) </w:t>
            </w:r>
          </w:p>
        </w:tc>
      </w:tr>
      <w:tr w:rsidR="00715C99" w:rsidRPr="00D45D6D" w:rsidTr="005608F4">
        <w:trPr>
          <w:trHeight w:val="405"/>
        </w:trPr>
        <w:tc>
          <w:tcPr>
            <w:tcW w:w="9067" w:type="dxa"/>
            <w:gridSpan w:val="4"/>
            <w:tcBorders>
              <w:top w:val="nil"/>
              <w:left w:val="nil"/>
              <w:right w:val="nil"/>
            </w:tcBorders>
          </w:tcPr>
          <w:p w:rsidR="00715C99" w:rsidRPr="00D45D6D" w:rsidRDefault="00715C99" w:rsidP="00BC0CBC">
            <w:pPr>
              <w:pStyle w:val="Corpodetexto"/>
              <w:spacing w:after="0"/>
              <w:jc w:val="left"/>
              <w:rPr>
                <w:rFonts w:cs="Arial"/>
                <w:lang w:eastAsia="en-US"/>
              </w:rPr>
            </w:pPr>
          </w:p>
          <w:p w:rsidR="005608F4" w:rsidRPr="00D45D6D" w:rsidRDefault="005608F4" w:rsidP="00BC0CBC">
            <w:pPr>
              <w:pStyle w:val="Corpodetexto"/>
              <w:spacing w:after="0"/>
              <w:jc w:val="left"/>
              <w:rPr>
                <w:rFonts w:cs="Arial"/>
                <w:lang w:eastAsia="en-US"/>
              </w:rPr>
            </w:pPr>
          </w:p>
        </w:tc>
      </w:tr>
      <w:tr w:rsidR="0092054B" w:rsidRPr="00D45D6D" w:rsidTr="00544518">
        <w:trPr>
          <w:trHeight w:val="405"/>
        </w:trPr>
        <w:tc>
          <w:tcPr>
            <w:tcW w:w="9067" w:type="dxa"/>
            <w:gridSpan w:val="4"/>
            <w:tcBorders>
              <w:left w:val="nil"/>
              <w:right w:val="nil"/>
            </w:tcBorders>
            <w:shd w:val="clear" w:color="auto" w:fill="F2F2F2"/>
          </w:tcPr>
          <w:p w:rsidR="0092054B" w:rsidRPr="00D45D6D" w:rsidRDefault="0092054B" w:rsidP="0092054B">
            <w:pPr>
              <w:pStyle w:val="Corpodetexto"/>
              <w:spacing w:after="0"/>
              <w:jc w:val="center"/>
              <w:rPr>
                <w:rFonts w:cs="Arial"/>
                <w:b/>
                <w:lang w:eastAsia="en-US"/>
              </w:rPr>
            </w:pPr>
            <w:r w:rsidRPr="00D45D6D">
              <w:rPr>
                <w:rFonts w:cs="Arial"/>
                <w:b/>
                <w:lang w:eastAsia="en-US"/>
              </w:rPr>
              <w:t>Mapeamento do Território da Atenção Secundária</w:t>
            </w:r>
          </w:p>
        </w:tc>
      </w:tr>
      <w:tr w:rsidR="00544518" w:rsidRPr="00D45D6D" w:rsidTr="00544518">
        <w:trPr>
          <w:trHeight w:val="405"/>
        </w:trPr>
        <w:tc>
          <w:tcPr>
            <w:tcW w:w="9067" w:type="dxa"/>
            <w:gridSpan w:val="4"/>
            <w:tcBorders>
              <w:left w:val="nil"/>
              <w:right w:val="nil"/>
            </w:tcBorders>
            <w:shd w:val="clear" w:color="auto" w:fill="FFFFFF"/>
          </w:tcPr>
          <w:p w:rsidR="00544518" w:rsidRPr="00D45D6D" w:rsidRDefault="00544518" w:rsidP="0092054B">
            <w:pPr>
              <w:pStyle w:val="Corpodetexto"/>
              <w:spacing w:after="0"/>
              <w:jc w:val="center"/>
              <w:rPr>
                <w:rFonts w:cs="Arial"/>
                <w:b/>
                <w:lang w:eastAsia="en-US"/>
              </w:rPr>
            </w:pPr>
          </w:p>
        </w:tc>
      </w:tr>
      <w:tr w:rsidR="00BC0CBC" w:rsidRPr="00D45D6D" w:rsidTr="00BC0CBC">
        <w:trPr>
          <w:trHeight w:val="405"/>
        </w:trPr>
        <w:tc>
          <w:tcPr>
            <w:tcW w:w="9067" w:type="dxa"/>
            <w:gridSpan w:val="4"/>
          </w:tcPr>
          <w:p w:rsidR="00BC0CBC" w:rsidRPr="00D45D6D" w:rsidRDefault="000D69D9" w:rsidP="00BC0CBC">
            <w:pPr>
              <w:pStyle w:val="Corpodetexto"/>
              <w:spacing w:after="0"/>
              <w:jc w:val="left"/>
              <w:rPr>
                <w:rFonts w:cs="Arial"/>
                <w:lang w:eastAsia="en-US"/>
              </w:rPr>
            </w:pPr>
            <w:r w:rsidRPr="00D45D6D">
              <w:rPr>
                <w:rFonts w:cs="Arial"/>
                <w:lang w:eastAsia="en-US"/>
              </w:rPr>
              <w:t>Centro de Especialidades Médicas</w:t>
            </w:r>
            <w:r w:rsidR="00870690" w:rsidRPr="00D45D6D">
              <w:rPr>
                <w:rFonts w:cs="Arial"/>
                <w:lang w:eastAsia="en-US"/>
              </w:rPr>
              <w:t>:</w:t>
            </w:r>
            <w:r w:rsidR="00D749A4" w:rsidRPr="00D45D6D">
              <w:rPr>
                <w:rFonts w:cs="Arial"/>
                <w:lang w:eastAsia="en-US"/>
              </w:rPr>
              <w:t xml:space="preserve"> </w:t>
            </w:r>
            <w:r w:rsidR="0092054B" w:rsidRPr="00D45D6D">
              <w:rPr>
                <w:rFonts w:cs="Arial"/>
                <w:lang w:eastAsia="en-US"/>
              </w:rPr>
              <w:t xml:space="preserve">sim </w:t>
            </w:r>
            <w:proofErr w:type="gramStart"/>
            <w:r w:rsidR="0092054B" w:rsidRPr="00D45D6D">
              <w:rPr>
                <w:rFonts w:cs="Arial"/>
                <w:lang w:eastAsia="en-US"/>
              </w:rPr>
              <w:t xml:space="preserve">(     </w:t>
            </w:r>
            <w:proofErr w:type="gramEnd"/>
            <w:r w:rsidR="0092054B" w:rsidRPr="00D45D6D">
              <w:rPr>
                <w:rFonts w:cs="Arial"/>
                <w:lang w:eastAsia="en-US"/>
              </w:rPr>
              <w:t>)  não (     )</w:t>
            </w:r>
          </w:p>
        </w:tc>
      </w:tr>
      <w:tr w:rsidR="000D69D9" w:rsidRPr="00D45D6D" w:rsidTr="00BC0CBC">
        <w:trPr>
          <w:trHeight w:val="405"/>
        </w:trPr>
        <w:tc>
          <w:tcPr>
            <w:tcW w:w="9067" w:type="dxa"/>
            <w:gridSpan w:val="4"/>
          </w:tcPr>
          <w:p w:rsidR="000D69D9" w:rsidRPr="00D45D6D" w:rsidRDefault="000D69D9" w:rsidP="00BC0CBC">
            <w:pPr>
              <w:pStyle w:val="Corpodetexto"/>
              <w:spacing w:after="0"/>
              <w:jc w:val="left"/>
              <w:rPr>
                <w:rFonts w:cs="Arial"/>
                <w:lang w:eastAsia="en-US"/>
              </w:rPr>
            </w:pPr>
            <w:r w:rsidRPr="00D45D6D">
              <w:rPr>
                <w:rFonts w:cs="Arial"/>
                <w:lang w:eastAsia="en-US"/>
              </w:rPr>
              <w:t xml:space="preserve">Centro de Atenção Psicossocial (CAPS): sim </w:t>
            </w:r>
            <w:proofErr w:type="gramStart"/>
            <w:r w:rsidRPr="00D45D6D">
              <w:rPr>
                <w:rFonts w:cs="Arial"/>
                <w:lang w:eastAsia="en-US"/>
              </w:rPr>
              <w:t xml:space="preserve">(     </w:t>
            </w:r>
            <w:proofErr w:type="gramEnd"/>
            <w:r w:rsidRPr="00D45D6D">
              <w:rPr>
                <w:rFonts w:cs="Arial"/>
                <w:lang w:eastAsia="en-US"/>
              </w:rPr>
              <w:t>)  não (     )</w:t>
            </w:r>
          </w:p>
        </w:tc>
      </w:tr>
      <w:tr w:rsidR="00BC0CBC" w:rsidRPr="00D45D6D" w:rsidTr="00BC0CBC">
        <w:trPr>
          <w:trHeight w:val="405"/>
        </w:trPr>
        <w:tc>
          <w:tcPr>
            <w:tcW w:w="9067" w:type="dxa"/>
            <w:gridSpan w:val="4"/>
          </w:tcPr>
          <w:p w:rsidR="0092054B" w:rsidRPr="00D45D6D" w:rsidRDefault="0092054B" w:rsidP="0092054B">
            <w:pPr>
              <w:pStyle w:val="Corpodetexto"/>
              <w:spacing w:after="0"/>
              <w:jc w:val="left"/>
              <w:rPr>
                <w:rFonts w:cs="Arial"/>
                <w:lang w:eastAsia="en-US"/>
              </w:rPr>
            </w:pPr>
            <w:r w:rsidRPr="00D45D6D">
              <w:rPr>
                <w:rFonts w:cs="Arial"/>
                <w:lang w:eastAsia="en-US"/>
              </w:rPr>
              <w:t xml:space="preserve">Serviço de Assistência Especializada SAE: sim </w:t>
            </w:r>
            <w:proofErr w:type="gramStart"/>
            <w:r w:rsidRPr="00D45D6D">
              <w:rPr>
                <w:rFonts w:cs="Arial"/>
                <w:lang w:eastAsia="en-US"/>
              </w:rPr>
              <w:t xml:space="preserve">(     </w:t>
            </w:r>
            <w:proofErr w:type="gramEnd"/>
            <w:r w:rsidRPr="00D45D6D">
              <w:rPr>
                <w:rFonts w:cs="Arial"/>
                <w:lang w:eastAsia="en-US"/>
              </w:rPr>
              <w:t>)  não (     )</w:t>
            </w:r>
          </w:p>
        </w:tc>
      </w:tr>
      <w:tr w:rsidR="00C27E1C" w:rsidRPr="00D45D6D" w:rsidTr="00BC0CBC">
        <w:trPr>
          <w:trHeight w:val="405"/>
        </w:trPr>
        <w:tc>
          <w:tcPr>
            <w:tcW w:w="9067" w:type="dxa"/>
            <w:gridSpan w:val="4"/>
          </w:tcPr>
          <w:p w:rsidR="00C27E1C" w:rsidRPr="00D45D6D" w:rsidRDefault="00C27E1C" w:rsidP="0092054B">
            <w:pPr>
              <w:pStyle w:val="Corpodetexto"/>
              <w:spacing w:after="0"/>
              <w:jc w:val="left"/>
              <w:rPr>
                <w:rFonts w:cs="Arial"/>
                <w:lang w:eastAsia="en-US"/>
              </w:rPr>
            </w:pPr>
            <w:r w:rsidRPr="00D45D6D">
              <w:rPr>
                <w:rFonts w:cs="Arial"/>
                <w:lang w:eastAsia="en-US"/>
              </w:rPr>
              <w:t>Unidade de Pronto Atendimento:</w:t>
            </w:r>
            <w:r w:rsidR="00D749A4" w:rsidRPr="00D45D6D">
              <w:rPr>
                <w:rFonts w:cs="Arial"/>
                <w:lang w:eastAsia="en-US"/>
              </w:rPr>
              <w:t xml:space="preserve"> </w:t>
            </w:r>
            <w:r w:rsidRPr="00D45D6D">
              <w:rPr>
                <w:rFonts w:cs="Arial"/>
                <w:lang w:eastAsia="en-US"/>
              </w:rPr>
              <w:t xml:space="preserve">sim </w:t>
            </w:r>
            <w:proofErr w:type="gramStart"/>
            <w:r w:rsidRPr="00D45D6D">
              <w:rPr>
                <w:rFonts w:cs="Arial"/>
                <w:lang w:eastAsia="en-US"/>
              </w:rPr>
              <w:t xml:space="preserve">(    </w:t>
            </w:r>
            <w:proofErr w:type="gramEnd"/>
            <w:r w:rsidRPr="00D45D6D">
              <w:rPr>
                <w:rFonts w:cs="Arial"/>
                <w:lang w:eastAsia="en-US"/>
              </w:rPr>
              <w:t>)  não (    )</w:t>
            </w:r>
          </w:p>
        </w:tc>
      </w:tr>
      <w:tr w:rsidR="00BC0CBC" w:rsidRPr="00D45D6D" w:rsidTr="00BC0CBC">
        <w:trPr>
          <w:trHeight w:val="405"/>
        </w:trPr>
        <w:tc>
          <w:tcPr>
            <w:tcW w:w="9067" w:type="dxa"/>
            <w:gridSpan w:val="4"/>
          </w:tcPr>
          <w:p w:rsidR="00BC0CBC" w:rsidRPr="00D45D6D" w:rsidRDefault="008E53A0" w:rsidP="00BC0CBC">
            <w:pPr>
              <w:pStyle w:val="Corpodetexto"/>
              <w:spacing w:after="0"/>
              <w:jc w:val="left"/>
              <w:rPr>
                <w:rFonts w:cs="Arial"/>
                <w:lang w:eastAsia="en-US"/>
              </w:rPr>
            </w:pPr>
            <w:r w:rsidRPr="00D45D6D">
              <w:rPr>
                <w:rFonts w:cs="Arial"/>
                <w:lang w:eastAsia="en-US"/>
              </w:rPr>
              <w:t xml:space="preserve">Centro de Especialidades </w:t>
            </w:r>
            <w:r w:rsidR="0092054B" w:rsidRPr="00D45D6D">
              <w:rPr>
                <w:rFonts w:cs="Arial"/>
                <w:lang w:eastAsia="en-US"/>
              </w:rPr>
              <w:t>Odontológicas: sim</w:t>
            </w:r>
            <w:proofErr w:type="gramStart"/>
            <w:r w:rsidR="0092054B" w:rsidRPr="00D45D6D">
              <w:rPr>
                <w:rFonts w:cs="Arial"/>
                <w:lang w:eastAsia="en-US"/>
              </w:rPr>
              <w:t xml:space="preserve">  </w:t>
            </w:r>
            <w:proofErr w:type="gramEnd"/>
            <w:r w:rsidR="0092054B" w:rsidRPr="00D45D6D">
              <w:rPr>
                <w:rFonts w:cs="Arial"/>
                <w:lang w:eastAsia="en-US"/>
              </w:rPr>
              <w:t>(    )  não  (    )</w:t>
            </w:r>
          </w:p>
        </w:tc>
      </w:tr>
      <w:tr w:rsidR="00C27E1C" w:rsidRPr="00D45D6D" w:rsidTr="00C27E1C">
        <w:trPr>
          <w:trHeight w:val="405"/>
        </w:trPr>
        <w:tc>
          <w:tcPr>
            <w:tcW w:w="9067" w:type="dxa"/>
            <w:gridSpan w:val="4"/>
            <w:tcBorders>
              <w:left w:val="nil"/>
              <w:right w:val="nil"/>
            </w:tcBorders>
          </w:tcPr>
          <w:p w:rsidR="00C27E1C" w:rsidRPr="00D45D6D" w:rsidRDefault="00C27E1C" w:rsidP="00BC0CBC">
            <w:pPr>
              <w:pStyle w:val="Corpodetexto"/>
              <w:spacing w:after="0"/>
              <w:jc w:val="left"/>
              <w:rPr>
                <w:rFonts w:cs="Arial"/>
                <w:b/>
                <w:lang w:eastAsia="en-US"/>
              </w:rPr>
            </w:pPr>
          </w:p>
        </w:tc>
      </w:tr>
      <w:tr w:rsidR="00BC0CBC" w:rsidRPr="00D45D6D" w:rsidTr="00C27E1C">
        <w:trPr>
          <w:trHeight w:val="405"/>
        </w:trPr>
        <w:tc>
          <w:tcPr>
            <w:tcW w:w="9067" w:type="dxa"/>
            <w:gridSpan w:val="4"/>
            <w:tcBorders>
              <w:left w:val="nil"/>
              <w:right w:val="nil"/>
            </w:tcBorders>
            <w:shd w:val="clear" w:color="auto" w:fill="F2F2F2"/>
          </w:tcPr>
          <w:p w:rsidR="00BC0CBC" w:rsidRPr="00D45D6D" w:rsidRDefault="0092054B" w:rsidP="0092054B">
            <w:pPr>
              <w:pStyle w:val="Corpodetexto"/>
              <w:spacing w:after="0"/>
              <w:jc w:val="center"/>
              <w:rPr>
                <w:rFonts w:cs="Arial"/>
                <w:b/>
                <w:lang w:eastAsia="en-US"/>
              </w:rPr>
            </w:pPr>
            <w:r w:rsidRPr="00D45D6D">
              <w:rPr>
                <w:rFonts w:cs="Arial"/>
                <w:b/>
                <w:lang w:eastAsia="en-US"/>
              </w:rPr>
              <w:t>Mapeamento do Território da Atenção Te</w:t>
            </w:r>
            <w:r w:rsidR="00C27E1C" w:rsidRPr="00D45D6D">
              <w:rPr>
                <w:rFonts w:cs="Arial"/>
                <w:b/>
                <w:lang w:eastAsia="en-US"/>
              </w:rPr>
              <w:t>r</w:t>
            </w:r>
            <w:r w:rsidRPr="00D45D6D">
              <w:rPr>
                <w:rFonts w:cs="Arial"/>
                <w:b/>
                <w:lang w:eastAsia="en-US"/>
              </w:rPr>
              <w:t>ciária</w:t>
            </w:r>
          </w:p>
        </w:tc>
      </w:tr>
      <w:tr w:rsidR="00C27E1C" w:rsidRPr="00D45D6D" w:rsidTr="00C27E1C">
        <w:trPr>
          <w:trHeight w:val="405"/>
        </w:trPr>
        <w:tc>
          <w:tcPr>
            <w:tcW w:w="9067" w:type="dxa"/>
            <w:gridSpan w:val="4"/>
            <w:tcBorders>
              <w:left w:val="nil"/>
              <w:right w:val="nil"/>
            </w:tcBorders>
            <w:shd w:val="clear" w:color="auto" w:fill="FFFFFF"/>
          </w:tcPr>
          <w:p w:rsidR="00C27E1C" w:rsidRPr="00D45D6D" w:rsidRDefault="00C27E1C" w:rsidP="0092054B">
            <w:pPr>
              <w:pStyle w:val="Corpodetexto"/>
              <w:spacing w:after="0"/>
              <w:jc w:val="center"/>
              <w:rPr>
                <w:rFonts w:cs="Arial"/>
                <w:b/>
                <w:lang w:eastAsia="en-US"/>
              </w:rPr>
            </w:pPr>
          </w:p>
        </w:tc>
      </w:tr>
      <w:tr w:rsidR="00BC0CBC" w:rsidRPr="00D45D6D" w:rsidTr="00BC0CBC">
        <w:trPr>
          <w:trHeight w:val="405"/>
        </w:trPr>
        <w:tc>
          <w:tcPr>
            <w:tcW w:w="9067" w:type="dxa"/>
            <w:gridSpan w:val="4"/>
          </w:tcPr>
          <w:p w:rsidR="00BC0CBC" w:rsidRPr="00D45D6D" w:rsidRDefault="00C27E1C" w:rsidP="00BC0CBC">
            <w:pPr>
              <w:pStyle w:val="Corpodetexto"/>
              <w:spacing w:after="0"/>
              <w:jc w:val="left"/>
              <w:rPr>
                <w:rFonts w:cs="Arial"/>
                <w:lang w:eastAsia="en-US"/>
              </w:rPr>
            </w:pPr>
            <w:r w:rsidRPr="00D45D6D">
              <w:rPr>
                <w:rFonts w:cs="Arial"/>
                <w:lang w:eastAsia="en-US"/>
              </w:rPr>
              <w:t>Hospital</w:t>
            </w:r>
            <w:r w:rsidR="00D72BCC" w:rsidRPr="00D45D6D">
              <w:rPr>
                <w:rFonts w:cs="Arial"/>
                <w:lang w:eastAsia="en-US"/>
              </w:rPr>
              <w:t xml:space="preserve"> </w:t>
            </w:r>
            <w:r w:rsidRPr="00D45D6D">
              <w:rPr>
                <w:rFonts w:cs="Arial"/>
                <w:lang w:eastAsia="en-US"/>
              </w:rPr>
              <w:t xml:space="preserve">Público de Referência: sim </w:t>
            </w:r>
            <w:proofErr w:type="gramStart"/>
            <w:r w:rsidRPr="00D45D6D">
              <w:rPr>
                <w:rFonts w:cs="Arial"/>
                <w:lang w:eastAsia="en-US"/>
              </w:rPr>
              <w:t xml:space="preserve">(     </w:t>
            </w:r>
            <w:proofErr w:type="gramEnd"/>
            <w:r w:rsidRPr="00D45D6D">
              <w:rPr>
                <w:rFonts w:cs="Arial"/>
                <w:lang w:eastAsia="en-US"/>
              </w:rPr>
              <w:t>)  não (    )</w:t>
            </w:r>
            <w:r w:rsidR="00D749A4" w:rsidRPr="00D45D6D">
              <w:rPr>
                <w:rFonts w:cs="Arial"/>
                <w:lang w:eastAsia="en-US"/>
              </w:rPr>
              <w:t xml:space="preserve"> </w:t>
            </w:r>
          </w:p>
        </w:tc>
      </w:tr>
      <w:tr w:rsidR="00C27E1C" w:rsidRPr="00D45D6D" w:rsidTr="00BC0CBC">
        <w:trPr>
          <w:trHeight w:val="405"/>
        </w:trPr>
        <w:tc>
          <w:tcPr>
            <w:tcW w:w="9067" w:type="dxa"/>
            <w:gridSpan w:val="4"/>
          </w:tcPr>
          <w:p w:rsidR="00C27E1C" w:rsidRPr="00D45D6D" w:rsidRDefault="00C27E1C" w:rsidP="00BC0CBC">
            <w:pPr>
              <w:pStyle w:val="Corpodetexto"/>
              <w:spacing w:after="0"/>
              <w:jc w:val="left"/>
              <w:rPr>
                <w:rFonts w:cs="Arial"/>
                <w:lang w:eastAsia="en-US"/>
              </w:rPr>
            </w:pPr>
            <w:r w:rsidRPr="00D45D6D">
              <w:rPr>
                <w:rFonts w:cs="Arial"/>
                <w:lang w:eastAsia="en-US"/>
              </w:rPr>
              <w:t>Hospital Público de Referência e Maternidade:</w:t>
            </w:r>
            <w:proofErr w:type="gramStart"/>
            <w:r w:rsidRPr="00D45D6D">
              <w:rPr>
                <w:rFonts w:cs="Arial"/>
                <w:lang w:eastAsia="en-US"/>
              </w:rPr>
              <w:t xml:space="preserve">  </w:t>
            </w:r>
            <w:proofErr w:type="gramEnd"/>
            <w:r w:rsidRPr="00D45D6D">
              <w:rPr>
                <w:rFonts w:cs="Arial"/>
                <w:lang w:eastAsia="en-US"/>
              </w:rPr>
              <w:t>sim (    ) não (   )</w:t>
            </w:r>
          </w:p>
        </w:tc>
      </w:tr>
      <w:tr w:rsidR="00D749A4" w:rsidRPr="00D45D6D" w:rsidTr="00D72BCC">
        <w:trPr>
          <w:trHeight w:val="766"/>
        </w:trPr>
        <w:tc>
          <w:tcPr>
            <w:tcW w:w="9067" w:type="dxa"/>
            <w:gridSpan w:val="4"/>
          </w:tcPr>
          <w:p w:rsidR="00D749A4" w:rsidRPr="00D45D6D" w:rsidRDefault="00D749A4" w:rsidP="00D72BCC">
            <w:pPr>
              <w:pStyle w:val="Corpodetexto"/>
              <w:spacing w:before="0" w:line="240" w:lineRule="auto"/>
              <w:jc w:val="left"/>
              <w:rPr>
                <w:rFonts w:cs="Arial"/>
                <w:lang w:eastAsia="en-US"/>
              </w:rPr>
            </w:pPr>
            <w:proofErr w:type="gramStart"/>
            <w:r w:rsidRPr="00D45D6D">
              <w:rPr>
                <w:rFonts w:cs="Arial"/>
                <w:lang w:eastAsia="en-US"/>
              </w:rPr>
              <w:t>Se encami</w:t>
            </w:r>
            <w:r w:rsidR="00D72BCC" w:rsidRPr="00D45D6D">
              <w:rPr>
                <w:rFonts w:cs="Arial"/>
                <w:lang w:eastAsia="en-US"/>
              </w:rPr>
              <w:t>nha</w:t>
            </w:r>
            <w:proofErr w:type="gramEnd"/>
            <w:r w:rsidR="00D72BCC" w:rsidRPr="00D45D6D">
              <w:rPr>
                <w:rFonts w:cs="Arial"/>
                <w:lang w:eastAsia="en-US"/>
              </w:rPr>
              <w:t>, qual Hospital de Referência?</w:t>
            </w:r>
          </w:p>
        </w:tc>
      </w:tr>
      <w:tr w:rsidR="00544518" w:rsidRPr="00D45D6D" w:rsidTr="00544518">
        <w:trPr>
          <w:trHeight w:val="405"/>
        </w:trPr>
        <w:tc>
          <w:tcPr>
            <w:tcW w:w="9067" w:type="dxa"/>
            <w:gridSpan w:val="4"/>
            <w:tcBorders>
              <w:left w:val="nil"/>
              <w:right w:val="nil"/>
            </w:tcBorders>
          </w:tcPr>
          <w:p w:rsidR="00544518" w:rsidRPr="00D45D6D" w:rsidRDefault="00544518" w:rsidP="00BC0CBC">
            <w:pPr>
              <w:pStyle w:val="Corpodetexto"/>
              <w:spacing w:after="0"/>
              <w:jc w:val="left"/>
              <w:rPr>
                <w:rFonts w:cs="Arial"/>
                <w:b/>
                <w:lang w:eastAsia="en-US"/>
              </w:rPr>
            </w:pPr>
          </w:p>
        </w:tc>
      </w:tr>
      <w:tr w:rsidR="00544518" w:rsidRPr="00D45D6D" w:rsidTr="00481E99">
        <w:trPr>
          <w:trHeight w:val="405"/>
        </w:trPr>
        <w:tc>
          <w:tcPr>
            <w:tcW w:w="9067" w:type="dxa"/>
            <w:gridSpan w:val="4"/>
            <w:tcBorders>
              <w:left w:val="nil"/>
              <w:right w:val="nil"/>
            </w:tcBorders>
            <w:shd w:val="clear" w:color="auto" w:fill="F2F2F2"/>
          </w:tcPr>
          <w:p w:rsidR="00544518" w:rsidRPr="00D45D6D" w:rsidRDefault="00544518" w:rsidP="00544518">
            <w:pPr>
              <w:pStyle w:val="Corpodetexto"/>
              <w:spacing w:after="0"/>
              <w:jc w:val="center"/>
              <w:rPr>
                <w:rFonts w:cs="Arial"/>
                <w:b/>
                <w:lang w:eastAsia="en-US"/>
              </w:rPr>
            </w:pPr>
            <w:r w:rsidRPr="00D45D6D">
              <w:rPr>
                <w:rFonts w:cs="Arial"/>
                <w:b/>
                <w:lang w:eastAsia="en-US"/>
              </w:rPr>
              <w:t>Operacionalização dos Sistemas</w:t>
            </w:r>
          </w:p>
        </w:tc>
      </w:tr>
      <w:tr w:rsidR="00544518" w:rsidRPr="00D45D6D" w:rsidTr="00544518">
        <w:trPr>
          <w:trHeight w:val="405"/>
        </w:trPr>
        <w:tc>
          <w:tcPr>
            <w:tcW w:w="9067" w:type="dxa"/>
            <w:gridSpan w:val="4"/>
            <w:tcBorders>
              <w:left w:val="nil"/>
              <w:right w:val="nil"/>
            </w:tcBorders>
          </w:tcPr>
          <w:p w:rsidR="00544518" w:rsidRPr="00D45D6D" w:rsidRDefault="00544518" w:rsidP="00BC0CBC">
            <w:pPr>
              <w:pStyle w:val="Corpodetexto"/>
              <w:spacing w:after="0"/>
              <w:jc w:val="left"/>
              <w:rPr>
                <w:rFonts w:cs="Arial"/>
                <w:b/>
                <w:lang w:eastAsia="en-US"/>
              </w:rPr>
            </w:pPr>
          </w:p>
        </w:tc>
      </w:tr>
      <w:tr w:rsidR="00D72BCC" w:rsidRPr="00D45D6D" w:rsidTr="00D72BCC">
        <w:trPr>
          <w:trHeight w:val="773"/>
        </w:trPr>
        <w:tc>
          <w:tcPr>
            <w:tcW w:w="45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2BCC" w:rsidRPr="00D45D6D" w:rsidRDefault="00D72BCC" w:rsidP="00D72BCC">
            <w:pPr>
              <w:pStyle w:val="Corpodetexto"/>
              <w:spacing w:before="0"/>
              <w:jc w:val="center"/>
              <w:rPr>
                <w:rFonts w:cs="Arial"/>
                <w:b/>
                <w:lang w:eastAsia="en-US"/>
              </w:rPr>
            </w:pPr>
            <w:r w:rsidRPr="00D45D6D">
              <w:rPr>
                <w:rFonts w:cs="Arial"/>
                <w:b/>
                <w:lang w:eastAsia="en-US"/>
              </w:rPr>
              <w:t>SISTEMAS</w:t>
            </w:r>
          </w:p>
        </w:tc>
        <w:tc>
          <w:tcPr>
            <w:tcW w:w="453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2BCC" w:rsidRPr="00D45D6D" w:rsidRDefault="00D72BCC" w:rsidP="00D72BCC">
            <w:pPr>
              <w:pStyle w:val="Corpodetexto"/>
              <w:spacing w:before="0"/>
              <w:jc w:val="center"/>
              <w:rPr>
                <w:rFonts w:cs="Arial"/>
                <w:b/>
                <w:lang w:eastAsia="en-US"/>
              </w:rPr>
            </w:pPr>
            <w:r w:rsidRPr="00D45D6D">
              <w:rPr>
                <w:rFonts w:cs="Arial"/>
                <w:b/>
                <w:sz w:val="22"/>
                <w:lang w:eastAsia="en-US"/>
              </w:rPr>
              <w:t>NOME DO PROFISSIONAL RESPONSÁVEL</w:t>
            </w:r>
          </w:p>
        </w:tc>
      </w:tr>
      <w:tr w:rsidR="00481E99" w:rsidRPr="00D45D6D" w:rsidTr="00D72BCC">
        <w:trPr>
          <w:trHeight w:val="1068"/>
        </w:trPr>
        <w:tc>
          <w:tcPr>
            <w:tcW w:w="4533" w:type="dxa"/>
            <w:tcBorders>
              <w:bottom w:val="single" w:sz="4" w:space="0" w:color="auto"/>
              <w:right w:val="single" w:sz="4" w:space="0" w:color="auto"/>
            </w:tcBorders>
          </w:tcPr>
          <w:p w:rsidR="000D69D9" w:rsidRPr="00D45D6D" w:rsidRDefault="000D69D9" w:rsidP="00D72BCC">
            <w:pPr>
              <w:pStyle w:val="Corpodetexto"/>
              <w:spacing w:before="0" w:line="240" w:lineRule="auto"/>
              <w:jc w:val="left"/>
              <w:rPr>
                <w:rFonts w:cs="Arial"/>
                <w:lang w:eastAsia="en-US"/>
              </w:rPr>
            </w:pPr>
            <w:r w:rsidRPr="00D45D6D">
              <w:rPr>
                <w:rFonts w:cs="Arial"/>
                <w:lang w:eastAsia="en-US"/>
              </w:rPr>
              <w:t xml:space="preserve">Sistema de Controle de Insumos </w:t>
            </w:r>
            <w:proofErr w:type="gramStart"/>
            <w:r w:rsidRPr="00D45D6D">
              <w:rPr>
                <w:rFonts w:cs="Arial"/>
                <w:lang w:eastAsia="en-US"/>
              </w:rPr>
              <w:t>Laboratoriais -SISLOGLAB</w:t>
            </w:r>
            <w:proofErr w:type="gramEnd"/>
            <w:r w:rsidRPr="00D45D6D">
              <w:rPr>
                <w:rFonts w:cs="Arial"/>
                <w:lang w:eastAsia="en-US"/>
              </w:rPr>
              <w:t xml:space="preserve"> </w:t>
            </w:r>
          </w:p>
        </w:tc>
        <w:tc>
          <w:tcPr>
            <w:tcW w:w="453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81E99" w:rsidRPr="00D45D6D" w:rsidRDefault="00481E99" w:rsidP="00D72BCC">
            <w:pPr>
              <w:pStyle w:val="Corpodetexto"/>
              <w:spacing w:before="0"/>
              <w:jc w:val="left"/>
              <w:rPr>
                <w:rFonts w:cs="Arial"/>
                <w:b/>
                <w:lang w:eastAsia="en-US"/>
              </w:rPr>
            </w:pPr>
          </w:p>
        </w:tc>
      </w:tr>
      <w:tr w:rsidR="00481E99" w:rsidRPr="00D45D6D" w:rsidTr="00D72BCC">
        <w:trPr>
          <w:trHeight w:val="1068"/>
        </w:trPr>
        <w:tc>
          <w:tcPr>
            <w:tcW w:w="4533" w:type="dxa"/>
            <w:tcBorders>
              <w:top w:val="single" w:sz="4" w:space="0" w:color="auto"/>
              <w:right w:val="single" w:sz="4" w:space="0" w:color="auto"/>
            </w:tcBorders>
          </w:tcPr>
          <w:p w:rsidR="000D69D9" w:rsidRPr="00D45D6D" w:rsidRDefault="000D69D9" w:rsidP="00D72BCC">
            <w:pPr>
              <w:pStyle w:val="Corpodetexto"/>
              <w:spacing w:before="0" w:line="240" w:lineRule="auto"/>
              <w:jc w:val="left"/>
              <w:rPr>
                <w:rFonts w:cs="Arial"/>
                <w:lang w:eastAsia="en-US"/>
              </w:rPr>
            </w:pPr>
            <w:r w:rsidRPr="00D45D6D">
              <w:rPr>
                <w:rFonts w:cs="Arial"/>
                <w:lang w:eastAsia="en-US"/>
              </w:rPr>
              <w:t>Sistema de Informação de Agravos de Notificação -</w:t>
            </w:r>
          </w:p>
          <w:p w:rsidR="00481E99" w:rsidRPr="00D45D6D" w:rsidRDefault="00481E99" w:rsidP="00D72BCC">
            <w:pPr>
              <w:pStyle w:val="Corpodetexto"/>
              <w:spacing w:before="0" w:line="240" w:lineRule="auto"/>
              <w:jc w:val="left"/>
              <w:rPr>
                <w:rFonts w:cs="Arial"/>
                <w:lang w:eastAsia="en-US"/>
              </w:rPr>
            </w:pPr>
            <w:r w:rsidRPr="00D45D6D">
              <w:rPr>
                <w:rFonts w:cs="Arial"/>
                <w:lang w:eastAsia="en-US"/>
              </w:rPr>
              <w:t xml:space="preserve">SINAN 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81E99" w:rsidRPr="00D45D6D" w:rsidRDefault="00481E99" w:rsidP="00D72BCC">
            <w:pPr>
              <w:pStyle w:val="Corpodetexto"/>
              <w:spacing w:before="0"/>
              <w:jc w:val="left"/>
              <w:rPr>
                <w:rFonts w:cs="Arial"/>
                <w:b/>
                <w:lang w:eastAsia="en-US"/>
              </w:rPr>
            </w:pPr>
          </w:p>
        </w:tc>
      </w:tr>
      <w:tr w:rsidR="00481E99" w:rsidRPr="00D45D6D" w:rsidTr="00D72BCC">
        <w:trPr>
          <w:trHeight w:val="1068"/>
        </w:trPr>
        <w:tc>
          <w:tcPr>
            <w:tcW w:w="4533" w:type="dxa"/>
            <w:tcBorders>
              <w:right w:val="single" w:sz="4" w:space="0" w:color="auto"/>
            </w:tcBorders>
          </w:tcPr>
          <w:p w:rsidR="00481E99" w:rsidRPr="00D45D6D" w:rsidRDefault="000D69D9" w:rsidP="00D72BCC">
            <w:pPr>
              <w:pStyle w:val="Corpodetexto"/>
              <w:spacing w:before="0" w:after="0" w:line="240" w:lineRule="auto"/>
              <w:jc w:val="left"/>
              <w:rPr>
                <w:rFonts w:cs="Arial"/>
                <w:lang w:eastAsia="en-US"/>
              </w:rPr>
            </w:pPr>
            <w:r w:rsidRPr="00D45D6D">
              <w:rPr>
                <w:rFonts w:cs="Arial"/>
                <w:lang w:eastAsia="en-US"/>
              </w:rPr>
              <w:lastRenderedPageBreak/>
              <w:t xml:space="preserve">Sistema de Controle Logístico de Medicamentos </w:t>
            </w:r>
            <w:proofErr w:type="spellStart"/>
            <w:r w:rsidRPr="00D45D6D">
              <w:rPr>
                <w:rFonts w:cs="Arial"/>
                <w:lang w:eastAsia="en-US"/>
              </w:rPr>
              <w:t>Antirretrovirais</w:t>
            </w:r>
            <w:proofErr w:type="spellEnd"/>
            <w:r w:rsidRPr="00D45D6D">
              <w:rPr>
                <w:rFonts w:cs="Arial"/>
                <w:lang w:eastAsia="en-US"/>
              </w:rPr>
              <w:t xml:space="preserve"> -</w:t>
            </w:r>
            <w:r w:rsidR="00EA1898" w:rsidRPr="00D45D6D">
              <w:rPr>
                <w:rFonts w:cs="Arial"/>
                <w:lang w:eastAsia="en-US"/>
              </w:rPr>
              <w:t xml:space="preserve"> </w:t>
            </w:r>
            <w:r w:rsidRPr="00D45D6D">
              <w:rPr>
                <w:rFonts w:cs="Arial"/>
                <w:lang w:eastAsia="en-US"/>
              </w:rPr>
              <w:t xml:space="preserve">SICLOM </w:t>
            </w:r>
          </w:p>
        </w:tc>
        <w:tc>
          <w:tcPr>
            <w:tcW w:w="4534" w:type="dxa"/>
            <w:gridSpan w:val="3"/>
            <w:tcBorders>
              <w:left w:val="single" w:sz="4" w:space="0" w:color="auto"/>
            </w:tcBorders>
          </w:tcPr>
          <w:p w:rsidR="00481E99" w:rsidRPr="00D45D6D" w:rsidRDefault="00481E99" w:rsidP="00BC0CBC">
            <w:pPr>
              <w:pStyle w:val="Corpodetexto"/>
              <w:spacing w:after="0"/>
              <w:jc w:val="left"/>
              <w:rPr>
                <w:rFonts w:cs="Arial"/>
                <w:b/>
                <w:lang w:eastAsia="en-US"/>
              </w:rPr>
            </w:pPr>
          </w:p>
        </w:tc>
      </w:tr>
      <w:tr w:rsidR="00481E99" w:rsidRPr="00D45D6D" w:rsidTr="00D72BCC">
        <w:trPr>
          <w:trHeight w:val="1068"/>
        </w:trPr>
        <w:tc>
          <w:tcPr>
            <w:tcW w:w="4533" w:type="dxa"/>
            <w:tcBorders>
              <w:right w:val="single" w:sz="4" w:space="0" w:color="auto"/>
            </w:tcBorders>
          </w:tcPr>
          <w:p w:rsidR="00481E99" w:rsidRPr="00D45D6D" w:rsidRDefault="000D69D9" w:rsidP="00D72BCC">
            <w:pPr>
              <w:pStyle w:val="Corpodetexto"/>
              <w:spacing w:after="0" w:line="240" w:lineRule="auto"/>
              <w:jc w:val="left"/>
              <w:rPr>
                <w:rFonts w:cs="Arial"/>
                <w:lang w:eastAsia="en-US"/>
              </w:rPr>
            </w:pPr>
            <w:r w:rsidRPr="00D45D6D">
              <w:rPr>
                <w:rFonts w:cs="Arial"/>
                <w:lang w:eastAsia="en-US"/>
              </w:rPr>
              <w:t>Sistema de Monitoramento Clínico das Pessoas Vivendo com HIV/</w:t>
            </w:r>
            <w:proofErr w:type="spellStart"/>
            <w:proofErr w:type="gramStart"/>
            <w:r w:rsidRPr="00D45D6D">
              <w:rPr>
                <w:rFonts w:cs="Arial"/>
                <w:lang w:eastAsia="en-US"/>
              </w:rPr>
              <w:t>Aids</w:t>
            </w:r>
            <w:proofErr w:type="spellEnd"/>
            <w:proofErr w:type="gramEnd"/>
            <w:r w:rsidRPr="00D45D6D">
              <w:rPr>
                <w:rFonts w:cs="Arial"/>
                <w:lang w:eastAsia="en-US"/>
              </w:rPr>
              <w:t xml:space="preserve"> - </w:t>
            </w:r>
            <w:r w:rsidR="00481E99" w:rsidRPr="00D45D6D">
              <w:rPr>
                <w:rFonts w:cs="Arial"/>
                <w:lang w:eastAsia="en-US"/>
              </w:rPr>
              <w:t xml:space="preserve">SIMC </w:t>
            </w:r>
          </w:p>
        </w:tc>
        <w:tc>
          <w:tcPr>
            <w:tcW w:w="4534" w:type="dxa"/>
            <w:gridSpan w:val="3"/>
            <w:tcBorders>
              <w:left w:val="single" w:sz="4" w:space="0" w:color="auto"/>
            </w:tcBorders>
          </w:tcPr>
          <w:p w:rsidR="00481E99" w:rsidRPr="00D45D6D" w:rsidRDefault="00481E99" w:rsidP="00BC0CBC">
            <w:pPr>
              <w:pStyle w:val="Corpodetexto"/>
              <w:spacing w:after="0"/>
              <w:jc w:val="left"/>
              <w:rPr>
                <w:rFonts w:cs="Arial"/>
                <w:b/>
                <w:lang w:eastAsia="en-US"/>
              </w:rPr>
            </w:pPr>
          </w:p>
        </w:tc>
      </w:tr>
      <w:tr w:rsidR="00481E99" w:rsidRPr="00D45D6D" w:rsidTr="00D72BCC">
        <w:trPr>
          <w:trHeight w:val="1068"/>
        </w:trPr>
        <w:tc>
          <w:tcPr>
            <w:tcW w:w="4533" w:type="dxa"/>
            <w:tcBorders>
              <w:right w:val="single" w:sz="4" w:space="0" w:color="auto"/>
            </w:tcBorders>
          </w:tcPr>
          <w:p w:rsidR="00481E99" w:rsidRPr="00D45D6D" w:rsidRDefault="000D69D9" w:rsidP="00D72BCC">
            <w:pPr>
              <w:pStyle w:val="Corpodetexto"/>
              <w:spacing w:after="0" w:line="240" w:lineRule="auto"/>
              <w:jc w:val="left"/>
              <w:rPr>
                <w:rFonts w:cs="Arial"/>
                <w:lang w:eastAsia="en-US"/>
              </w:rPr>
            </w:pPr>
            <w:r w:rsidRPr="00D45D6D">
              <w:rPr>
                <w:rFonts w:cs="Arial"/>
                <w:lang w:eastAsia="en-US"/>
              </w:rPr>
              <w:t xml:space="preserve">Sistema de Controle de Exames Laboratoriais da Rede Nacional de Contagem de Linfócitos CD4+/CD8+ e Carga Viral do HIV - </w:t>
            </w:r>
            <w:r w:rsidR="00481E99" w:rsidRPr="00D45D6D">
              <w:rPr>
                <w:rFonts w:cs="Arial"/>
                <w:lang w:eastAsia="en-US"/>
              </w:rPr>
              <w:t xml:space="preserve">SISCEL </w:t>
            </w:r>
          </w:p>
        </w:tc>
        <w:tc>
          <w:tcPr>
            <w:tcW w:w="4534" w:type="dxa"/>
            <w:gridSpan w:val="3"/>
            <w:tcBorders>
              <w:left w:val="single" w:sz="4" w:space="0" w:color="auto"/>
            </w:tcBorders>
          </w:tcPr>
          <w:p w:rsidR="00481E99" w:rsidRPr="00D45D6D" w:rsidRDefault="00481E99" w:rsidP="00BC0CBC">
            <w:pPr>
              <w:pStyle w:val="Corpodetexto"/>
              <w:spacing w:after="0"/>
              <w:jc w:val="left"/>
              <w:rPr>
                <w:rFonts w:cs="Arial"/>
                <w:b/>
                <w:lang w:eastAsia="en-US"/>
              </w:rPr>
            </w:pPr>
          </w:p>
        </w:tc>
      </w:tr>
      <w:tr w:rsidR="00481E99" w:rsidRPr="00D45D6D" w:rsidTr="00481E99">
        <w:trPr>
          <w:trHeight w:val="405"/>
        </w:trPr>
        <w:tc>
          <w:tcPr>
            <w:tcW w:w="9067" w:type="dxa"/>
            <w:gridSpan w:val="4"/>
            <w:tcBorders>
              <w:left w:val="nil"/>
              <w:right w:val="nil"/>
            </w:tcBorders>
          </w:tcPr>
          <w:p w:rsidR="000D69D9" w:rsidRPr="00D45D6D" w:rsidRDefault="000D69D9" w:rsidP="00BC0CBC">
            <w:pPr>
              <w:pStyle w:val="Corpodetexto"/>
              <w:spacing w:after="0"/>
              <w:jc w:val="left"/>
              <w:rPr>
                <w:rFonts w:cs="Arial"/>
                <w:b/>
                <w:lang w:eastAsia="en-US"/>
              </w:rPr>
            </w:pPr>
          </w:p>
        </w:tc>
      </w:tr>
      <w:tr w:rsidR="00481E99" w:rsidRPr="00D45D6D" w:rsidTr="00481E99">
        <w:trPr>
          <w:trHeight w:val="405"/>
        </w:trPr>
        <w:tc>
          <w:tcPr>
            <w:tcW w:w="9067" w:type="dxa"/>
            <w:gridSpan w:val="4"/>
            <w:tcBorders>
              <w:left w:val="nil"/>
              <w:right w:val="nil"/>
            </w:tcBorders>
            <w:shd w:val="clear" w:color="auto" w:fill="F2F2F2"/>
          </w:tcPr>
          <w:p w:rsidR="00481E99" w:rsidRPr="00D45D6D" w:rsidRDefault="00481E99" w:rsidP="00481E99">
            <w:pPr>
              <w:pStyle w:val="Corpodetexto"/>
              <w:spacing w:after="0"/>
              <w:jc w:val="center"/>
              <w:rPr>
                <w:rFonts w:cs="Arial"/>
                <w:b/>
                <w:lang w:eastAsia="en-US"/>
              </w:rPr>
            </w:pPr>
            <w:r w:rsidRPr="00D45D6D">
              <w:rPr>
                <w:rFonts w:cs="Arial"/>
                <w:b/>
                <w:lang w:eastAsia="en-US"/>
              </w:rPr>
              <w:t>Preenchimento dos</w:t>
            </w:r>
            <w:r w:rsidR="00D72BCC" w:rsidRPr="00D45D6D">
              <w:rPr>
                <w:rFonts w:cs="Arial"/>
                <w:b/>
                <w:lang w:eastAsia="en-US"/>
              </w:rPr>
              <w:t xml:space="preserve"> Mapas e</w:t>
            </w:r>
            <w:r w:rsidRPr="00D45D6D">
              <w:rPr>
                <w:rFonts w:cs="Arial"/>
                <w:b/>
                <w:lang w:eastAsia="en-US"/>
              </w:rPr>
              <w:t xml:space="preserve"> Boletins</w:t>
            </w:r>
          </w:p>
        </w:tc>
      </w:tr>
      <w:tr w:rsidR="00481E99" w:rsidRPr="00D45D6D" w:rsidTr="00481E99">
        <w:trPr>
          <w:trHeight w:val="405"/>
        </w:trPr>
        <w:tc>
          <w:tcPr>
            <w:tcW w:w="9067" w:type="dxa"/>
            <w:gridSpan w:val="4"/>
            <w:tcBorders>
              <w:left w:val="nil"/>
              <w:right w:val="nil"/>
            </w:tcBorders>
          </w:tcPr>
          <w:p w:rsidR="00481E99" w:rsidRPr="00D45D6D" w:rsidRDefault="00481E99" w:rsidP="00BC0CBC">
            <w:pPr>
              <w:pStyle w:val="Corpodetexto"/>
              <w:spacing w:after="0"/>
              <w:jc w:val="left"/>
              <w:rPr>
                <w:rFonts w:cs="Arial"/>
                <w:b/>
                <w:lang w:eastAsia="en-US"/>
              </w:rPr>
            </w:pPr>
          </w:p>
        </w:tc>
      </w:tr>
      <w:tr w:rsidR="00D72BCC" w:rsidRPr="00D45D6D" w:rsidTr="00481E99">
        <w:trPr>
          <w:trHeight w:val="405"/>
        </w:trPr>
        <w:tc>
          <w:tcPr>
            <w:tcW w:w="53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2BCC" w:rsidRPr="00D45D6D" w:rsidRDefault="00D72BCC" w:rsidP="00D72BCC">
            <w:pPr>
              <w:pStyle w:val="Corpodetexto"/>
              <w:spacing w:after="0"/>
              <w:jc w:val="center"/>
              <w:rPr>
                <w:rFonts w:cs="Arial"/>
                <w:lang w:eastAsia="en-US"/>
              </w:rPr>
            </w:pPr>
            <w:r w:rsidRPr="00D45D6D">
              <w:rPr>
                <w:rFonts w:cs="Arial"/>
                <w:b/>
                <w:lang w:eastAsia="en-US"/>
              </w:rPr>
              <w:t>MAPAS E BOLETINS</w:t>
            </w:r>
          </w:p>
        </w:tc>
        <w:tc>
          <w:tcPr>
            <w:tcW w:w="3726" w:type="dxa"/>
            <w:tcBorders>
              <w:left w:val="single" w:sz="4" w:space="0" w:color="auto"/>
              <w:right w:val="single" w:sz="4" w:space="0" w:color="auto"/>
            </w:tcBorders>
          </w:tcPr>
          <w:p w:rsidR="00D72BCC" w:rsidRPr="00D45D6D" w:rsidRDefault="00D72BCC" w:rsidP="00D72BCC">
            <w:pPr>
              <w:pStyle w:val="Corpodetexto"/>
              <w:spacing w:after="0"/>
              <w:jc w:val="center"/>
              <w:rPr>
                <w:rFonts w:cs="Arial"/>
                <w:b/>
                <w:lang w:eastAsia="en-US"/>
              </w:rPr>
            </w:pPr>
            <w:r w:rsidRPr="00D45D6D">
              <w:rPr>
                <w:rFonts w:cs="Arial"/>
                <w:b/>
                <w:sz w:val="22"/>
                <w:lang w:eastAsia="en-US"/>
              </w:rPr>
              <w:t>NOME DO PROFISSIONAL RESPONSÁVEL</w:t>
            </w:r>
          </w:p>
        </w:tc>
      </w:tr>
      <w:tr w:rsidR="00481E99" w:rsidRPr="00D45D6D" w:rsidTr="00481E99">
        <w:trPr>
          <w:trHeight w:val="405"/>
        </w:trPr>
        <w:tc>
          <w:tcPr>
            <w:tcW w:w="53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81E99" w:rsidRPr="00D45D6D" w:rsidRDefault="00481E99" w:rsidP="00D72BCC">
            <w:pPr>
              <w:pStyle w:val="Corpodetexto"/>
              <w:spacing w:after="0"/>
              <w:jc w:val="left"/>
              <w:rPr>
                <w:rFonts w:cs="Arial"/>
                <w:lang w:eastAsia="en-US"/>
              </w:rPr>
            </w:pPr>
            <w:r w:rsidRPr="00D45D6D">
              <w:rPr>
                <w:rFonts w:cs="Arial"/>
                <w:lang w:eastAsia="en-US"/>
              </w:rPr>
              <w:t xml:space="preserve">Preservativos </w:t>
            </w:r>
          </w:p>
        </w:tc>
        <w:tc>
          <w:tcPr>
            <w:tcW w:w="3726" w:type="dxa"/>
            <w:tcBorders>
              <w:left w:val="single" w:sz="4" w:space="0" w:color="auto"/>
              <w:right w:val="single" w:sz="4" w:space="0" w:color="auto"/>
            </w:tcBorders>
          </w:tcPr>
          <w:p w:rsidR="00481E99" w:rsidRPr="00D45D6D" w:rsidRDefault="00481E99" w:rsidP="00481E99">
            <w:pPr>
              <w:pStyle w:val="Corpodetexto"/>
              <w:spacing w:after="0"/>
              <w:jc w:val="left"/>
              <w:rPr>
                <w:rFonts w:cs="Arial"/>
                <w:b/>
                <w:lang w:eastAsia="en-US"/>
              </w:rPr>
            </w:pPr>
          </w:p>
        </w:tc>
      </w:tr>
      <w:tr w:rsidR="00481E99" w:rsidRPr="00D45D6D" w:rsidTr="00481E99">
        <w:trPr>
          <w:trHeight w:val="405"/>
        </w:trPr>
        <w:tc>
          <w:tcPr>
            <w:tcW w:w="53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81E99" w:rsidRPr="00D45D6D" w:rsidRDefault="00481E99" w:rsidP="00D72BCC">
            <w:pPr>
              <w:pStyle w:val="Corpodetexto"/>
              <w:spacing w:after="0"/>
              <w:jc w:val="left"/>
              <w:rPr>
                <w:rFonts w:cs="Arial"/>
                <w:lang w:eastAsia="en-US"/>
              </w:rPr>
            </w:pPr>
            <w:r w:rsidRPr="00D45D6D">
              <w:rPr>
                <w:rFonts w:cs="Arial"/>
                <w:lang w:eastAsia="en-US"/>
              </w:rPr>
              <w:t xml:space="preserve">Fórmula Infantil </w:t>
            </w:r>
          </w:p>
        </w:tc>
        <w:tc>
          <w:tcPr>
            <w:tcW w:w="3726" w:type="dxa"/>
            <w:tcBorders>
              <w:left w:val="single" w:sz="4" w:space="0" w:color="auto"/>
              <w:right w:val="single" w:sz="4" w:space="0" w:color="auto"/>
            </w:tcBorders>
          </w:tcPr>
          <w:p w:rsidR="00481E99" w:rsidRPr="00D45D6D" w:rsidRDefault="00481E99" w:rsidP="00481E99">
            <w:pPr>
              <w:pStyle w:val="Corpodetexto"/>
              <w:spacing w:after="0"/>
              <w:jc w:val="left"/>
              <w:rPr>
                <w:rFonts w:cs="Arial"/>
                <w:b/>
                <w:lang w:eastAsia="en-US"/>
              </w:rPr>
            </w:pPr>
          </w:p>
        </w:tc>
      </w:tr>
    </w:tbl>
    <w:p w:rsidR="001F1D45" w:rsidRPr="00D45D6D" w:rsidRDefault="001F1D45" w:rsidP="002E2EAC">
      <w:pPr>
        <w:tabs>
          <w:tab w:val="left" w:pos="6946"/>
        </w:tabs>
        <w:rPr>
          <w:rFonts w:cs="Arial"/>
          <w:b/>
          <w:u w:val="single"/>
        </w:rPr>
      </w:pPr>
    </w:p>
    <w:tbl>
      <w:tblPr>
        <w:tblW w:w="0" w:type="auto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40"/>
      </w:tblGrid>
      <w:tr w:rsidR="001F1D45" w:rsidRPr="00D45D6D" w:rsidTr="002E2EAC">
        <w:trPr>
          <w:trHeight w:val="100"/>
        </w:trPr>
        <w:tc>
          <w:tcPr>
            <w:tcW w:w="8640" w:type="dxa"/>
            <w:tcBorders>
              <w:left w:val="nil"/>
              <w:right w:val="nil"/>
            </w:tcBorders>
            <w:shd w:val="clear" w:color="auto" w:fill="F2F2F2"/>
          </w:tcPr>
          <w:p w:rsidR="001F1D45" w:rsidRPr="00D45D6D" w:rsidRDefault="001F1D45" w:rsidP="00715C99">
            <w:pPr>
              <w:tabs>
                <w:tab w:val="left" w:pos="6946"/>
              </w:tabs>
              <w:ind w:left="-386"/>
              <w:jc w:val="center"/>
              <w:rPr>
                <w:rFonts w:cs="Arial"/>
                <w:b/>
              </w:rPr>
            </w:pPr>
            <w:r w:rsidRPr="00D45D6D">
              <w:rPr>
                <w:rFonts w:cs="Arial"/>
                <w:b/>
              </w:rPr>
              <w:t>Epidemiologia das IST/HIV/</w:t>
            </w:r>
            <w:proofErr w:type="spellStart"/>
            <w:proofErr w:type="gramStart"/>
            <w:r w:rsidRPr="00D45D6D">
              <w:rPr>
                <w:rFonts w:cs="Arial"/>
                <w:b/>
              </w:rPr>
              <w:t>Aids</w:t>
            </w:r>
            <w:proofErr w:type="spellEnd"/>
            <w:proofErr w:type="gramEnd"/>
            <w:r w:rsidRPr="00D45D6D">
              <w:rPr>
                <w:rFonts w:cs="Arial"/>
                <w:b/>
              </w:rPr>
              <w:t xml:space="preserve"> e Hepatites Virais</w:t>
            </w:r>
          </w:p>
        </w:tc>
      </w:tr>
    </w:tbl>
    <w:p w:rsidR="001F1D45" w:rsidRPr="00D45D6D" w:rsidRDefault="00D3569A" w:rsidP="00301205">
      <w:pPr>
        <w:pStyle w:val="Corpodetexto"/>
        <w:jc w:val="left"/>
        <w:rPr>
          <w:rFonts w:cs="Arial"/>
          <w:b/>
        </w:rPr>
      </w:pPr>
      <w:r w:rsidRPr="00D45D6D">
        <w:rPr>
          <w:rFonts w:cs="Arial"/>
        </w:rPr>
        <w:t xml:space="preserve">    </w:t>
      </w:r>
    </w:p>
    <w:tbl>
      <w:tblPr>
        <w:tblW w:w="0" w:type="auto"/>
        <w:jc w:val="center"/>
        <w:tblInd w:w="-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"/>
        <w:gridCol w:w="436"/>
        <w:gridCol w:w="2056"/>
        <w:gridCol w:w="851"/>
        <w:gridCol w:w="800"/>
        <w:gridCol w:w="896"/>
        <w:gridCol w:w="886"/>
        <w:gridCol w:w="862"/>
        <w:gridCol w:w="1656"/>
        <w:gridCol w:w="204"/>
      </w:tblGrid>
      <w:tr w:rsidR="001F1D45" w:rsidRPr="00D45D6D" w:rsidTr="00D3569A">
        <w:trPr>
          <w:gridAfter w:val="1"/>
          <w:wAfter w:w="204" w:type="dxa"/>
          <w:trHeight w:val="340"/>
          <w:jc w:val="center"/>
        </w:trPr>
        <w:tc>
          <w:tcPr>
            <w:tcW w:w="3044" w:type="dxa"/>
            <w:gridSpan w:val="3"/>
            <w:vAlign w:val="center"/>
          </w:tcPr>
          <w:p w:rsidR="001F1D45" w:rsidRPr="00D45D6D" w:rsidRDefault="003F03E1" w:rsidP="003F03E1">
            <w:pPr>
              <w:pStyle w:val="Corpodetexto"/>
              <w:spacing w:after="0"/>
              <w:jc w:val="center"/>
              <w:rPr>
                <w:rFonts w:cs="Arial"/>
                <w:b/>
                <w:sz w:val="20"/>
                <w:szCs w:val="20"/>
                <w:lang w:val="en-US" w:eastAsia="en-US"/>
              </w:rPr>
            </w:pPr>
            <w:r w:rsidRPr="00D45D6D">
              <w:rPr>
                <w:rFonts w:cs="Arial"/>
                <w:b/>
                <w:sz w:val="20"/>
                <w:szCs w:val="20"/>
                <w:lang w:val="en-US" w:eastAsia="en-US"/>
              </w:rPr>
              <w:t>AGRAVO</w:t>
            </w:r>
          </w:p>
        </w:tc>
        <w:tc>
          <w:tcPr>
            <w:tcW w:w="851" w:type="dxa"/>
            <w:vAlign w:val="center"/>
          </w:tcPr>
          <w:p w:rsidR="001F1D45" w:rsidRPr="00D45D6D" w:rsidRDefault="003F03E1" w:rsidP="003F03E1">
            <w:pPr>
              <w:pStyle w:val="Corpodetexto"/>
              <w:spacing w:after="0"/>
              <w:jc w:val="center"/>
              <w:rPr>
                <w:rFonts w:cs="Arial"/>
                <w:b/>
                <w:sz w:val="20"/>
                <w:szCs w:val="20"/>
                <w:lang w:val="en-US" w:eastAsia="en-US"/>
              </w:rPr>
            </w:pPr>
            <w:r w:rsidRPr="00D45D6D">
              <w:rPr>
                <w:rFonts w:cs="Arial"/>
                <w:b/>
                <w:sz w:val="20"/>
                <w:szCs w:val="20"/>
                <w:lang w:val="en-US" w:eastAsia="en-US"/>
              </w:rPr>
              <w:t>2014</w:t>
            </w:r>
          </w:p>
        </w:tc>
        <w:tc>
          <w:tcPr>
            <w:tcW w:w="800" w:type="dxa"/>
            <w:vAlign w:val="center"/>
          </w:tcPr>
          <w:p w:rsidR="001F1D45" w:rsidRPr="00D45D6D" w:rsidRDefault="003F03E1" w:rsidP="003F03E1">
            <w:pPr>
              <w:pStyle w:val="Corpodetexto"/>
              <w:spacing w:after="0"/>
              <w:jc w:val="center"/>
              <w:rPr>
                <w:rFonts w:cs="Arial"/>
                <w:b/>
                <w:sz w:val="20"/>
                <w:szCs w:val="20"/>
                <w:lang w:val="en-US" w:eastAsia="en-US"/>
              </w:rPr>
            </w:pPr>
            <w:r w:rsidRPr="00D45D6D">
              <w:rPr>
                <w:rFonts w:cs="Arial"/>
                <w:b/>
                <w:sz w:val="20"/>
                <w:szCs w:val="20"/>
                <w:lang w:val="en-US" w:eastAsia="en-US"/>
              </w:rPr>
              <w:t>2015</w:t>
            </w:r>
          </w:p>
        </w:tc>
        <w:tc>
          <w:tcPr>
            <w:tcW w:w="896" w:type="dxa"/>
            <w:vAlign w:val="center"/>
          </w:tcPr>
          <w:p w:rsidR="001F1D45" w:rsidRPr="00D45D6D" w:rsidRDefault="003F03E1" w:rsidP="003F03E1">
            <w:pPr>
              <w:pStyle w:val="Corpodetexto"/>
              <w:spacing w:after="0"/>
              <w:jc w:val="center"/>
              <w:rPr>
                <w:rFonts w:cs="Arial"/>
                <w:b/>
                <w:sz w:val="20"/>
                <w:szCs w:val="20"/>
                <w:lang w:val="en-US" w:eastAsia="en-US"/>
              </w:rPr>
            </w:pPr>
            <w:r w:rsidRPr="00D45D6D">
              <w:rPr>
                <w:rFonts w:cs="Arial"/>
                <w:b/>
                <w:sz w:val="20"/>
                <w:szCs w:val="20"/>
                <w:lang w:val="en-US" w:eastAsia="en-US"/>
              </w:rPr>
              <w:t>2016</w:t>
            </w:r>
          </w:p>
        </w:tc>
        <w:tc>
          <w:tcPr>
            <w:tcW w:w="886" w:type="dxa"/>
            <w:vAlign w:val="center"/>
          </w:tcPr>
          <w:p w:rsidR="001F1D45" w:rsidRPr="00D45D6D" w:rsidRDefault="003F03E1" w:rsidP="003F03E1">
            <w:pPr>
              <w:pStyle w:val="Corpodetexto"/>
              <w:spacing w:after="0"/>
              <w:jc w:val="center"/>
              <w:rPr>
                <w:rFonts w:cs="Arial"/>
                <w:b/>
                <w:sz w:val="20"/>
                <w:szCs w:val="20"/>
                <w:lang w:val="en-US" w:eastAsia="en-US"/>
              </w:rPr>
            </w:pPr>
            <w:r w:rsidRPr="00D45D6D">
              <w:rPr>
                <w:rFonts w:cs="Arial"/>
                <w:b/>
                <w:sz w:val="20"/>
                <w:szCs w:val="20"/>
                <w:lang w:val="en-US" w:eastAsia="en-US"/>
              </w:rPr>
              <w:t>2017</w:t>
            </w:r>
          </w:p>
        </w:tc>
        <w:tc>
          <w:tcPr>
            <w:tcW w:w="862" w:type="dxa"/>
            <w:vAlign w:val="center"/>
          </w:tcPr>
          <w:p w:rsidR="001F1D45" w:rsidRPr="00D45D6D" w:rsidRDefault="003F03E1" w:rsidP="003F03E1">
            <w:pPr>
              <w:pStyle w:val="Corpodetexto"/>
              <w:spacing w:after="0"/>
              <w:jc w:val="center"/>
              <w:rPr>
                <w:rFonts w:cs="Arial"/>
                <w:b/>
                <w:sz w:val="20"/>
                <w:szCs w:val="20"/>
                <w:lang w:val="en-US" w:eastAsia="en-US"/>
              </w:rPr>
            </w:pPr>
            <w:r w:rsidRPr="00D45D6D">
              <w:rPr>
                <w:rFonts w:cs="Arial"/>
                <w:b/>
                <w:sz w:val="20"/>
                <w:szCs w:val="20"/>
                <w:lang w:val="en-US" w:eastAsia="en-US"/>
              </w:rPr>
              <w:t>2018</w:t>
            </w:r>
          </w:p>
        </w:tc>
        <w:tc>
          <w:tcPr>
            <w:tcW w:w="1656" w:type="dxa"/>
          </w:tcPr>
          <w:p w:rsidR="001F1D45" w:rsidRPr="00D45D6D" w:rsidRDefault="003F03E1" w:rsidP="003F03E1">
            <w:pPr>
              <w:pStyle w:val="Corpodetexto"/>
              <w:spacing w:after="0"/>
              <w:jc w:val="center"/>
              <w:rPr>
                <w:rFonts w:cs="Arial"/>
                <w:b/>
                <w:sz w:val="20"/>
                <w:szCs w:val="20"/>
                <w:lang w:val="en-US" w:eastAsia="en-US"/>
              </w:rPr>
            </w:pPr>
            <w:r w:rsidRPr="00D45D6D">
              <w:rPr>
                <w:rFonts w:cs="Arial"/>
                <w:b/>
                <w:sz w:val="20"/>
                <w:szCs w:val="20"/>
                <w:lang w:val="en-US" w:eastAsia="en-US"/>
              </w:rPr>
              <w:t>TOTAL</w:t>
            </w:r>
          </w:p>
        </w:tc>
      </w:tr>
      <w:tr w:rsidR="001F1D45" w:rsidRPr="00D45D6D" w:rsidTr="00D3569A">
        <w:trPr>
          <w:gridAfter w:val="1"/>
          <w:wAfter w:w="204" w:type="dxa"/>
          <w:trHeight w:val="340"/>
          <w:jc w:val="center"/>
        </w:trPr>
        <w:tc>
          <w:tcPr>
            <w:tcW w:w="3044" w:type="dxa"/>
            <w:gridSpan w:val="3"/>
            <w:vAlign w:val="center"/>
          </w:tcPr>
          <w:p w:rsidR="001F1D45" w:rsidRPr="00D45D6D" w:rsidRDefault="001F1D45" w:rsidP="001F1D45">
            <w:pPr>
              <w:pStyle w:val="Corpodetexto"/>
              <w:spacing w:after="0"/>
              <w:jc w:val="left"/>
              <w:rPr>
                <w:rFonts w:cs="Arial"/>
                <w:sz w:val="20"/>
                <w:szCs w:val="20"/>
                <w:lang w:val="en-US" w:eastAsia="en-US"/>
              </w:rPr>
            </w:pPr>
            <w:r w:rsidRPr="00D45D6D">
              <w:rPr>
                <w:rFonts w:cs="Arial"/>
                <w:sz w:val="20"/>
                <w:szCs w:val="20"/>
                <w:lang w:val="en-US" w:eastAsia="en-US"/>
              </w:rPr>
              <w:t xml:space="preserve">Aids </w:t>
            </w:r>
            <w:proofErr w:type="spellStart"/>
            <w:r w:rsidRPr="00D45D6D">
              <w:rPr>
                <w:rFonts w:cs="Arial"/>
                <w:sz w:val="20"/>
                <w:szCs w:val="20"/>
                <w:lang w:val="en-US" w:eastAsia="en-US"/>
              </w:rPr>
              <w:t>em</w:t>
            </w:r>
            <w:proofErr w:type="spellEnd"/>
            <w:r w:rsidRPr="00D45D6D">
              <w:rPr>
                <w:rFonts w:cs="Arial"/>
                <w:sz w:val="20"/>
                <w:szCs w:val="20"/>
                <w:lang w:val="en-US" w:eastAsia="en-US"/>
              </w:rPr>
              <w:t xml:space="preserve"> &gt;13 </w:t>
            </w:r>
            <w:proofErr w:type="spellStart"/>
            <w:r w:rsidRPr="00D45D6D">
              <w:rPr>
                <w:rFonts w:cs="Arial"/>
                <w:sz w:val="20"/>
                <w:szCs w:val="20"/>
                <w:lang w:val="en-US" w:eastAsia="en-US"/>
              </w:rPr>
              <w:t>anos</w:t>
            </w:r>
            <w:proofErr w:type="spellEnd"/>
          </w:p>
        </w:tc>
        <w:tc>
          <w:tcPr>
            <w:tcW w:w="851" w:type="dxa"/>
            <w:vAlign w:val="center"/>
          </w:tcPr>
          <w:p w:rsidR="001F1D45" w:rsidRPr="00D45D6D" w:rsidRDefault="001F1D45" w:rsidP="001F1D45">
            <w:pPr>
              <w:pStyle w:val="Corpodetexto"/>
              <w:spacing w:after="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00" w:type="dxa"/>
            <w:vAlign w:val="center"/>
          </w:tcPr>
          <w:p w:rsidR="001F1D45" w:rsidRPr="00D45D6D" w:rsidRDefault="001F1D45" w:rsidP="001F1D45">
            <w:pPr>
              <w:pStyle w:val="Corpodetexto"/>
              <w:spacing w:after="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96" w:type="dxa"/>
            <w:vAlign w:val="center"/>
          </w:tcPr>
          <w:p w:rsidR="001F1D45" w:rsidRPr="00D45D6D" w:rsidRDefault="001F1D45" w:rsidP="001F1D45">
            <w:pPr>
              <w:pStyle w:val="Corpodetexto"/>
              <w:spacing w:after="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86" w:type="dxa"/>
            <w:vAlign w:val="center"/>
          </w:tcPr>
          <w:p w:rsidR="001F1D45" w:rsidRPr="00D45D6D" w:rsidRDefault="001F1D45" w:rsidP="001F1D45">
            <w:pPr>
              <w:pStyle w:val="Corpodetexto"/>
              <w:spacing w:after="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62" w:type="dxa"/>
            <w:vAlign w:val="center"/>
          </w:tcPr>
          <w:p w:rsidR="001F1D45" w:rsidRPr="00D45D6D" w:rsidRDefault="001F1D45" w:rsidP="001F1D45">
            <w:pPr>
              <w:pStyle w:val="Corpodetexto"/>
              <w:spacing w:after="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56" w:type="dxa"/>
            <w:vAlign w:val="center"/>
          </w:tcPr>
          <w:p w:rsidR="001F1D45" w:rsidRPr="00D45D6D" w:rsidRDefault="001F1D45" w:rsidP="001F1D45">
            <w:pPr>
              <w:pStyle w:val="Corpodetexto"/>
              <w:spacing w:after="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</w:tr>
      <w:tr w:rsidR="001F1D45" w:rsidRPr="00D45D6D" w:rsidTr="00D3569A">
        <w:trPr>
          <w:gridAfter w:val="1"/>
          <w:wAfter w:w="204" w:type="dxa"/>
          <w:trHeight w:val="567"/>
          <w:jc w:val="center"/>
        </w:trPr>
        <w:tc>
          <w:tcPr>
            <w:tcW w:w="3044" w:type="dxa"/>
            <w:gridSpan w:val="3"/>
            <w:vAlign w:val="center"/>
          </w:tcPr>
          <w:p w:rsidR="001F1D45" w:rsidRPr="00D45D6D" w:rsidRDefault="001F1D45" w:rsidP="001F1D45">
            <w:pPr>
              <w:pStyle w:val="Corpodetexto"/>
              <w:spacing w:after="0"/>
              <w:jc w:val="left"/>
              <w:rPr>
                <w:rFonts w:cs="Arial"/>
                <w:sz w:val="20"/>
                <w:szCs w:val="20"/>
                <w:lang w:val="en-US" w:eastAsia="en-US"/>
              </w:rPr>
            </w:pPr>
            <w:r w:rsidRPr="00D45D6D">
              <w:rPr>
                <w:rFonts w:cs="Arial"/>
                <w:sz w:val="20"/>
                <w:szCs w:val="20"/>
                <w:lang w:val="en-US" w:eastAsia="en-US"/>
              </w:rPr>
              <w:t xml:space="preserve">Aids  </w:t>
            </w:r>
            <w:proofErr w:type="spellStart"/>
            <w:r w:rsidRPr="00D45D6D">
              <w:rPr>
                <w:rFonts w:cs="Arial"/>
                <w:sz w:val="20"/>
                <w:szCs w:val="20"/>
                <w:lang w:val="en-US" w:eastAsia="en-US"/>
              </w:rPr>
              <w:t>em</w:t>
            </w:r>
            <w:proofErr w:type="spellEnd"/>
            <w:r w:rsidRPr="00D45D6D">
              <w:rPr>
                <w:rFonts w:cs="Arial"/>
                <w:sz w:val="20"/>
                <w:szCs w:val="20"/>
                <w:lang w:val="en-US" w:eastAsia="en-US"/>
              </w:rPr>
              <w:t xml:space="preserve"> &lt;13 </w:t>
            </w:r>
            <w:proofErr w:type="spellStart"/>
            <w:r w:rsidRPr="00D45D6D">
              <w:rPr>
                <w:rFonts w:cs="Arial"/>
                <w:sz w:val="20"/>
                <w:szCs w:val="20"/>
                <w:lang w:val="en-US" w:eastAsia="en-US"/>
              </w:rPr>
              <w:t>anos</w:t>
            </w:r>
            <w:proofErr w:type="spellEnd"/>
          </w:p>
        </w:tc>
        <w:tc>
          <w:tcPr>
            <w:tcW w:w="851" w:type="dxa"/>
            <w:vAlign w:val="center"/>
          </w:tcPr>
          <w:p w:rsidR="001F1D45" w:rsidRPr="00D45D6D" w:rsidRDefault="001F1D45" w:rsidP="001F1D45">
            <w:pPr>
              <w:pStyle w:val="Corpodetexto"/>
              <w:spacing w:after="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00" w:type="dxa"/>
            <w:vAlign w:val="center"/>
          </w:tcPr>
          <w:p w:rsidR="001F1D45" w:rsidRPr="00D45D6D" w:rsidRDefault="001F1D45" w:rsidP="001F1D45">
            <w:pPr>
              <w:pStyle w:val="Corpodetexto"/>
              <w:spacing w:after="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96" w:type="dxa"/>
            <w:vAlign w:val="center"/>
          </w:tcPr>
          <w:p w:rsidR="001F1D45" w:rsidRPr="00D45D6D" w:rsidRDefault="001F1D45" w:rsidP="001F1D45">
            <w:pPr>
              <w:pStyle w:val="Corpodetexto"/>
              <w:spacing w:after="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86" w:type="dxa"/>
            <w:vAlign w:val="center"/>
          </w:tcPr>
          <w:p w:rsidR="001F1D45" w:rsidRPr="00D45D6D" w:rsidRDefault="001F1D45" w:rsidP="001F1D45">
            <w:pPr>
              <w:pStyle w:val="Corpodetexto"/>
              <w:spacing w:after="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62" w:type="dxa"/>
            <w:vAlign w:val="center"/>
          </w:tcPr>
          <w:p w:rsidR="001F1D45" w:rsidRPr="00D45D6D" w:rsidRDefault="001F1D45" w:rsidP="001F1D45">
            <w:pPr>
              <w:pStyle w:val="Corpodetexto"/>
              <w:spacing w:after="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56" w:type="dxa"/>
            <w:vAlign w:val="center"/>
          </w:tcPr>
          <w:p w:rsidR="001F1D45" w:rsidRPr="00D45D6D" w:rsidRDefault="001F1D45" w:rsidP="001F1D45">
            <w:pPr>
              <w:pStyle w:val="Corpodetexto"/>
              <w:spacing w:after="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</w:tr>
      <w:tr w:rsidR="00D3569A" w:rsidRPr="00D45D6D" w:rsidTr="00D3569A">
        <w:trPr>
          <w:gridAfter w:val="1"/>
          <w:wAfter w:w="204" w:type="dxa"/>
          <w:trHeight w:val="567"/>
          <w:jc w:val="center"/>
        </w:trPr>
        <w:tc>
          <w:tcPr>
            <w:tcW w:w="3044" w:type="dxa"/>
            <w:gridSpan w:val="3"/>
            <w:vAlign w:val="center"/>
          </w:tcPr>
          <w:p w:rsidR="00D3569A" w:rsidRPr="00D45D6D" w:rsidRDefault="00D3569A" w:rsidP="001F1D45">
            <w:pPr>
              <w:pStyle w:val="Corpodetexto"/>
              <w:spacing w:after="0"/>
              <w:jc w:val="left"/>
              <w:rPr>
                <w:rFonts w:cs="Arial"/>
                <w:sz w:val="20"/>
                <w:szCs w:val="20"/>
                <w:lang w:val="en-US" w:eastAsia="en-US"/>
              </w:rPr>
            </w:pPr>
            <w:r w:rsidRPr="00D45D6D">
              <w:rPr>
                <w:rFonts w:cs="Arial"/>
                <w:sz w:val="20"/>
                <w:szCs w:val="20"/>
                <w:lang w:val="en-US" w:eastAsia="en-US"/>
              </w:rPr>
              <w:t>HIV+</w:t>
            </w:r>
          </w:p>
        </w:tc>
        <w:tc>
          <w:tcPr>
            <w:tcW w:w="851" w:type="dxa"/>
            <w:vAlign w:val="center"/>
          </w:tcPr>
          <w:p w:rsidR="00D3569A" w:rsidRPr="00D45D6D" w:rsidRDefault="00D3569A" w:rsidP="001F1D45">
            <w:pPr>
              <w:pStyle w:val="Corpodetexto"/>
              <w:spacing w:after="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00" w:type="dxa"/>
            <w:vAlign w:val="center"/>
          </w:tcPr>
          <w:p w:rsidR="00D3569A" w:rsidRPr="00D45D6D" w:rsidRDefault="00D3569A" w:rsidP="001F1D45">
            <w:pPr>
              <w:pStyle w:val="Corpodetexto"/>
              <w:spacing w:after="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96" w:type="dxa"/>
            <w:vAlign w:val="center"/>
          </w:tcPr>
          <w:p w:rsidR="00D3569A" w:rsidRPr="00D45D6D" w:rsidRDefault="00D3569A" w:rsidP="001F1D45">
            <w:pPr>
              <w:pStyle w:val="Corpodetexto"/>
              <w:spacing w:after="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86" w:type="dxa"/>
            <w:vAlign w:val="center"/>
          </w:tcPr>
          <w:p w:rsidR="00D3569A" w:rsidRPr="00D45D6D" w:rsidRDefault="00D3569A" w:rsidP="001F1D45">
            <w:pPr>
              <w:pStyle w:val="Corpodetexto"/>
              <w:spacing w:after="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62" w:type="dxa"/>
            <w:vAlign w:val="center"/>
          </w:tcPr>
          <w:p w:rsidR="00D3569A" w:rsidRPr="00D45D6D" w:rsidRDefault="00D3569A" w:rsidP="001F1D45">
            <w:pPr>
              <w:pStyle w:val="Corpodetexto"/>
              <w:spacing w:after="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56" w:type="dxa"/>
            <w:vAlign w:val="center"/>
          </w:tcPr>
          <w:p w:rsidR="00D3569A" w:rsidRPr="00D45D6D" w:rsidRDefault="00D3569A" w:rsidP="001F1D45">
            <w:pPr>
              <w:pStyle w:val="Corpodetexto"/>
              <w:spacing w:after="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</w:tr>
      <w:tr w:rsidR="001F1D45" w:rsidRPr="00D45D6D" w:rsidTr="00D3569A">
        <w:trPr>
          <w:gridAfter w:val="1"/>
          <w:wAfter w:w="204" w:type="dxa"/>
          <w:trHeight w:val="340"/>
          <w:jc w:val="center"/>
        </w:trPr>
        <w:tc>
          <w:tcPr>
            <w:tcW w:w="3044" w:type="dxa"/>
            <w:gridSpan w:val="3"/>
            <w:vAlign w:val="center"/>
          </w:tcPr>
          <w:p w:rsidR="001F1D45" w:rsidRPr="00D45D6D" w:rsidRDefault="00D3569A" w:rsidP="001F1D45">
            <w:pPr>
              <w:pStyle w:val="Corpodetexto"/>
              <w:spacing w:after="0"/>
              <w:jc w:val="left"/>
              <w:rPr>
                <w:rFonts w:cs="Arial"/>
                <w:sz w:val="20"/>
                <w:szCs w:val="20"/>
                <w:lang w:val="en-US" w:eastAsia="en-US"/>
              </w:rPr>
            </w:pPr>
            <w:proofErr w:type="spellStart"/>
            <w:r w:rsidRPr="00D45D6D">
              <w:rPr>
                <w:rFonts w:cs="Arial"/>
                <w:sz w:val="20"/>
                <w:szCs w:val="20"/>
                <w:lang w:val="en-US" w:eastAsia="en-US"/>
              </w:rPr>
              <w:t>Gestante</w:t>
            </w:r>
            <w:proofErr w:type="spellEnd"/>
            <w:r w:rsidRPr="00D45D6D">
              <w:rPr>
                <w:rFonts w:cs="Arial"/>
                <w:sz w:val="20"/>
                <w:szCs w:val="20"/>
                <w:lang w:val="en-US" w:eastAsia="en-US"/>
              </w:rPr>
              <w:t xml:space="preserve"> HIV+</w:t>
            </w:r>
          </w:p>
        </w:tc>
        <w:tc>
          <w:tcPr>
            <w:tcW w:w="851" w:type="dxa"/>
            <w:vAlign w:val="center"/>
          </w:tcPr>
          <w:p w:rsidR="001F1D45" w:rsidRPr="00D45D6D" w:rsidRDefault="001F1D45" w:rsidP="001F1D45">
            <w:pPr>
              <w:pStyle w:val="Corpodetexto"/>
              <w:spacing w:after="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00" w:type="dxa"/>
            <w:vAlign w:val="center"/>
          </w:tcPr>
          <w:p w:rsidR="001F1D45" w:rsidRPr="00D45D6D" w:rsidRDefault="001F1D45" w:rsidP="001F1D45">
            <w:pPr>
              <w:pStyle w:val="Corpodetexto"/>
              <w:spacing w:after="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96" w:type="dxa"/>
            <w:vAlign w:val="center"/>
          </w:tcPr>
          <w:p w:rsidR="001F1D45" w:rsidRPr="00D45D6D" w:rsidRDefault="001F1D45" w:rsidP="001F1D45">
            <w:pPr>
              <w:pStyle w:val="Corpodetexto"/>
              <w:spacing w:after="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86" w:type="dxa"/>
            <w:vAlign w:val="center"/>
          </w:tcPr>
          <w:p w:rsidR="001F1D45" w:rsidRPr="00D45D6D" w:rsidRDefault="001F1D45" w:rsidP="001F1D45">
            <w:pPr>
              <w:pStyle w:val="Corpodetexto"/>
              <w:spacing w:after="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62" w:type="dxa"/>
            <w:vAlign w:val="center"/>
          </w:tcPr>
          <w:p w:rsidR="001F1D45" w:rsidRPr="00D45D6D" w:rsidRDefault="001F1D45" w:rsidP="001F1D45">
            <w:pPr>
              <w:pStyle w:val="Corpodetexto"/>
              <w:spacing w:after="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56" w:type="dxa"/>
          </w:tcPr>
          <w:p w:rsidR="001F1D45" w:rsidRPr="00D45D6D" w:rsidRDefault="001F1D45" w:rsidP="001F1D45">
            <w:pPr>
              <w:pStyle w:val="Corpodetexto"/>
              <w:spacing w:after="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</w:tr>
      <w:tr w:rsidR="001F1D45" w:rsidRPr="00D45D6D" w:rsidTr="00D3569A">
        <w:trPr>
          <w:gridAfter w:val="1"/>
          <w:wAfter w:w="204" w:type="dxa"/>
          <w:trHeight w:val="340"/>
          <w:jc w:val="center"/>
        </w:trPr>
        <w:tc>
          <w:tcPr>
            <w:tcW w:w="3044" w:type="dxa"/>
            <w:gridSpan w:val="3"/>
            <w:vAlign w:val="center"/>
          </w:tcPr>
          <w:p w:rsidR="001F1D45" w:rsidRPr="00D45D6D" w:rsidRDefault="00D3569A" w:rsidP="001F1D45">
            <w:pPr>
              <w:pStyle w:val="Corpodetexto"/>
              <w:spacing w:after="0"/>
              <w:jc w:val="left"/>
              <w:rPr>
                <w:rFonts w:cs="Arial"/>
                <w:sz w:val="20"/>
                <w:szCs w:val="20"/>
                <w:lang w:val="en-US" w:eastAsia="en-US"/>
              </w:rPr>
            </w:pPr>
            <w:proofErr w:type="spellStart"/>
            <w:r w:rsidRPr="00D45D6D">
              <w:rPr>
                <w:rFonts w:cs="Arial"/>
                <w:sz w:val="20"/>
                <w:szCs w:val="20"/>
                <w:lang w:val="en-US" w:eastAsia="en-US"/>
              </w:rPr>
              <w:t>Crianças</w:t>
            </w:r>
            <w:proofErr w:type="spellEnd"/>
            <w:r w:rsidRPr="00D45D6D">
              <w:rPr>
                <w:rFonts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45D6D">
              <w:rPr>
                <w:rFonts w:cs="Arial"/>
                <w:sz w:val="20"/>
                <w:szCs w:val="20"/>
                <w:lang w:val="en-US" w:eastAsia="en-US"/>
              </w:rPr>
              <w:t>Expostas</w:t>
            </w:r>
            <w:proofErr w:type="spellEnd"/>
          </w:p>
        </w:tc>
        <w:tc>
          <w:tcPr>
            <w:tcW w:w="851" w:type="dxa"/>
            <w:vAlign w:val="center"/>
          </w:tcPr>
          <w:p w:rsidR="001F1D45" w:rsidRPr="00D45D6D" w:rsidRDefault="001F1D45" w:rsidP="001F1D45">
            <w:pPr>
              <w:pStyle w:val="Corpodetexto"/>
              <w:spacing w:after="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00" w:type="dxa"/>
            <w:vAlign w:val="center"/>
          </w:tcPr>
          <w:p w:rsidR="001F1D45" w:rsidRPr="00D45D6D" w:rsidRDefault="001F1D45" w:rsidP="001F1D45">
            <w:pPr>
              <w:pStyle w:val="Corpodetexto"/>
              <w:spacing w:after="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96" w:type="dxa"/>
            <w:vAlign w:val="center"/>
          </w:tcPr>
          <w:p w:rsidR="001F1D45" w:rsidRPr="00D45D6D" w:rsidRDefault="001F1D45" w:rsidP="001F1D45">
            <w:pPr>
              <w:pStyle w:val="Corpodetexto"/>
              <w:spacing w:after="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86" w:type="dxa"/>
            <w:vAlign w:val="center"/>
          </w:tcPr>
          <w:p w:rsidR="001F1D45" w:rsidRPr="00D45D6D" w:rsidRDefault="001F1D45" w:rsidP="001F1D45">
            <w:pPr>
              <w:pStyle w:val="Corpodetexto"/>
              <w:spacing w:after="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62" w:type="dxa"/>
            <w:vAlign w:val="center"/>
          </w:tcPr>
          <w:p w:rsidR="001F1D45" w:rsidRPr="00D45D6D" w:rsidRDefault="001F1D45" w:rsidP="001F1D45">
            <w:pPr>
              <w:pStyle w:val="Corpodetexto"/>
              <w:spacing w:after="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56" w:type="dxa"/>
          </w:tcPr>
          <w:p w:rsidR="001F1D45" w:rsidRPr="00D45D6D" w:rsidRDefault="001F1D45" w:rsidP="001F1D45">
            <w:pPr>
              <w:pStyle w:val="Corpodetexto"/>
              <w:spacing w:after="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</w:tr>
      <w:tr w:rsidR="00D3569A" w:rsidRPr="00D45D6D" w:rsidTr="00D3569A">
        <w:trPr>
          <w:gridAfter w:val="1"/>
          <w:wAfter w:w="204" w:type="dxa"/>
          <w:trHeight w:val="340"/>
          <w:jc w:val="center"/>
        </w:trPr>
        <w:tc>
          <w:tcPr>
            <w:tcW w:w="3044" w:type="dxa"/>
            <w:gridSpan w:val="3"/>
            <w:vAlign w:val="center"/>
          </w:tcPr>
          <w:p w:rsidR="00D3569A" w:rsidRPr="00D45D6D" w:rsidRDefault="00D3569A" w:rsidP="00D3569A">
            <w:pPr>
              <w:pStyle w:val="Corpodetexto"/>
              <w:spacing w:after="0"/>
              <w:jc w:val="left"/>
              <w:rPr>
                <w:rFonts w:cs="Arial"/>
                <w:sz w:val="20"/>
                <w:szCs w:val="20"/>
                <w:lang w:val="en-US" w:eastAsia="en-US"/>
              </w:rPr>
            </w:pPr>
            <w:proofErr w:type="spellStart"/>
            <w:r w:rsidRPr="00D45D6D">
              <w:rPr>
                <w:rFonts w:cs="Arial"/>
                <w:sz w:val="20"/>
                <w:szCs w:val="20"/>
                <w:lang w:val="en-US" w:eastAsia="en-US"/>
              </w:rPr>
              <w:t>Sífilis</w:t>
            </w:r>
            <w:proofErr w:type="spellEnd"/>
            <w:r w:rsidRPr="00D45D6D">
              <w:rPr>
                <w:rFonts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45D6D">
              <w:rPr>
                <w:rFonts w:cs="Arial"/>
                <w:sz w:val="20"/>
                <w:szCs w:val="20"/>
                <w:lang w:val="en-US" w:eastAsia="en-US"/>
              </w:rPr>
              <w:t>em</w:t>
            </w:r>
            <w:proofErr w:type="spellEnd"/>
            <w:r w:rsidRPr="00D45D6D">
              <w:rPr>
                <w:rFonts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45D6D">
              <w:rPr>
                <w:rFonts w:cs="Arial"/>
                <w:sz w:val="20"/>
                <w:szCs w:val="20"/>
                <w:lang w:val="en-US" w:eastAsia="en-US"/>
              </w:rPr>
              <w:t>Gestantes</w:t>
            </w:r>
            <w:proofErr w:type="spellEnd"/>
          </w:p>
        </w:tc>
        <w:tc>
          <w:tcPr>
            <w:tcW w:w="851" w:type="dxa"/>
            <w:vAlign w:val="center"/>
          </w:tcPr>
          <w:p w:rsidR="00D3569A" w:rsidRPr="00D45D6D" w:rsidRDefault="00D3569A" w:rsidP="001F1D45">
            <w:pPr>
              <w:pStyle w:val="Corpodetexto"/>
              <w:spacing w:after="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00" w:type="dxa"/>
            <w:vAlign w:val="center"/>
          </w:tcPr>
          <w:p w:rsidR="00D3569A" w:rsidRPr="00D45D6D" w:rsidRDefault="00D3569A" w:rsidP="001F1D45">
            <w:pPr>
              <w:pStyle w:val="Corpodetexto"/>
              <w:spacing w:after="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96" w:type="dxa"/>
            <w:vAlign w:val="center"/>
          </w:tcPr>
          <w:p w:rsidR="00D3569A" w:rsidRPr="00D45D6D" w:rsidRDefault="00D3569A" w:rsidP="001F1D45">
            <w:pPr>
              <w:pStyle w:val="Corpodetexto"/>
              <w:spacing w:after="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86" w:type="dxa"/>
            <w:vAlign w:val="center"/>
          </w:tcPr>
          <w:p w:rsidR="00D3569A" w:rsidRPr="00D45D6D" w:rsidRDefault="00D3569A" w:rsidP="001F1D45">
            <w:pPr>
              <w:pStyle w:val="Corpodetexto"/>
              <w:spacing w:after="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62" w:type="dxa"/>
            <w:vAlign w:val="center"/>
          </w:tcPr>
          <w:p w:rsidR="00D3569A" w:rsidRPr="00D45D6D" w:rsidRDefault="00D3569A" w:rsidP="001F1D45">
            <w:pPr>
              <w:pStyle w:val="Corpodetexto"/>
              <w:spacing w:after="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56" w:type="dxa"/>
          </w:tcPr>
          <w:p w:rsidR="00D3569A" w:rsidRPr="00D45D6D" w:rsidRDefault="00D3569A" w:rsidP="001F1D45">
            <w:pPr>
              <w:pStyle w:val="Corpodetexto"/>
              <w:spacing w:after="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</w:tr>
      <w:tr w:rsidR="00D3569A" w:rsidRPr="00D45D6D" w:rsidTr="00D3569A">
        <w:trPr>
          <w:gridAfter w:val="1"/>
          <w:wAfter w:w="204" w:type="dxa"/>
          <w:trHeight w:val="340"/>
          <w:jc w:val="center"/>
        </w:trPr>
        <w:tc>
          <w:tcPr>
            <w:tcW w:w="3044" w:type="dxa"/>
            <w:gridSpan w:val="3"/>
            <w:vAlign w:val="center"/>
          </w:tcPr>
          <w:p w:rsidR="00D3569A" w:rsidRPr="00D45D6D" w:rsidRDefault="00D3569A" w:rsidP="00D3569A">
            <w:pPr>
              <w:pStyle w:val="Corpodetexto"/>
              <w:spacing w:after="0"/>
              <w:jc w:val="left"/>
              <w:rPr>
                <w:rFonts w:cs="Arial"/>
                <w:sz w:val="20"/>
                <w:szCs w:val="20"/>
                <w:lang w:val="en-US" w:eastAsia="en-US"/>
              </w:rPr>
            </w:pPr>
            <w:proofErr w:type="spellStart"/>
            <w:r w:rsidRPr="00D45D6D">
              <w:rPr>
                <w:rFonts w:cs="Arial"/>
                <w:sz w:val="20"/>
                <w:szCs w:val="20"/>
                <w:lang w:val="en-US" w:eastAsia="en-US"/>
              </w:rPr>
              <w:t>Sífilis</w:t>
            </w:r>
            <w:proofErr w:type="spellEnd"/>
            <w:r w:rsidRPr="00D45D6D">
              <w:rPr>
                <w:rFonts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45D6D">
              <w:rPr>
                <w:rFonts w:cs="Arial"/>
                <w:sz w:val="20"/>
                <w:szCs w:val="20"/>
                <w:lang w:val="en-US" w:eastAsia="en-US"/>
              </w:rPr>
              <w:t>Congênita</w:t>
            </w:r>
            <w:proofErr w:type="spellEnd"/>
          </w:p>
        </w:tc>
        <w:tc>
          <w:tcPr>
            <w:tcW w:w="851" w:type="dxa"/>
            <w:vAlign w:val="center"/>
          </w:tcPr>
          <w:p w:rsidR="00D3569A" w:rsidRPr="00D45D6D" w:rsidRDefault="00D3569A" w:rsidP="001F1D45">
            <w:pPr>
              <w:pStyle w:val="Corpodetexto"/>
              <w:spacing w:after="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00" w:type="dxa"/>
            <w:vAlign w:val="center"/>
          </w:tcPr>
          <w:p w:rsidR="00D3569A" w:rsidRPr="00D45D6D" w:rsidRDefault="00D3569A" w:rsidP="001F1D45">
            <w:pPr>
              <w:pStyle w:val="Corpodetexto"/>
              <w:spacing w:after="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96" w:type="dxa"/>
            <w:vAlign w:val="center"/>
          </w:tcPr>
          <w:p w:rsidR="00D3569A" w:rsidRPr="00D45D6D" w:rsidRDefault="00D3569A" w:rsidP="001F1D45">
            <w:pPr>
              <w:pStyle w:val="Corpodetexto"/>
              <w:spacing w:after="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86" w:type="dxa"/>
            <w:vAlign w:val="center"/>
          </w:tcPr>
          <w:p w:rsidR="00D3569A" w:rsidRPr="00D45D6D" w:rsidRDefault="00D3569A" w:rsidP="001F1D45">
            <w:pPr>
              <w:pStyle w:val="Corpodetexto"/>
              <w:spacing w:after="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62" w:type="dxa"/>
            <w:vAlign w:val="center"/>
          </w:tcPr>
          <w:p w:rsidR="00D3569A" w:rsidRPr="00D45D6D" w:rsidRDefault="00D3569A" w:rsidP="001F1D45">
            <w:pPr>
              <w:pStyle w:val="Corpodetexto"/>
              <w:spacing w:after="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56" w:type="dxa"/>
          </w:tcPr>
          <w:p w:rsidR="00D3569A" w:rsidRPr="00D45D6D" w:rsidRDefault="00D3569A" w:rsidP="001F1D45">
            <w:pPr>
              <w:pStyle w:val="Corpodetexto"/>
              <w:spacing w:after="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</w:tr>
      <w:tr w:rsidR="00D3569A" w:rsidRPr="00D45D6D" w:rsidTr="00D3569A">
        <w:trPr>
          <w:gridAfter w:val="1"/>
          <w:wAfter w:w="204" w:type="dxa"/>
          <w:trHeight w:val="340"/>
          <w:jc w:val="center"/>
        </w:trPr>
        <w:tc>
          <w:tcPr>
            <w:tcW w:w="3044" w:type="dxa"/>
            <w:gridSpan w:val="3"/>
            <w:vAlign w:val="center"/>
          </w:tcPr>
          <w:p w:rsidR="00D3569A" w:rsidRPr="00D45D6D" w:rsidRDefault="00D3569A" w:rsidP="00D3569A">
            <w:pPr>
              <w:pStyle w:val="Corpodetexto"/>
              <w:spacing w:after="0"/>
              <w:jc w:val="left"/>
              <w:rPr>
                <w:rFonts w:cs="Arial"/>
                <w:sz w:val="20"/>
                <w:szCs w:val="20"/>
                <w:lang w:val="en-US" w:eastAsia="en-US"/>
              </w:rPr>
            </w:pPr>
            <w:proofErr w:type="spellStart"/>
            <w:r w:rsidRPr="00D45D6D">
              <w:rPr>
                <w:rFonts w:cs="Arial"/>
                <w:sz w:val="20"/>
                <w:szCs w:val="20"/>
                <w:lang w:val="en-US" w:eastAsia="en-US"/>
              </w:rPr>
              <w:t>Sífilis</w:t>
            </w:r>
            <w:proofErr w:type="spellEnd"/>
            <w:r w:rsidRPr="00D45D6D">
              <w:rPr>
                <w:rFonts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45D6D">
              <w:rPr>
                <w:rFonts w:cs="Arial"/>
                <w:sz w:val="20"/>
                <w:szCs w:val="20"/>
                <w:lang w:val="en-US" w:eastAsia="en-US"/>
              </w:rPr>
              <w:t>Adquirida</w:t>
            </w:r>
            <w:proofErr w:type="spellEnd"/>
          </w:p>
        </w:tc>
        <w:tc>
          <w:tcPr>
            <w:tcW w:w="851" w:type="dxa"/>
            <w:vAlign w:val="center"/>
          </w:tcPr>
          <w:p w:rsidR="00D3569A" w:rsidRPr="00D45D6D" w:rsidRDefault="00D3569A" w:rsidP="001F1D45">
            <w:pPr>
              <w:pStyle w:val="Corpodetexto"/>
              <w:spacing w:after="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00" w:type="dxa"/>
            <w:vAlign w:val="center"/>
          </w:tcPr>
          <w:p w:rsidR="00D3569A" w:rsidRPr="00D45D6D" w:rsidRDefault="00D3569A" w:rsidP="001F1D45">
            <w:pPr>
              <w:pStyle w:val="Corpodetexto"/>
              <w:spacing w:after="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96" w:type="dxa"/>
            <w:vAlign w:val="center"/>
          </w:tcPr>
          <w:p w:rsidR="00D3569A" w:rsidRPr="00D45D6D" w:rsidRDefault="00D3569A" w:rsidP="001F1D45">
            <w:pPr>
              <w:pStyle w:val="Corpodetexto"/>
              <w:spacing w:after="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86" w:type="dxa"/>
            <w:vAlign w:val="center"/>
          </w:tcPr>
          <w:p w:rsidR="00D3569A" w:rsidRPr="00D45D6D" w:rsidRDefault="00D3569A" w:rsidP="001F1D45">
            <w:pPr>
              <w:pStyle w:val="Corpodetexto"/>
              <w:spacing w:after="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62" w:type="dxa"/>
            <w:vAlign w:val="center"/>
          </w:tcPr>
          <w:p w:rsidR="00D3569A" w:rsidRPr="00D45D6D" w:rsidRDefault="00D3569A" w:rsidP="001F1D45">
            <w:pPr>
              <w:pStyle w:val="Corpodetexto"/>
              <w:spacing w:after="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56" w:type="dxa"/>
            <w:vAlign w:val="center"/>
          </w:tcPr>
          <w:p w:rsidR="00D3569A" w:rsidRPr="00D45D6D" w:rsidRDefault="00D3569A" w:rsidP="001F1D45">
            <w:pPr>
              <w:pStyle w:val="Corpodetexto"/>
              <w:spacing w:after="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</w:tr>
      <w:tr w:rsidR="00D3569A" w:rsidRPr="00D45D6D" w:rsidTr="00D3569A">
        <w:trPr>
          <w:gridAfter w:val="1"/>
          <w:wAfter w:w="204" w:type="dxa"/>
          <w:trHeight w:val="340"/>
          <w:jc w:val="center"/>
        </w:trPr>
        <w:tc>
          <w:tcPr>
            <w:tcW w:w="3044" w:type="dxa"/>
            <w:gridSpan w:val="3"/>
            <w:vAlign w:val="center"/>
          </w:tcPr>
          <w:p w:rsidR="00D3569A" w:rsidRPr="00D45D6D" w:rsidRDefault="00D3569A" w:rsidP="001F1D45">
            <w:pPr>
              <w:pStyle w:val="Corpodetexto"/>
              <w:spacing w:after="0"/>
              <w:jc w:val="left"/>
              <w:rPr>
                <w:rFonts w:cs="Arial"/>
                <w:sz w:val="20"/>
                <w:szCs w:val="20"/>
                <w:lang w:val="en-US" w:eastAsia="en-US"/>
              </w:rPr>
            </w:pPr>
            <w:proofErr w:type="spellStart"/>
            <w:r w:rsidRPr="00D45D6D">
              <w:rPr>
                <w:rFonts w:cs="Arial"/>
                <w:sz w:val="20"/>
                <w:szCs w:val="20"/>
                <w:lang w:val="en-US" w:eastAsia="en-US"/>
              </w:rPr>
              <w:t>Hepatite</w:t>
            </w:r>
            <w:proofErr w:type="spellEnd"/>
            <w:r w:rsidRPr="00D45D6D">
              <w:rPr>
                <w:rFonts w:cs="Arial"/>
                <w:sz w:val="20"/>
                <w:szCs w:val="20"/>
                <w:lang w:val="en-US" w:eastAsia="en-US"/>
              </w:rPr>
              <w:t xml:space="preserve"> B</w:t>
            </w:r>
          </w:p>
        </w:tc>
        <w:tc>
          <w:tcPr>
            <w:tcW w:w="851" w:type="dxa"/>
            <w:vAlign w:val="center"/>
          </w:tcPr>
          <w:p w:rsidR="00D3569A" w:rsidRPr="00D45D6D" w:rsidRDefault="00D3569A" w:rsidP="001F1D45">
            <w:pPr>
              <w:pStyle w:val="Corpodetexto"/>
              <w:spacing w:after="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00" w:type="dxa"/>
            <w:vAlign w:val="center"/>
          </w:tcPr>
          <w:p w:rsidR="00D3569A" w:rsidRPr="00D45D6D" w:rsidRDefault="00D3569A" w:rsidP="001F1D45">
            <w:pPr>
              <w:pStyle w:val="Corpodetexto"/>
              <w:spacing w:after="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96" w:type="dxa"/>
            <w:vAlign w:val="center"/>
          </w:tcPr>
          <w:p w:rsidR="00D3569A" w:rsidRPr="00D45D6D" w:rsidRDefault="00D3569A" w:rsidP="001F1D45">
            <w:pPr>
              <w:pStyle w:val="Corpodetexto"/>
              <w:spacing w:after="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86" w:type="dxa"/>
            <w:vAlign w:val="center"/>
          </w:tcPr>
          <w:p w:rsidR="00D3569A" w:rsidRPr="00D45D6D" w:rsidRDefault="00D3569A" w:rsidP="001F1D45">
            <w:pPr>
              <w:pStyle w:val="Corpodetexto"/>
              <w:spacing w:after="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62" w:type="dxa"/>
            <w:vAlign w:val="center"/>
          </w:tcPr>
          <w:p w:rsidR="00D3569A" w:rsidRPr="00D45D6D" w:rsidRDefault="00D3569A" w:rsidP="001F1D45">
            <w:pPr>
              <w:pStyle w:val="Corpodetexto"/>
              <w:spacing w:after="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56" w:type="dxa"/>
            <w:vAlign w:val="center"/>
          </w:tcPr>
          <w:p w:rsidR="00D3569A" w:rsidRPr="00D45D6D" w:rsidRDefault="00D3569A" w:rsidP="001F1D45">
            <w:pPr>
              <w:pStyle w:val="Corpodetexto"/>
              <w:spacing w:after="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</w:tr>
      <w:tr w:rsidR="00D3569A" w:rsidRPr="00D45D6D" w:rsidTr="00D3569A">
        <w:trPr>
          <w:gridAfter w:val="1"/>
          <w:wAfter w:w="204" w:type="dxa"/>
          <w:trHeight w:val="435"/>
          <w:jc w:val="center"/>
        </w:trPr>
        <w:tc>
          <w:tcPr>
            <w:tcW w:w="3044" w:type="dxa"/>
            <w:gridSpan w:val="3"/>
            <w:tcBorders>
              <w:bottom w:val="single" w:sz="4" w:space="0" w:color="auto"/>
            </w:tcBorders>
            <w:vAlign w:val="center"/>
          </w:tcPr>
          <w:p w:rsidR="00D3569A" w:rsidRPr="00D45D6D" w:rsidRDefault="00D3569A" w:rsidP="001F1D45">
            <w:pPr>
              <w:pStyle w:val="Corpodetexto"/>
              <w:spacing w:after="0"/>
              <w:jc w:val="left"/>
              <w:rPr>
                <w:rFonts w:cs="Arial"/>
                <w:sz w:val="20"/>
                <w:szCs w:val="20"/>
                <w:lang w:val="en-US" w:eastAsia="en-US"/>
              </w:rPr>
            </w:pPr>
            <w:proofErr w:type="spellStart"/>
            <w:r w:rsidRPr="00D45D6D">
              <w:rPr>
                <w:rFonts w:cs="Arial"/>
                <w:sz w:val="20"/>
                <w:szCs w:val="20"/>
                <w:lang w:val="en-US" w:eastAsia="en-US"/>
              </w:rPr>
              <w:lastRenderedPageBreak/>
              <w:t>Hepatite</w:t>
            </w:r>
            <w:proofErr w:type="spellEnd"/>
            <w:r w:rsidRPr="00D45D6D">
              <w:rPr>
                <w:rFonts w:cs="Arial"/>
                <w:sz w:val="20"/>
                <w:szCs w:val="20"/>
                <w:lang w:val="en-US" w:eastAsia="en-US"/>
              </w:rPr>
              <w:t xml:space="preserve"> C</w:t>
            </w:r>
          </w:p>
        </w:tc>
        <w:tc>
          <w:tcPr>
            <w:tcW w:w="851" w:type="dxa"/>
            <w:vAlign w:val="center"/>
          </w:tcPr>
          <w:p w:rsidR="00D3569A" w:rsidRPr="00D45D6D" w:rsidRDefault="00D3569A" w:rsidP="001F1D45">
            <w:pPr>
              <w:pStyle w:val="Corpodetexto"/>
              <w:spacing w:after="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00" w:type="dxa"/>
            <w:vAlign w:val="center"/>
          </w:tcPr>
          <w:p w:rsidR="00D3569A" w:rsidRPr="00D45D6D" w:rsidRDefault="00D3569A" w:rsidP="001F1D45">
            <w:pPr>
              <w:pStyle w:val="Corpodetexto"/>
              <w:spacing w:after="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96" w:type="dxa"/>
            <w:vAlign w:val="center"/>
          </w:tcPr>
          <w:p w:rsidR="00D3569A" w:rsidRPr="00D45D6D" w:rsidRDefault="00D3569A" w:rsidP="001F1D45">
            <w:pPr>
              <w:pStyle w:val="Corpodetexto"/>
              <w:spacing w:after="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86" w:type="dxa"/>
            <w:vAlign w:val="center"/>
          </w:tcPr>
          <w:p w:rsidR="00D3569A" w:rsidRPr="00D45D6D" w:rsidRDefault="00D3569A" w:rsidP="001F1D45">
            <w:pPr>
              <w:pStyle w:val="Corpodetexto"/>
              <w:spacing w:after="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62" w:type="dxa"/>
            <w:vAlign w:val="center"/>
          </w:tcPr>
          <w:p w:rsidR="00D3569A" w:rsidRPr="00D45D6D" w:rsidRDefault="00D3569A" w:rsidP="001F1D45">
            <w:pPr>
              <w:pStyle w:val="Corpodetexto"/>
              <w:spacing w:after="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56" w:type="dxa"/>
          </w:tcPr>
          <w:p w:rsidR="00D3569A" w:rsidRPr="00D45D6D" w:rsidRDefault="00D3569A" w:rsidP="001F1D45">
            <w:pPr>
              <w:pStyle w:val="Corpodetexto"/>
              <w:spacing w:after="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</w:tr>
      <w:tr w:rsidR="00D3569A" w:rsidRPr="00D45D6D" w:rsidTr="00D3569A">
        <w:trPr>
          <w:gridAfter w:val="1"/>
          <w:wAfter w:w="204" w:type="dxa"/>
          <w:trHeight w:val="340"/>
          <w:jc w:val="center"/>
        </w:trPr>
        <w:tc>
          <w:tcPr>
            <w:tcW w:w="3044" w:type="dxa"/>
            <w:gridSpan w:val="3"/>
            <w:tcBorders>
              <w:bottom w:val="single" w:sz="4" w:space="0" w:color="auto"/>
            </w:tcBorders>
            <w:vAlign w:val="center"/>
          </w:tcPr>
          <w:p w:rsidR="00D3569A" w:rsidRPr="00D45D6D" w:rsidRDefault="00D3569A" w:rsidP="001F1D45">
            <w:pPr>
              <w:pStyle w:val="Corpodetexto"/>
              <w:spacing w:after="0"/>
              <w:jc w:val="left"/>
              <w:rPr>
                <w:rFonts w:cs="Arial"/>
                <w:sz w:val="20"/>
                <w:szCs w:val="20"/>
                <w:lang w:val="en-US" w:eastAsia="en-US"/>
              </w:rPr>
            </w:pPr>
            <w:proofErr w:type="spellStart"/>
            <w:r w:rsidRPr="00D45D6D">
              <w:rPr>
                <w:rFonts w:cs="Arial"/>
                <w:sz w:val="20"/>
                <w:szCs w:val="20"/>
                <w:lang w:val="en-US" w:eastAsia="en-US"/>
              </w:rPr>
              <w:t>Condilo</w:t>
            </w:r>
            <w:r w:rsidR="00432CD3" w:rsidRPr="00D45D6D">
              <w:rPr>
                <w:rFonts w:cs="Arial"/>
                <w:sz w:val="20"/>
                <w:szCs w:val="20"/>
                <w:lang w:val="en-US" w:eastAsia="en-US"/>
              </w:rPr>
              <w:t>ma</w:t>
            </w:r>
            <w:proofErr w:type="spellEnd"/>
            <w:r w:rsidR="00432CD3" w:rsidRPr="00D45D6D">
              <w:rPr>
                <w:rFonts w:cs="Arial"/>
                <w:sz w:val="20"/>
                <w:szCs w:val="20"/>
                <w:lang w:val="en-US" w:eastAsia="en-US"/>
              </w:rPr>
              <w:t>/HPV</w:t>
            </w:r>
          </w:p>
        </w:tc>
        <w:tc>
          <w:tcPr>
            <w:tcW w:w="851" w:type="dxa"/>
            <w:vAlign w:val="center"/>
          </w:tcPr>
          <w:p w:rsidR="00D3569A" w:rsidRPr="00D45D6D" w:rsidRDefault="00D3569A" w:rsidP="001F1D45">
            <w:pPr>
              <w:pStyle w:val="Corpodetexto"/>
              <w:spacing w:after="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00" w:type="dxa"/>
            <w:vAlign w:val="center"/>
          </w:tcPr>
          <w:p w:rsidR="00D3569A" w:rsidRPr="00D45D6D" w:rsidRDefault="00D3569A" w:rsidP="001F1D45">
            <w:pPr>
              <w:pStyle w:val="Corpodetexto"/>
              <w:spacing w:after="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96" w:type="dxa"/>
            <w:vAlign w:val="center"/>
          </w:tcPr>
          <w:p w:rsidR="00D3569A" w:rsidRPr="00D45D6D" w:rsidRDefault="00D3569A" w:rsidP="001F1D45">
            <w:pPr>
              <w:pStyle w:val="Corpodetexto"/>
              <w:spacing w:after="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86" w:type="dxa"/>
            <w:vAlign w:val="center"/>
          </w:tcPr>
          <w:p w:rsidR="00D3569A" w:rsidRPr="00D45D6D" w:rsidRDefault="00D3569A" w:rsidP="001F1D45">
            <w:pPr>
              <w:pStyle w:val="Corpodetexto"/>
              <w:spacing w:after="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62" w:type="dxa"/>
            <w:vAlign w:val="center"/>
          </w:tcPr>
          <w:p w:rsidR="00D3569A" w:rsidRPr="00D45D6D" w:rsidRDefault="00D3569A" w:rsidP="001F1D45">
            <w:pPr>
              <w:pStyle w:val="Corpodetexto"/>
              <w:spacing w:after="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56" w:type="dxa"/>
          </w:tcPr>
          <w:p w:rsidR="00D3569A" w:rsidRPr="00D45D6D" w:rsidRDefault="00D3569A" w:rsidP="001F1D45">
            <w:pPr>
              <w:pStyle w:val="Corpodetexto"/>
              <w:spacing w:after="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</w:tr>
      <w:tr w:rsidR="005608F4" w:rsidRPr="00D45D6D" w:rsidTr="002E2EAC">
        <w:trPr>
          <w:gridAfter w:val="8"/>
          <w:wAfter w:w="8211" w:type="dxa"/>
          <w:trHeight w:val="340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8F4" w:rsidRPr="00D45D6D" w:rsidRDefault="005608F4" w:rsidP="001F1D45">
            <w:pPr>
              <w:pStyle w:val="Corpodetexto"/>
              <w:spacing w:after="0" w:line="240" w:lineRule="auto"/>
              <w:jc w:val="left"/>
              <w:rPr>
                <w:rFonts w:cs="Arial"/>
                <w:b/>
                <w:sz w:val="20"/>
                <w:szCs w:val="20"/>
                <w:lang w:eastAsia="en-US"/>
              </w:rPr>
            </w:pPr>
          </w:p>
          <w:p w:rsidR="005608F4" w:rsidRPr="00D45D6D" w:rsidRDefault="005608F4" w:rsidP="001F1D45">
            <w:pPr>
              <w:pStyle w:val="Corpodetexto"/>
              <w:spacing w:after="0" w:line="240" w:lineRule="auto"/>
              <w:jc w:val="left"/>
              <w:rPr>
                <w:rFonts w:cs="Arial"/>
                <w:b/>
                <w:sz w:val="20"/>
                <w:szCs w:val="20"/>
                <w:lang w:eastAsia="en-US"/>
              </w:rPr>
            </w:pPr>
          </w:p>
          <w:p w:rsidR="005608F4" w:rsidRPr="00D45D6D" w:rsidRDefault="005608F4" w:rsidP="001F1D45">
            <w:pPr>
              <w:pStyle w:val="Corpodetexto"/>
              <w:spacing w:after="0" w:line="240" w:lineRule="auto"/>
              <w:jc w:val="left"/>
              <w:rPr>
                <w:rFonts w:cs="Arial"/>
                <w:b/>
                <w:sz w:val="20"/>
                <w:szCs w:val="20"/>
                <w:lang w:eastAsia="en-US"/>
              </w:rPr>
            </w:pPr>
          </w:p>
        </w:tc>
      </w:tr>
      <w:tr w:rsidR="005608F4" w:rsidRPr="00D45D6D" w:rsidTr="005608F4">
        <w:trPr>
          <w:gridAfter w:val="8"/>
          <w:wAfter w:w="8211" w:type="dxa"/>
          <w:trHeight w:val="340"/>
          <w:jc w:val="center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8F4" w:rsidRPr="00D45D6D" w:rsidRDefault="005608F4" w:rsidP="001F1D45">
            <w:pPr>
              <w:pStyle w:val="Corpodetexto"/>
              <w:spacing w:after="0" w:line="240" w:lineRule="auto"/>
              <w:jc w:val="left"/>
              <w:rPr>
                <w:rFonts w:cs="Arial"/>
                <w:b/>
                <w:sz w:val="20"/>
                <w:szCs w:val="20"/>
                <w:lang w:eastAsia="en-US"/>
              </w:rPr>
            </w:pPr>
          </w:p>
        </w:tc>
      </w:tr>
      <w:tr w:rsidR="00D3569A" w:rsidRPr="00D45D6D" w:rsidTr="00D3569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552" w:type="dxa"/>
          <w:trHeight w:val="151"/>
        </w:trPr>
        <w:tc>
          <w:tcPr>
            <w:tcW w:w="8647" w:type="dxa"/>
            <w:gridSpan w:val="9"/>
            <w:tcBorders>
              <w:left w:val="nil"/>
              <w:right w:val="nil"/>
            </w:tcBorders>
            <w:shd w:val="clear" w:color="auto" w:fill="F2F2F2"/>
          </w:tcPr>
          <w:p w:rsidR="00D3569A" w:rsidRPr="00D45D6D" w:rsidRDefault="00D3569A" w:rsidP="002E2EAC">
            <w:pPr>
              <w:tabs>
                <w:tab w:val="left" w:pos="6946"/>
              </w:tabs>
              <w:jc w:val="center"/>
              <w:rPr>
                <w:rFonts w:cs="Arial"/>
                <w:b/>
              </w:rPr>
            </w:pPr>
            <w:r w:rsidRPr="00D45D6D">
              <w:rPr>
                <w:rFonts w:cs="Arial"/>
                <w:b/>
              </w:rPr>
              <w:t>Logística de Teste Rápido</w:t>
            </w:r>
            <w:r w:rsidR="00432CD3" w:rsidRPr="00D45D6D">
              <w:rPr>
                <w:rFonts w:cs="Arial"/>
                <w:b/>
              </w:rPr>
              <w:t xml:space="preserve"> / Anual</w:t>
            </w:r>
          </w:p>
        </w:tc>
      </w:tr>
    </w:tbl>
    <w:p w:rsidR="002E2EAC" w:rsidRPr="00D45D6D" w:rsidRDefault="002E2EAC" w:rsidP="002E2EAC">
      <w:pPr>
        <w:tabs>
          <w:tab w:val="left" w:pos="6946"/>
        </w:tabs>
        <w:rPr>
          <w:rFonts w:cs="Arial"/>
          <w:b/>
          <w:u w:val="single"/>
        </w:rPr>
      </w:pPr>
    </w:p>
    <w:tbl>
      <w:tblPr>
        <w:tblW w:w="8540" w:type="dxa"/>
        <w:jc w:val="center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54"/>
        <w:gridCol w:w="1984"/>
        <w:gridCol w:w="1843"/>
        <w:gridCol w:w="1859"/>
      </w:tblGrid>
      <w:tr w:rsidR="002E2EAC" w:rsidRPr="00D45D6D" w:rsidTr="002E2EAC">
        <w:trPr>
          <w:cantSplit/>
          <w:trHeight w:val="555"/>
          <w:jc w:val="center"/>
        </w:trPr>
        <w:tc>
          <w:tcPr>
            <w:tcW w:w="2854" w:type="dxa"/>
            <w:tcBorders>
              <w:right w:val="single" w:sz="6" w:space="0" w:color="auto"/>
            </w:tcBorders>
          </w:tcPr>
          <w:p w:rsidR="002E2EAC" w:rsidRPr="00D45D6D" w:rsidRDefault="003F03E1" w:rsidP="003F03E1">
            <w:pPr>
              <w:tabs>
                <w:tab w:val="left" w:pos="284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D45D6D">
              <w:rPr>
                <w:rFonts w:cs="Arial"/>
                <w:b/>
                <w:sz w:val="20"/>
                <w:szCs w:val="20"/>
              </w:rPr>
              <w:t>TESTES RÁPIDOS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E2EAC" w:rsidRPr="00D45D6D" w:rsidRDefault="003F03E1" w:rsidP="003F03E1">
            <w:pPr>
              <w:tabs>
                <w:tab w:val="left" w:pos="284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D45D6D">
              <w:rPr>
                <w:rFonts w:cs="Arial"/>
                <w:b/>
                <w:sz w:val="20"/>
                <w:szCs w:val="20"/>
              </w:rPr>
              <w:t>RECEBIDOS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E2EAC" w:rsidRPr="00D45D6D" w:rsidRDefault="003F03E1" w:rsidP="003F03E1">
            <w:pPr>
              <w:tabs>
                <w:tab w:val="left" w:pos="284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D45D6D">
              <w:rPr>
                <w:rFonts w:cs="Arial"/>
                <w:b/>
                <w:sz w:val="20"/>
                <w:szCs w:val="20"/>
              </w:rPr>
              <w:t>REALIZADOS</w:t>
            </w:r>
          </w:p>
        </w:tc>
        <w:tc>
          <w:tcPr>
            <w:tcW w:w="1859" w:type="dxa"/>
            <w:tcBorders>
              <w:left w:val="single" w:sz="6" w:space="0" w:color="auto"/>
            </w:tcBorders>
            <w:vAlign w:val="center"/>
          </w:tcPr>
          <w:p w:rsidR="002E2EAC" w:rsidRPr="00D45D6D" w:rsidRDefault="003F03E1" w:rsidP="003F03E1">
            <w:pPr>
              <w:tabs>
                <w:tab w:val="left" w:pos="284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D45D6D">
              <w:rPr>
                <w:rFonts w:cs="Arial"/>
                <w:b/>
                <w:sz w:val="20"/>
                <w:szCs w:val="20"/>
              </w:rPr>
              <w:t>POSITIVOS</w:t>
            </w:r>
          </w:p>
        </w:tc>
      </w:tr>
      <w:tr w:rsidR="002E2EAC" w:rsidRPr="00D45D6D" w:rsidTr="002E2EAC">
        <w:trPr>
          <w:cantSplit/>
          <w:trHeight w:val="485"/>
          <w:jc w:val="center"/>
        </w:trPr>
        <w:tc>
          <w:tcPr>
            <w:tcW w:w="2854" w:type="dxa"/>
            <w:tcBorders>
              <w:right w:val="single" w:sz="6" w:space="0" w:color="auto"/>
            </w:tcBorders>
          </w:tcPr>
          <w:p w:rsidR="002E2EAC" w:rsidRPr="00D45D6D" w:rsidRDefault="002E2EAC" w:rsidP="00D3569A">
            <w:pPr>
              <w:tabs>
                <w:tab w:val="left" w:pos="284"/>
                <w:tab w:val="center" w:pos="2359"/>
              </w:tabs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Teste Rápido HIV - (TR1</w:t>
            </w:r>
            <w:r w:rsidR="003F03E1" w:rsidRPr="00D45D6D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E2EAC" w:rsidRPr="00D45D6D" w:rsidRDefault="002E2EAC" w:rsidP="002E2EAC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E2EAC" w:rsidRPr="00D45D6D" w:rsidRDefault="002E2EAC" w:rsidP="002E2EAC">
            <w:pPr>
              <w:tabs>
                <w:tab w:val="left" w:pos="284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859" w:type="dxa"/>
            <w:tcBorders>
              <w:left w:val="single" w:sz="6" w:space="0" w:color="auto"/>
            </w:tcBorders>
            <w:vAlign w:val="center"/>
          </w:tcPr>
          <w:p w:rsidR="002E2EAC" w:rsidRPr="00D45D6D" w:rsidRDefault="002E2EAC" w:rsidP="002E2EAC">
            <w:pPr>
              <w:tabs>
                <w:tab w:val="left" w:pos="284"/>
              </w:tabs>
              <w:rPr>
                <w:rFonts w:cs="Arial"/>
                <w:sz w:val="20"/>
                <w:szCs w:val="20"/>
              </w:rPr>
            </w:pPr>
          </w:p>
        </w:tc>
      </w:tr>
      <w:tr w:rsidR="002E2EAC" w:rsidRPr="00D45D6D" w:rsidTr="002E2EAC">
        <w:trPr>
          <w:cantSplit/>
          <w:trHeight w:val="409"/>
          <w:jc w:val="center"/>
        </w:trPr>
        <w:tc>
          <w:tcPr>
            <w:tcW w:w="2854" w:type="dxa"/>
            <w:tcBorders>
              <w:right w:val="single" w:sz="6" w:space="0" w:color="auto"/>
            </w:tcBorders>
          </w:tcPr>
          <w:p w:rsidR="002E2EAC" w:rsidRPr="00D45D6D" w:rsidRDefault="002E2EAC" w:rsidP="00D3569A">
            <w:pPr>
              <w:tabs>
                <w:tab w:val="left" w:pos="284"/>
              </w:tabs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Teste Rápido HIV – (TR2)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E2EAC" w:rsidRPr="00D45D6D" w:rsidRDefault="002E2EAC" w:rsidP="002E2EAC">
            <w:pPr>
              <w:tabs>
                <w:tab w:val="left" w:pos="284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E2EAC" w:rsidRPr="00D45D6D" w:rsidRDefault="002E2EAC" w:rsidP="002E2EAC">
            <w:pPr>
              <w:tabs>
                <w:tab w:val="left" w:pos="284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859" w:type="dxa"/>
            <w:tcBorders>
              <w:left w:val="single" w:sz="6" w:space="0" w:color="auto"/>
            </w:tcBorders>
            <w:vAlign w:val="center"/>
          </w:tcPr>
          <w:p w:rsidR="002E2EAC" w:rsidRPr="00D45D6D" w:rsidRDefault="002E2EAC" w:rsidP="002E2EAC">
            <w:pPr>
              <w:tabs>
                <w:tab w:val="left" w:pos="284"/>
              </w:tabs>
              <w:rPr>
                <w:rFonts w:cs="Arial"/>
                <w:sz w:val="20"/>
                <w:szCs w:val="20"/>
              </w:rPr>
            </w:pPr>
          </w:p>
        </w:tc>
      </w:tr>
      <w:tr w:rsidR="002E2EAC" w:rsidRPr="00D45D6D" w:rsidTr="002E2EAC">
        <w:trPr>
          <w:cantSplit/>
          <w:trHeight w:val="461"/>
          <w:jc w:val="center"/>
        </w:trPr>
        <w:tc>
          <w:tcPr>
            <w:tcW w:w="2854" w:type="dxa"/>
            <w:tcBorders>
              <w:right w:val="single" w:sz="6" w:space="0" w:color="auto"/>
            </w:tcBorders>
          </w:tcPr>
          <w:p w:rsidR="002E2EAC" w:rsidRPr="00D45D6D" w:rsidRDefault="002E2EAC" w:rsidP="003F03E1">
            <w:pPr>
              <w:tabs>
                <w:tab w:val="left" w:pos="284"/>
              </w:tabs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Teste Rápido</w:t>
            </w:r>
            <w:r w:rsidR="003F03E1" w:rsidRPr="00D45D6D">
              <w:rPr>
                <w:rFonts w:cs="Arial"/>
                <w:sz w:val="20"/>
                <w:szCs w:val="20"/>
              </w:rPr>
              <w:t xml:space="preserve"> </w:t>
            </w:r>
            <w:r w:rsidRPr="00D45D6D">
              <w:rPr>
                <w:rFonts w:cs="Arial"/>
                <w:sz w:val="20"/>
                <w:szCs w:val="20"/>
              </w:rPr>
              <w:t xml:space="preserve">HIV </w:t>
            </w:r>
            <w:r w:rsidR="003F03E1" w:rsidRPr="00D45D6D">
              <w:rPr>
                <w:rFonts w:cs="Arial"/>
                <w:sz w:val="20"/>
                <w:szCs w:val="20"/>
              </w:rPr>
              <w:t>– (</w:t>
            </w:r>
            <w:r w:rsidRPr="00D45D6D">
              <w:rPr>
                <w:rFonts w:cs="Arial"/>
                <w:sz w:val="20"/>
                <w:szCs w:val="20"/>
              </w:rPr>
              <w:t>FO</w:t>
            </w:r>
            <w:r w:rsidR="003F03E1" w:rsidRPr="00D45D6D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E2EAC" w:rsidRPr="00D45D6D" w:rsidRDefault="002E2EAC" w:rsidP="00D3569A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E2EAC" w:rsidRPr="00D45D6D" w:rsidRDefault="002E2EAC" w:rsidP="00D3569A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59" w:type="dxa"/>
            <w:tcBorders>
              <w:left w:val="single" w:sz="6" w:space="0" w:color="auto"/>
            </w:tcBorders>
            <w:vAlign w:val="center"/>
          </w:tcPr>
          <w:p w:rsidR="002E2EAC" w:rsidRPr="00D45D6D" w:rsidRDefault="002E2EAC" w:rsidP="00D3569A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E2EAC" w:rsidRPr="00D45D6D" w:rsidTr="002E2EAC">
        <w:trPr>
          <w:cantSplit/>
          <w:trHeight w:val="358"/>
          <w:jc w:val="center"/>
        </w:trPr>
        <w:tc>
          <w:tcPr>
            <w:tcW w:w="2854" w:type="dxa"/>
            <w:tcBorders>
              <w:right w:val="single" w:sz="6" w:space="0" w:color="auto"/>
            </w:tcBorders>
          </w:tcPr>
          <w:p w:rsidR="002E2EAC" w:rsidRPr="00D45D6D" w:rsidRDefault="002E2EAC" w:rsidP="00D3569A">
            <w:pPr>
              <w:tabs>
                <w:tab w:val="left" w:pos="284"/>
              </w:tabs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Teste Rápido Sífilis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E2EAC" w:rsidRPr="00D45D6D" w:rsidRDefault="002E2EAC" w:rsidP="00D3569A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E2EAC" w:rsidRPr="00D45D6D" w:rsidRDefault="002E2EAC" w:rsidP="00D3569A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59" w:type="dxa"/>
            <w:tcBorders>
              <w:left w:val="single" w:sz="6" w:space="0" w:color="auto"/>
            </w:tcBorders>
            <w:vAlign w:val="center"/>
          </w:tcPr>
          <w:p w:rsidR="002E2EAC" w:rsidRPr="00D45D6D" w:rsidRDefault="002E2EAC" w:rsidP="00D3569A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E2EAC" w:rsidRPr="00D45D6D" w:rsidTr="002E2EAC">
        <w:trPr>
          <w:cantSplit/>
          <w:trHeight w:val="454"/>
          <w:jc w:val="center"/>
        </w:trPr>
        <w:tc>
          <w:tcPr>
            <w:tcW w:w="2854" w:type="dxa"/>
            <w:tcBorders>
              <w:right w:val="single" w:sz="6" w:space="0" w:color="auto"/>
            </w:tcBorders>
          </w:tcPr>
          <w:p w:rsidR="002E2EAC" w:rsidRPr="00D45D6D" w:rsidRDefault="002E2EAC" w:rsidP="00D3569A">
            <w:pPr>
              <w:tabs>
                <w:tab w:val="left" w:pos="284"/>
              </w:tabs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Teste rápido Hepatite B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E2EAC" w:rsidRPr="00D45D6D" w:rsidRDefault="002E2EAC" w:rsidP="00D3569A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E2EAC" w:rsidRPr="00D45D6D" w:rsidRDefault="002E2EAC" w:rsidP="00D3569A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59" w:type="dxa"/>
            <w:tcBorders>
              <w:left w:val="single" w:sz="6" w:space="0" w:color="auto"/>
            </w:tcBorders>
            <w:vAlign w:val="center"/>
          </w:tcPr>
          <w:p w:rsidR="002E2EAC" w:rsidRPr="00D45D6D" w:rsidRDefault="002E2EAC" w:rsidP="00D3569A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E2EAC" w:rsidRPr="00D45D6D" w:rsidTr="002E2EAC">
        <w:trPr>
          <w:cantSplit/>
          <w:trHeight w:val="397"/>
          <w:jc w:val="center"/>
        </w:trPr>
        <w:tc>
          <w:tcPr>
            <w:tcW w:w="2854" w:type="dxa"/>
            <w:tcBorders>
              <w:right w:val="single" w:sz="6" w:space="0" w:color="auto"/>
            </w:tcBorders>
          </w:tcPr>
          <w:p w:rsidR="002E2EAC" w:rsidRPr="00D45D6D" w:rsidRDefault="002E2EAC" w:rsidP="00D3569A">
            <w:pPr>
              <w:tabs>
                <w:tab w:val="left" w:pos="284"/>
              </w:tabs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Teste Rápido Hepatite C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E2EAC" w:rsidRPr="00D45D6D" w:rsidRDefault="002E2EAC" w:rsidP="00D3569A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E2EAC" w:rsidRPr="00D45D6D" w:rsidRDefault="002E2EAC" w:rsidP="00D3569A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59" w:type="dxa"/>
            <w:tcBorders>
              <w:left w:val="single" w:sz="6" w:space="0" w:color="auto"/>
            </w:tcBorders>
            <w:vAlign w:val="center"/>
          </w:tcPr>
          <w:p w:rsidR="002E2EAC" w:rsidRPr="00D45D6D" w:rsidRDefault="002E2EAC" w:rsidP="00D3569A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E2EAC" w:rsidRPr="00D45D6D" w:rsidTr="002E2EAC">
        <w:trPr>
          <w:cantSplit/>
          <w:trHeight w:val="397"/>
          <w:jc w:val="center"/>
        </w:trPr>
        <w:tc>
          <w:tcPr>
            <w:tcW w:w="8540" w:type="dxa"/>
            <w:gridSpan w:val="4"/>
          </w:tcPr>
          <w:p w:rsidR="002E2EAC" w:rsidRPr="00D45D6D" w:rsidRDefault="002E2EAC" w:rsidP="00D3569A">
            <w:pPr>
              <w:pStyle w:val="Corpodetexto"/>
              <w:spacing w:after="0" w:line="240" w:lineRule="auto"/>
              <w:jc w:val="left"/>
              <w:rPr>
                <w:rFonts w:cs="Arial"/>
                <w:sz w:val="20"/>
                <w:szCs w:val="20"/>
                <w:lang w:eastAsia="en-US"/>
              </w:rPr>
            </w:pPr>
            <w:r w:rsidRPr="00D45D6D">
              <w:rPr>
                <w:rFonts w:cs="Arial"/>
                <w:b/>
                <w:sz w:val="20"/>
                <w:szCs w:val="20"/>
                <w:lang w:eastAsia="en-US"/>
              </w:rPr>
              <w:t>Fonte</w:t>
            </w:r>
            <w:r w:rsidR="00D3569A" w:rsidRPr="00D45D6D">
              <w:rPr>
                <w:rFonts w:cs="Arial"/>
                <w:b/>
                <w:sz w:val="20"/>
                <w:szCs w:val="20"/>
                <w:lang w:eastAsia="en-US"/>
              </w:rPr>
              <w:t>/data</w:t>
            </w:r>
            <w:r w:rsidRPr="00D45D6D">
              <w:rPr>
                <w:rFonts w:cs="Arial"/>
                <w:b/>
                <w:sz w:val="20"/>
                <w:szCs w:val="20"/>
                <w:lang w:eastAsia="en-US"/>
              </w:rPr>
              <w:t xml:space="preserve">: </w:t>
            </w:r>
          </w:p>
        </w:tc>
      </w:tr>
    </w:tbl>
    <w:p w:rsidR="00715C99" w:rsidRPr="00D45D6D" w:rsidRDefault="00715C99" w:rsidP="00F148CC">
      <w:pPr>
        <w:tabs>
          <w:tab w:val="left" w:pos="6946"/>
        </w:tabs>
        <w:jc w:val="center"/>
        <w:rPr>
          <w:rFonts w:cs="Arial"/>
          <w:b/>
          <w:u w:val="single"/>
        </w:rPr>
      </w:pPr>
    </w:p>
    <w:p w:rsidR="00BC0CBC" w:rsidRPr="00D45D6D" w:rsidRDefault="00F148CC" w:rsidP="00F148CC">
      <w:pPr>
        <w:tabs>
          <w:tab w:val="left" w:pos="6946"/>
        </w:tabs>
        <w:jc w:val="center"/>
        <w:rPr>
          <w:rFonts w:cs="Arial"/>
          <w:b/>
          <w:u w:val="single"/>
        </w:rPr>
      </w:pPr>
      <w:r w:rsidRPr="00D45D6D">
        <w:rPr>
          <w:rFonts w:cs="Arial"/>
          <w:b/>
          <w:u w:val="single"/>
        </w:rPr>
        <w:t xml:space="preserve">ÁREAS DE ATUAÇÃO PARA O ENFRENTAMENTO DAS </w:t>
      </w:r>
      <w:proofErr w:type="spellStart"/>
      <w:r w:rsidRPr="00D45D6D">
        <w:rPr>
          <w:rFonts w:cs="Arial"/>
          <w:b/>
          <w:u w:val="single"/>
        </w:rPr>
        <w:t>IST</w:t>
      </w:r>
      <w:r w:rsidR="003F03E1" w:rsidRPr="00D45D6D">
        <w:rPr>
          <w:rFonts w:cs="Arial"/>
          <w:b/>
          <w:u w:val="single"/>
        </w:rPr>
        <w:t>’</w:t>
      </w:r>
      <w:r w:rsidRPr="00D45D6D">
        <w:rPr>
          <w:rFonts w:cs="Arial"/>
          <w:b/>
          <w:u w:val="single"/>
        </w:rPr>
        <w:t>s</w:t>
      </w:r>
      <w:proofErr w:type="spellEnd"/>
    </w:p>
    <w:p w:rsidR="00BC0CBC" w:rsidRPr="00D45D6D" w:rsidRDefault="00BC0CBC" w:rsidP="00974D79">
      <w:pPr>
        <w:tabs>
          <w:tab w:val="left" w:pos="6946"/>
        </w:tabs>
        <w:rPr>
          <w:rFonts w:cs="Arial"/>
          <w:b/>
          <w:u w:val="single"/>
        </w:rPr>
      </w:pPr>
    </w:p>
    <w:p w:rsidR="001F1D45" w:rsidRPr="00D45D6D" w:rsidRDefault="001F1D45" w:rsidP="001F1D45">
      <w:pPr>
        <w:pStyle w:val="Recuodecorpodetexto"/>
        <w:numPr>
          <w:ilvl w:val="0"/>
          <w:numId w:val="26"/>
        </w:numPr>
        <w:tabs>
          <w:tab w:val="clear" w:pos="1473"/>
          <w:tab w:val="num" w:pos="480"/>
        </w:tabs>
        <w:ind w:left="0" w:firstLine="0"/>
        <w:rPr>
          <w:rFonts w:cs="Arial"/>
          <w:b/>
          <w:bCs/>
        </w:rPr>
      </w:pPr>
      <w:r w:rsidRPr="00D45D6D">
        <w:rPr>
          <w:rFonts w:cs="Arial"/>
          <w:b/>
          <w:bCs/>
        </w:rPr>
        <w:t>Promoção, Prevenção e Proteção</w:t>
      </w:r>
    </w:p>
    <w:p w:rsidR="00974D79" w:rsidRPr="00D45D6D" w:rsidRDefault="001F1D45" w:rsidP="00F92160">
      <w:pPr>
        <w:pStyle w:val="Recuodecorpodetexto"/>
        <w:numPr>
          <w:ilvl w:val="0"/>
          <w:numId w:val="26"/>
        </w:numPr>
        <w:tabs>
          <w:tab w:val="clear" w:pos="1473"/>
          <w:tab w:val="num" w:pos="480"/>
        </w:tabs>
        <w:ind w:left="0" w:firstLine="0"/>
        <w:rPr>
          <w:rFonts w:cs="Arial"/>
          <w:b/>
          <w:bCs/>
        </w:rPr>
      </w:pPr>
      <w:r w:rsidRPr="00D45D6D">
        <w:rPr>
          <w:rFonts w:cs="Arial"/>
          <w:b/>
          <w:bCs/>
        </w:rPr>
        <w:t>Diagnóstico, Tratamento e Assistência</w:t>
      </w:r>
    </w:p>
    <w:p w:rsidR="00412B03" w:rsidRPr="00D45D6D" w:rsidRDefault="00412B03" w:rsidP="00412B03">
      <w:pPr>
        <w:pStyle w:val="Recuodecorpodetexto"/>
        <w:ind w:left="0"/>
        <w:rPr>
          <w:rFonts w:cs="Arial"/>
          <w:b/>
          <w:bCs/>
        </w:rPr>
      </w:pPr>
    </w:p>
    <w:p w:rsidR="0087565C" w:rsidRPr="00D45D6D" w:rsidRDefault="0087565C" w:rsidP="00412B03">
      <w:pPr>
        <w:pStyle w:val="Recuodecorpodetexto"/>
        <w:ind w:left="0"/>
        <w:rPr>
          <w:rFonts w:cs="Arial"/>
          <w:b/>
          <w:smallCaps/>
        </w:rPr>
      </w:pPr>
      <w:r w:rsidRPr="00D45D6D">
        <w:rPr>
          <w:rFonts w:cs="Arial"/>
          <w:b/>
          <w:smallCaps/>
        </w:rPr>
        <w:t>Promoção, Prevenção e Proteção</w:t>
      </w:r>
    </w:p>
    <w:p w:rsidR="00F92160" w:rsidRPr="00D45D6D" w:rsidRDefault="0087565C" w:rsidP="00F92160">
      <w:pPr>
        <w:pStyle w:val="Recuodecorpodetexto"/>
        <w:ind w:firstLine="851"/>
        <w:rPr>
          <w:rFonts w:cs="Arial"/>
          <w:bCs/>
        </w:rPr>
      </w:pPr>
      <w:r w:rsidRPr="00D45D6D">
        <w:rPr>
          <w:rFonts w:cs="Arial"/>
          <w:bCs/>
        </w:rPr>
        <w:t>As orientações para esta área priorizam: insumos estratégicos de prevenção, ações específicas para segmentos populacionais mais vulneráveis, qualificação da prevenção em serviços e os Planos Estratégicos direcionados ao enfrentamento da epidemia entre populações específicas.</w:t>
      </w:r>
    </w:p>
    <w:p w:rsidR="00762BF8" w:rsidRPr="00D45D6D" w:rsidRDefault="00762BF8" w:rsidP="008B40F8">
      <w:pPr>
        <w:pStyle w:val="Recuodecorpodetexto"/>
        <w:ind w:left="0"/>
        <w:rPr>
          <w:rFonts w:cs="Arial"/>
          <w:b/>
          <w:sz w:val="18"/>
          <w:szCs w:val="18"/>
        </w:rPr>
      </w:pPr>
    </w:p>
    <w:p w:rsidR="00F92160" w:rsidRPr="00D45D6D" w:rsidRDefault="00F92160" w:rsidP="008B40F8">
      <w:pPr>
        <w:pStyle w:val="Recuodecorpodetexto"/>
        <w:ind w:left="0"/>
        <w:rPr>
          <w:rFonts w:cs="Arial"/>
          <w:bCs/>
        </w:rPr>
      </w:pPr>
    </w:p>
    <w:tbl>
      <w:tblPr>
        <w:tblpPr w:leftFromText="141" w:rightFromText="141" w:horzAnchor="margin" w:tblpY="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1"/>
      </w:tblGrid>
      <w:tr w:rsidR="00EE6ECE" w:rsidRPr="00D45D6D" w:rsidTr="005B5BE6">
        <w:tc>
          <w:tcPr>
            <w:tcW w:w="9211" w:type="dxa"/>
            <w:tcBorders>
              <w:left w:val="nil"/>
              <w:right w:val="nil"/>
            </w:tcBorders>
            <w:shd w:val="clear" w:color="auto" w:fill="F2F2F2"/>
          </w:tcPr>
          <w:p w:rsidR="00EE6ECE" w:rsidRPr="00D45D6D" w:rsidRDefault="00EE6ECE" w:rsidP="005B5BE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D45D6D">
              <w:rPr>
                <w:rFonts w:cs="Arial"/>
                <w:b/>
                <w:bCs/>
              </w:rPr>
              <w:t xml:space="preserve">Planos Estratégicos </w:t>
            </w:r>
            <w:r w:rsidRPr="00D45D6D">
              <w:rPr>
                <w:rFonts w:cs="Arial"/>
                <w:b/>
              </w:rPr>
              <w:t xml:space="preserve">para alcance dos Eixos e </w:t>
            </w:r>
            <w:proofErr w:type="gramStart"/>
            <w:r w:rsidRPr="00D45D6D">
              <w:rPr>
                <w:rFonts w:cs="Arial"/>
                <w:b/>
              </w:rPr>
              <w:t>sub-eixos</w:t>
            </w:r>
            <w:proofErr w:type="gramEnd"/>
          </w:p>
        </w:tc>
      </w:tr>
    </w:tbl>
    <w:p w:rsidR="0087565C" w:rsidRPr="00D45D6D" w:rsidRDefault="0087565C" w:rsidP="00432CD3">
      <w:pPr>
        <w:pStyle w:val="Recuodecorpodetexto"/>
        <w:ind w:left="0"/>
        <w:rPr>
          <w:rFonts w:cs="Arial"/>
          <w:bCs/>
        </w:rPr>
      </w:pPr>
    </w:p>
    <w:p w:rsidR="00715C99" w:rsidRPr="00D45D6D" w:rsidRDefault="00715C99" w:rsidP="00432CD3">
      <w:pPr>
        <w:pStyle w:val="Recuodecorpodetexto"/>
        <w:ind w:left="0"/>
        <w:rPr>
          <w:rFonts w:cs="Arial"/>
          <w:bCs/>
        </w:rPr>
      </w:pPr>
    </w:p>
    <w:p w:rsidR="00715C99" w:rsidRPr="00D45D6D" w:rsidRDefault="00EE6ECE" w:rsidP="00432CD3">
      <w:pPr>
        <w:pStyle w:val="Recuodecorpodetexto"/>
        <w:ind w:left="0"/>
        <w:rPr>
          <w:rFonts w:cs="Arial"/>
          <w:bCs/>
        </w:rPr>
      </w:pPr>
      <w:r w:rsidRPr="00D45D6D">
        <w:rPr>
          <w:rFonts w:cs="Arial"/>
          <w:bCs/>
          <w:noProof/>
        </w:rPr>
        <w:drawing>
          <wp:inline distT="0" distB="0" distL="0" distR="0">
            <wp:extent cx="5886450" cy="4156710"/>
            <wp:effectExtent l="95250" t="0" r="76200" b="0"/>
            <wp:docPr id="2" name="Organo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715C99" w:rsidRPr="00D45D6D" w:rsidRDefault="00715C99" w:rsidP="00432CD3">
      <w:pPr>
        <w:pStyle w:val="Recuodecorpodetexto"/>
        <w:ind w:left="0"/>
        <w:rPr>
          <w:rFonts w:cs="Arial"/>
          <w:bCs/>
        </w:rPr>
      </w:pPr>
    </w:p>
    <w:p w:rsidR="00974D79" w:rsidRPr="00D45D6D" w:rsidRDefault="00974D79" w:rsidP="00974D79">
      <w:pPr>
        <w:autoSpaceDE w:val="0"/>
        <w:autoSpaceDN w:val="0"/>
        <w:adjustRightInd w:val="0"/>
        <w:rPr>
          <w:rFonts w:cs="Arial"/>
        </w:rPr>
      </w:pPr>
    </w:p>
    <w:p w:rsidR="00E71FF9" w:rsidRPr="00D45D6D" w:rsidRDefault="00E71FF9" w:rsidP="00974D79">
      <w:pPr>
        <w:pBdr>
          <w:bottom w:val="single" w:sz="12" w:space="1" w:color="auto"/>
        </w:pBdr>
        <w:rPr>
          <w:rFonts w:cs="Arial"/>
        </w:rPr>
      </w:pPr>
    </w:p>
    <w:p w:rsidR="000E6E7D" w:rsidRPr="00D45D6D" w:rsidRDefault="000E6E7D" w:rsidP="00974D79">
      <w:pPr>
        <w:pBdr>
          <w:bottom w:val="single" w:sz="12" w:space="1" w:color="auto"/>
        </w:pBdr>
        <w:rPr>
          <w:rFonts w:cs="Arial"/>
        </w:rPr>
      </w:pPr>
    </w:p>
    <w:p w:rsidR="000E6E7D" w:rsidRPr="00D45D6D" w:rsidRDefault="000E6E7D" w:rsidP="00974D79">
      <w:pPr>
        <w:pBdr>
          <w:bottom w:val="single" w:sz="12" w:space="1" w:color="auto"/>
        </w:pBdr>
        <w:rPr>
          <w:rFonts w:cs="Arial"/>
        </w:rPr>
      </w:pPr>
    </w:p>
    <w:p w:rsidR="00EE6ECE" w:rsidRPr="00D45D6D" w:rsidRDefault="00EE6ECE" w:rsidP="00EE6ECE">
      <w:pPr>
        <w:rPr>
          <w:rFonts w:cs="Arial"/>
        </w:rPr>
      </w:pPr>
    </w:p>
    <w:p w:rsidR="00EE6ECE" w:rsidRPr="00D45D6D" w:rsidRDefault="00EE6ECE" w:rsidP="00EE6ECE">
      <w:pPr>
        <w:rPr>
          <w:rFonts w:cs="Arial"/>
        </w:rPr>
      </w:pPr>
    </w:p>
    <w:p w:rsidR="00232B7E" w:rsidRPr="00D45D6D" w:rsidRDefault="00232B7E" w:rsidP="00EE6ECE">
      <w:pPr>
        <w:rPr>
          <w:rFonts w:cs="Arial"/>
        </w:rPr>
        <w:sectPr w:rsidR="00232B7E" w:rsidRPr="00D45D6D" w:rsidSect="00B04E9E">
          <w:headerReference w:type="default" r:id="rId12"/>
          <w:pgSz w:w="11906" w:h="16838" w:code="9"/>
          <w:pgMar w:top="1701" w:right="707" w:bottom="1134" w:left="1701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page" w:tblpXSpec="center" w:tblpY="222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81"/>
        <w:gridCol w:w="3882"/>
        <w:gridCol w:w="673"/>
        <w:gridCol w:w="673"/>
        <w:gridCol w:w="674"/>
        <w:gridCol w:w="673"/>
        <w:gridCol w:w="673"/>
        <w:gridCol w:w="674"/>
        <w:gridCol w:w="673"/>
        <w:gridCol w:w="673"/>
        <w:gridCol w:w="674"/>
        <w:gridCol w:w="673"/>
        <w:gridCol w:w="673"/>
        <w:gridCol w:w="674"/>
      </w:tblGrid>
      <w:tr w:rsidR="00232B7E" w:rsidRPr="00D45D6D" w:rsidTr="00287B86">
        <w:trPr>
          <w:trHeight w:val="340"/>
        </w:trPr>
        <w:tc>
          <w:tcPr>
            <w:tcW w:w="15843" w:type="dxa"/>
            <w:gridSpan w:val="14"/>
            <w:shd w:val="clear" w:color="auto" w:fill="A6A6A6"/>
            <w:vAlign w:val="center"/>
          </w:tcPr>
          <w:p w:rsidR="00232B7E" w:rsidRPr="00D45D6D" w:rsidRDefault="00232B7E" w:rsidP="00B04E9E">
            <w:pPr>
              <w:spacing w:before="0"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D45D6D">
              <w:rPr>
                <w:rFonts w:cs="Arial"/>
                <w:b/>
                <w:sz w:val="20"/>
                <w:szCs w:val="20"/>
              </w:rPr>
              <w:lastRenderedPageBreak/>
              <w:t>Eixos Prioritários: Promoção, prevenção e proteção/ Diagnóstico, tratamento e assistência.</w:t>
            </w:r>
          </w:p>
        </w:tc>
      </w:tr>
      <w:tr w:rsidR="00232B7E" w:rsidRPr="00D45D6D" w:rsidTr="00287B86">
        <w:trPr>
          <w:trHeight w:val="340"/>
        </w:trPr>
        <w:tc>
          <w:tcPr>
            <w:tcW w:w="15843" w:type="dxa"/>
            <w:gridSpan w:val="14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232B7E" w:rsidRPr="00D45D6D" w:rsidRDefault="00232B7E" w:rsidP="00B04E9E">
            <w:pPr>
              <w:spacing w:before="0"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D45D6D">
              <w:rPr>
                <w:rFonts w:cs="Arial"/>
                <w:b/>
                <w:sz w:val="20"/>
                <w:szCs w:val="20"/>
              </w:rPr>
              <w:t xml:space="preserve">Sub Eixo </w:t>
            </w:r>
            <w:proofErr w:type="gramStart"/>
            <w:r w:rsidRPr="00D45D6D">
              <w:rPr>
                <w:rFonts w:cs="Arial"/>
                <w:b/>
                <w:sz w:val="20"/>
                <w:szCs w:val="20"/>
              </w:rPr>
              <w:t>1</w:t>
            </w:r>
            <w:proofErr w:type="gramEnd"/>
            <w:r w:rsidRPr="00D45D6D">
              <w:rPr>
                <w:rFonts w:cs="Arial"/>
                <w:b/>
                <w:sz w:val="20"/>
                <w:szCs w:val="20"/>
              </w:rPr>
              <w:t>: Ampliação do diagnóstico HIV, sífil</w:t>
            </w:r>
            <w:r w:rsidR="00B04E9E" w:rsidRPr="00D45D6D">
              <w:rPr>
                <w:rFonts w:cs="Arial"/>
                <w:b/>
                <w:sz w:val="20"/>
                <w:szCs w:val="20"/>
              </w:rPr>
              <w:t>is, hepatites virais, e demais I</w:t>
            </w:r>
            <w:r w:rsidRPr="00D45D6D">
              <w:rPr>
                <w:rFonts w:cs="Arial"/>
                <w:b/>
                <w:sz w:val="20"/>
                <w:szCs w:val="20"/>
              </w:rPr>
              <w:t xml:space="preserve">ST (clamídia, gonorréia e HPV). </w:t>
            </w:r>
          </w:p>
        </w:tc>
      </w:tr>
      <w:tr w:rsidR="00232B7E" w:rsidRPr="00D45D6D" w:rsidTr="00287B86">
        <w:trPr>
          <w:trHeight w:val="397"/>
        </w:trPr>
        <w:tc>
          <w:tcPr>
            <w:tcW w:w="3881" w:type="dxa"/>
            <w:vMerge w:val="restart"/>
            <w:shd w:val="clear" w:color="auto" w:fill="D9D9D9"/>
            <w:vAlign w:val="center"/>
          </w:tcPr>
          <w:p w:rsidR="00232B7E" w:rsidRPr="00D45D6D" w:rsidRDefault="00232B7E" w:rsidP="00232B7E">
            <w:pPr>
              <w:spacing w:before="0"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45D6D">
              <w:rPr>
                <w:rFonts w:cs="Arial"/>
                <w:b/>
                <w:sz w:val="20"/>
                <w:szCs w:val="20"/>
              </w:rPr>
              <w:t>Ações/ Atividades</w:t>
            </w:r>
          </w:p>
        </w:tc>
        <w:tc>
          <w:tcPr>
            <w:tcW w:w="3882" w:type="dxa"/>
            <w:vMerge w:val="restart"/>
            <w:shd w:val="clear" w:color="auto" w:fill="D9D9D9"/>
            <w:vAlign w:val="center"/>
          </w:tcPr>
          <w:p w:rsidR="00232B7E" w:rsidRPr="00D45D6D" w:rsidRDefault="00232B7E" w:rsidP="00232B7E">
            <w:pPr>
              <w:spacing w:before="0"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45D6D">
              <w:rPr>
                <w:rFonts w:cs="Arial"/>
                <w:b/>
                <w:sz w:val="20"/>
                <w:szCs w:val="20"/>
              </w:rPr>
              <w:t>Responsáveis pela ação</w:t>
            </w:r>
          </w:p>
        </w:tc>
        <w:tc>
          <w:tcPr>
            <w:tcW w:w="8080" w:type="dxa"/>
            <w:gridSpan w:val="12"/>
            <w:shd w:val="clear" w:color="auto" w:fill="D9D9D9"/>
            <w:vAlign w:val="center"/>
          </w:tcPr>
          <w:p w:rsidR="00232B7E" w:rsidRPr="00D45D6D" w:rsidRDefault="00232B7E" w:rsidP="00261A9F">
            <w:pPr>
              <w:spacing w:before="0"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45D6D">
              <w:rPr>
                <w:rFonts w:cs="Arial"/>
                <w:b/>
                <w:sz w:val="20"/>
                <w:szCs w:val="20"/>
              </w:rPr>
              <w:t>Cronograma das Atividades</w:t>
            </w:r>
          </w:p>
        </w:tc>
      </w:tr>
      <w:tr w:rsidR="00232B7E" w:rsidRPr="00D45D6D" w:rsidTr="00287B86">
        <w:trPr>
          <w:trHeight w:val="283"/>
        </w:trPr>
        <w:tc>
          <w:tcPr>
            <w:tcW w:w="3881" w:type="dxa"/>
            <w:vMerge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82" w:type="dxa"/>
            <w:vMerge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232B7E" w:rsidRPr="00D45D6D" w:rsidRDefault="00232B7E" w:rsidP="001846F3">
            <w:pPr>
              <w:spacing w:before="0"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45D6D">
              <w:rPr>
                <w:rFonts w:cs="Arial"/>
                <w:b/>
                <w:sz w:val="18"/>
                <w:szCs w:val="18"/>
              </w:rPr>
              <w:t>JAN</w:t>
            </w:r>
          </w:p>
        </w:tc>
        <w:tc>
          <w:tcPr>
            <w:tcW w:w="673" w:type="dxa"/>
            <w:vAlign w:val="center"/>
          </w:tcPr>
          <w:p w:rsidR="00232B7E" w:rsidRPr="00D45D6D" w:rsidRDefault="00232B7E" w:rsidP="001846F3">
            <w:pPr>
              <w:spacing w:before="0"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45D6D">
              <w:rPr>
                <w:rFonts w:cs="Arial"/>
                <w:b/>
                <w:sz w:val="18"/>
                <w:szCs w:val="18"/>
              </w:rPr>
              <w:t>FEV</w:t>
            </w:r>
          </w:p>
        </w:tc>
        <w:tc>
          <w:tcPr>
            <w:tcW w:w="674" w:type="dxa"/>
            <w:vAlign w:val="center"/>
          </w:tcPr>
          <w:p w:rsidR="00232B7E" w:rsidRPr="00D45D6D" w:rsidRDefault="00232B7E" w:rsidP="001846F3">
            <w:pPr>
              <w:spacing w:before="0"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45D6D">
              <w:rPr>
                <w:rFonts w:cs="Arial"/>
                <w:b/>
                <w:sz w:val="18"/>
                <w:szCs w:val="18"/>
              </w:rPr>
              <w:t>MAR</w:t>
            </w:r>
          </w:p>
        </w:tc>
        <w:tc>
          <w:tcPr>
            <w:tcW w:w="673" w:type="dxa"/>
            <w:vAlign w:val="center"/>
          </w:tcPr>
          <w:p w:rsidR="00232B7E" w:rsidRPr="00D45D6D" w:rsidRDefault="00232B7E" w:rsidP="001846F3">
            <w:pPr>
              <w:spacing w:before="0"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45D6D">
              <w:rPr>
                <w:rFonts w:cs="Arial"/>
                <w:b/>
                <w:sz w:val="18"/>
                <w:szCs w:val="18"/>
              </w:rPr>
              <w:t>ABR</w:t>
            </w:r>
          </w:p>
        </w:tc>
        <w:tc>
          <w:tcPr>
            <w:tcW w:w="673" w:type="dxa"/>
            <w:vAlign w:val="center"/>
          </w:tcPr>
          <w:p w:rsidR="00232B7E" w:rsidRPr="00D45D6D" w:rsidRDefault="00232B7E" w:rsidP="001846F3">
            <w:pPr>
              <w:spacing w:before="0"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45D6D">
              <w:rPr>
                <w:rFonts w:cs="Arial"/>
                <w:b/>
                <w:sz w:val="18"/>
                <w:szCs w:val="18"/>
              </w:rPr>
              <w:t>MAI</w:t>
            </w:r>
          </w:p>
        </w:tc>
        <w:tc>
          <w:tcPr>
            <w:tcW w:w="674" w:type="dxa"/>
            <w:vAlign w:val="center"/>
          </w:tcPr>
          <w:p w:rsidR="00232B7E" w:rsidRPr="00D45D6D" w:rsidRDefault="00232B7E" w:rsidP="001846F3">
            <w:pPr>
              <w:spacing w:before="0"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45D6D">
              <w:rPr>
                <w:rFonts w:cs="Arial"/>
                <w:b/>
                <w:sz w:val="18"/>
                <w:szCs w:val="18"/>
              </w:rPr>
              <w:t>JUN</w:t>
            </w:r>
          </w:p>
        </w:tc>
        <w:tc>
          <w:tcPr>
            <w:tcW w:w="673" w:type="dxa"/>
            <w:vAlign w:val="center"/>
          </w:tcPr>
          <w:p w:rsidR="00232B7E" w:rsidRPr="00D45D6D" w:rsidRDefault="00232B7E" w:rsidP="001846F3">
            <w:pPr>
              <w:spacing w:before="0"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45D6D">
              <w:rPr>
                <w:rFonts w:cs="Arial"/>
                <w:b/>
                <w:sz w:val="18"/>
                <w:szCs w:val="18"/>
              </w:rPr>
              <w:t>JUL</w:t>
            </w:r>
          </w:p>
        </w:tc>
        <w:tc>
          <w:tcPr>
            <w:tcW w:w="673" w:type="dxa"/>
            <w:vAlign w:val="center"/>
          </w:tcPr>
          <w:p w:rsidR="00232B7E" w:rsidRPr="00D45D6D" w:rsidRDefault="00232B7E" w:rsidP="001846F3">
            <w:pPr>
              <w:spacing w:before="0"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45D6D">
              <w:rPr>
                <w:rFonts w:cs="Arial"/>
                <w:b/>
                <w:sz w:val="18"/>
                <w:szCs w:val="18"/>
              </w:rPr>
              <w:t>AGO</w:t>
            </w:r>
          </w:p>
        </w:tc>
        <w:tc>
          <w:tcPr>
            <w:tcW w:w="674" w:type="dxa"/>
            <w:vAlign w:val="center"/>
          </w:tcPr>
          <w:p w:rsidR="00232B7E" w:rsidRPr="00D45D6D" w:rsidRDefault="00232B7E" w:rsidP="001846F3">
            <w:pPr>
              <w:spacing w:before="0"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45D6D">
              <w:rPr>
                <w:rFonts w:cs="Arial"/>
                <w:b/>
                <w:sz w:val="18"/>
                <w:szCs w:val="18"/>
              </w:rPr>
              <w:t>SET</w:t>
            </w:r>
          </w:p>
        </w:tc>
        <w:tc>
          <w:tcPr>
            <w:tcW w:w="673" w:type="dxa"/>
            <w:vAlign w:val="center"/>
          </w:tcPr>
          <w:p w:rsidR="00232B7E" w:rsidRPr="00D45D6D" w:rsidRDefault="00232B7E" w:rsidP="001846F3">
            <w:pPr>
              <w:spacing w:before="0"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45D6D">
              <w:rPr>
                <w:rFonts w:cs="Arial"/>
                <w:b/>
                <w:sz w:val="18"/>
                <w:szCs w:val="18"/>
              </w:rPr>
              <w:t>OUT</w:t>
            </w:r>
          </w:p>
        </w:tc>
        <w:tc>
          <w:tcPr>
            <w:tcW w:w="673" w:type="dxa"/>
            <w:vAlign w:val="center"/>
          </w:tcPr>
          <w:p w:rsidR="00232B7E" w:rsidRPr="00D45D6D" w:rsidRDefault="00232B7E" w:rsidP="001846F3">
            <w:pPr>
              <w:spacing w:before="0"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45D6D">
              <w:rPr>
                <w:rFonts w:cs="Arial"/>
                <w:b/>
                <w:sz w:val="18"/>
                <w:szCs w:val="18"/>
              </w:rPr>
              <w:t>NOV</w:t>
            </w:r>
          </w:p>
        </w:tc>
        <w:tc>
          <w:tcPr>
            <w:tcW w:w="674" w:type="dxa"/>
            <w:vAlign w:val="center"/>
          </w:tcPr>
          <w:p w:rsidR="00232B7E" w:rsidRPr="00D45D6D" w:rsidRDefault="00232B7E" w:rsidP="001846F3">
            <w:pPr>
              <w:spacing w:before="0"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45D6D">
              <w:rPr>
                <w:rFonts w:cs="Arial"/>
                <w:b/>
                <w:sz w:val="18"/>
                <w:szCs w:val="18"/>
              </w:rPr>
              <w:t>DEZ</w:t>
            </w:r>
          </w:p>
        </w:tc>
      </w:tr>
      <w:tr w:rsidR="00232B7E" w:rsidRPr="00D45D6D" w:rsidTr="00287B86">
        <w:tc>
          <w:tcPr>
            <w:tcW w:w="3881" w:type="dxa"/>
            <w:vAlign w:val="center"/>
          </w:tcPr>
          <w:p w:rsidR="00232B7E" w:rsidRPr="00D45D6D" w:rsidRDefault="00232B7E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 xml:space="preserve">Treinamento de profissionais no </w:t>
            </w:r>
            <w:r w:rsidR="00287B86" w:rsidRPr="00D45D6D">
              <w:rPr>
                <w:rFonts w:cs="Arial"/>
                <w:sz w:val="20"/>
                <w:szCs w:val="20"/>
              </w:rPr>
              <w:t>TELELAB</w:t>
            </w:r>
            <w:r w:rsidRPr="00D45D6D">
              <w:rPr>
                <w:rFonts w:cs="Arial"/>
                <w:sz w:val="20"/>
                <w:szCs w:val="20"/>
              </w:rPr>
              <w:t xml:space="preserve"> para realizarem parte prática dos Testes Rápidos</w:t>
            </w:r>
          </w:p>
        </w:tc>
        <w:tc>
          <w:tcPr>
            <w:tcW w:w="3882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232B7E" w:rsidRPr="00D45D6D" w:rsidTr="00287B86">
        <w:trPr>
          <w:trHeight w:val="454"/>
        </w:trPr>
        <w:tc>
          <w:tcPr>
            <w:tcW w:w="3881" w:type="dxa"/>
            <w:vAlign w:val="center"/>
          </w:tcPr>
          <w:p w:rsidR="00232B7E" w:rsidRPr="00D45D6D" w:rsidRDefault="00232B7E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 xml:space="preserve">Cadastrar profissionais no </w:t>
            </w:r>
            <w:r w:rsidR="00287B86" w:rsidRPr="00D45D6D">
              <w:rPr>
                <w:rFonts w:cs="Arial"/>
                <w:sz w:val="20"/>
                <w:szCs w:val="20"/>
              </w:rPr>
              <w:t>SISLOGLAB</w:t>
            </w:r>
          </w:p>
        </w:tc>
        <w:tc>
          <w:tcPr>
            <w:tcW w:w="3882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32B7E" w:rsidRPr="00D45D6D" w:rsidTr="00287B86">
        <w:trPr>
          <w:trHeight w:val="454"/>
        </w:trPr>
        <w:tc>
          <w:tcPr>
            <w:tcW w:w="3881" w:type="dxa"/>
            <w:vAlign w:val="center"/>
          </w:tcPr>
          <w:p w:rsidR="00232B7E" w:rsidRPr="00D45D6D" w:rsidRDefault="00232B7E" w:rsidP="00287B86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Solicitar TR para a SES/Gerência de IST</w:t>
            </w:r>
          </w:p>
        </w:tc>
        <w:tc>
          <w:tcPr>
            <w:tcW w:w="3882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32B7E" w:rsidRPr="00D45D6D" w:rsidTr="00287B86">
        <w:trPr>
          <w:trHeight w:val="454"/>
        </w:trPr>
        <w:tc>
          <w:tcPr>
            <w:tcW w:w="3881" w:type="dxa"/>
            <w:vAlign w:val="center"/>
          </w:tcPr>
          <w:p w:rsidR="00232B7E" w:rsidRPr="00D45D6D" w:rsidRDefault="00232B7E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Sensibilizar equipe técnica das UBS</w:t>
            </w:r>
          </w:p>
        </w:tc>
        <w:tc>
          <w:tcPr>
            <w:tcW w:w="3882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32B7E" w:rsidRPr="00D45D6D" w:rsidTr="00287B86">
        <w:tc>
          <w:tcPr>
            <w:tcW w:w="3881" w:type="dxa"/>
            <w:vAlign w:val="center"/>
          </w:tcPr>
          <w:p w:rsidR="00232B7E" w:rsidRPr="00D45D6D" w:rsidRDefault="00232B7E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Oferecer TR para a população que procuram a UBS por demanda espontânea ou agendada</w:t>
            </w:r>
          </w:p>
        </w:tc>
        <w:tc>
          <w:tcPr>
            <w:tcW w:w="3882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32B7E" w:rsidRPr="00D45D6D" w:rsidTr="00287B86">
        <w:tc>
          <w:tcPr>
            <w:tcW w:w="3881" w:type="dxa"/>
            <w:vAlign w:val="center"/>
          </w:tcPr>
          <w:p w:rsidR="00232B7E" w:rsidRPr="00D45D6D" w:rsidRDefault="00232B7E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Divulgar amplamente nos meios de comunicação do município a oferta de TR pela UBS</w:t>
            </w:r>
          </w:p>
        </w:tc>
        <w:tc>
          <w:tcPr>
            <w:tcW w:w="3882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32B7E" w:rsidRPr="00D45D6D" w:rsidTr="00287B86">
        <w:tc>
          <w:tcPr>
            <w:tcW w:w="3881" w:type="dxa"/>
            <w:vAlign w:val="center"/>
          </w:tcPr>
          <w:p w:rsidR="00232B7E" w:rsidRPr="00D45D6D" w:rsidRDefault="00232B7E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Testar todas as pessoas que comparecerem a UBS com alguma IST instalada</w:t>
            </w:r>
          </w:p>
        </w:tc>
        <w:tc>
          <w:tcPr>
            <w:tcW w:w="3882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32B7E" w:rsidRPr="00D45D6D" w:rsidTr="00287B86">
        <w:trPr>
          <w:trHeight w:val="510"/>
        </w:trPr>
        <w:tc>
          <w:tcPr>
            <w:tcW w:w="3881" w:type="dxa"/>
            <w:vAlign w:val="center"/>
          </w:tcPr>
          <w:p w:rsidR="00232B7E" w:rsidRPr="00D45D6D" w:rsidRDefault="00232B7E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 xml:space="preserve">Realizar </w:t>
            </w:r>
            <w:proofErr w:type="spellStart"/>
            <w:r w:rsidRPr="00D45D6D">
              <w:rPr>
                <w:rFonts w:cs="Arial"/>
                <w:sz w:val="20"/>
                <w:szCs w:val="20"/>
              </w:rPr>
              <w:t>testagem</w:t>
            </w:r>
            <w:proofErr w:type="spellEnd"/>
            <w:r w:rsidRPr="00D45D6D">
              <w:rPr>
                <w:rFonts w:cs="Arial"/>
                <w:sz w:val="20"/>
                <w:szCs w:val="20"/>
              </w:rPr>
              <w:t xml:space="preserve"> rápida em ações coletivas com a população</w:t>
            </w:r>
          </w:p>
        </w:tc>
        <w:tc>
          <w:tcPr>
            <w:tcW w:w="3882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32B7E" w:rsidRPr="00D45D6D" w:rsidTr="00287B86">
        <w:trPr>
          <w:trHeight w:val="510"/>
        </w:trPr>
        <w:tc>
          <w:tcPr>
            <w:tcW w:w="3881" w:type="dxa"/>
            <w:vAlign w:val="center"/>
          </w:tcPr>
          <w:p w:rsidR="00232B7E" w:rsidRPr="00D45D6D" w:rsidRDefault="00232B7E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Notificar na UBS todos os casos de IST diagnosticado pela equipe</w:t>
            </w:r>
          </w:p>
        </w:tc>
        <w:tc>
          <w:tcPr>
            <w:tcW w:w="3882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32B7E" w:rsidRPr="00D45D6D" w:rsidTr="00287B86">
        <w:tc>
          <w:tcPr>
            <w:tcW w:w="3881" w:type="dxa"/>
            <w:vAlign w:val="center"/>
          </w:tcPr>
          <w:p w:rsidR="00232B7E" w:rsidRPr="00D45D6D" w:rsidRDefault="00232B7E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Confeccionar folders, cartazes, informativos para a comunidade em geral</w:t>
            </w:r>
          </w:p>
        </w:tc>
        <w:tc>
          <w:tcPr>
            <w:tcW w:w="3882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32B7E" w:rsidRPr="00D45D6D" w:rsidTr="00287B86">
        <w:tc>
          <w:tcPr>
            <w:tcW w:w="3881" w:type="dxa"/>
            <w:vAlign w:val="center"/>
          </w:tcPr>
          <w:p w:rsidR="00232B7E" w:rsidRPr="00D45D6D" w:rsidRDefault="00232B7E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 xml:space="preserve">Realizar testes rápidos na população carcerária, bombeiros, policiais Civis e Militares, profissionais de saúde, Casas de Assistência ao idoso e </w:t>
            </w:r>
            <w:proofErr w:type="spellStart"/>
            <w:r w:rsidRPr="00D45D6D">
              <w:rPr>
                <w:rFonts w:cs="Arial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3882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32B7E" w:rsidRPr="00D45D6D" w:rsidTr="00287B86">
        <w:tc>
          <w:tcPr>
            <w:tcW w:w="3881" w:type="dxa"/>
            <w:vAlign w:val="center"/>
          </w:tcPr>
          <w:p w:rsidR="00232B7E" w:rsidRPr="00D45D6D" w:rsidRDefault="00232B7E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 xml:space="preserve">Sensibilizar os profissionais quanto às notificações, através de reuniões nas Unidades a respeito das </w:t>
            </w:r>
            <w:proofErr w:type="spellStart"/>
            <w:r w:rsidRPr="00D45D6D">
              <w:rPr>
                <w:rFonts w:cs="Arial"/>
                <w:sz w:val="20"/>
                <w:szCs w:val="20"/>
              </w:rPr>
              <w:t>ISTs</w:t>
            </w:r>
            <w:proofErr w:type="spellEnd"/>
          </w:p>
          <w:p w:rsidR="00232B7E" w:rsidRPr="00D45D6D" w:rsidRDefault="00232B7E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lastRenderedPageBreak/>
              <w:t xml:space="preserve">Realizar palestras em instituições de ensino com foco na prevenção, no tratamento e agravos referentes às </w:t>
            </w:r>
            <w:proofErr w:type="spellStart"/>
            <w:r w:rsidRPr="00D45D6D">
              <w:rPr>
                <w:rFonts w:cs="Arial"/>
                <w:sz w:val="20"/>
                <w:szCs w:val="20"/>
              </w:rPr>
              <w:t>IST</w:t>
            </w:r>
            <w:r w:rsidR="00287B86" w:rsidRPr="00D45D6D">
              <w:rPr>
                <w:rFonts w:cs="Arial"/>
                <w:sz w:val="20"/>
                <w:szCs w:val="20"/>
              </w:rPr>
              <w:t>’</w:t>
            </w:r>
            <w:r w:rsidRPr="00D45D6D">
              <w:rPr>
                <w:rFonts w:cs="Arial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3882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32B7E" w:rsidRPr="00D45D6D" w:rsidTr="00287B86">
        <w:trPr>
          <w:trHeight w:val="624"/>
        </w:trPr>
        <w:tc>
          <w:tcPr>
            <w:tcW w:w="3881" w:type="dxa"/>
            <w:vAlign w:val="center"/>
          </w:tcPr>
          <w:p w:rsidR="00232B7E" w:rsidRPr="00D45D6D" w:rsidRDefault="00287B86" w:rsidP="00287B86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lastRenderedPageBreak/>
              <w:t xml:space="preserve">Comemorar o Dias </w:t>
            </w:r>
            <w:r w:rsidR="00232B7E" w:rsidRPr="00D45D6D">
              <w:rPr>
                <w:rFonts w:cs="Arial"/>
                <w:sz w:val="20"/>
                <w:szCs w:val="20"/>
              </w:rPr>
              <w:t>de luta contra as Hepatites Virais</w:t>
            </w:r>
            <w:r w:rsidRPr="00D45D6D">
              <w:rPr>
                <w:rFonts w:cs="Arial"/>
                <w:sz w:val="20"/>
                <w:szCs w:val="20"/>
              </w:rPr>
              <w:t xml:space="preserve">, a sífilis e a </w:t>
            </w:r>
            <w:r w:rsidR="00232B7E" w:rsidRPr="00D45D6D">
              <w:rPr>
                <w:rFonts w:cs="Arial"/>
                <w:sz w:val="20"/>
                <w:szCs w:val="20"/>
              </w:rPr>
              <w:t xml:space="preserve">AIDS </w:t>
            </w:r>
          </w:p>
        </w:tc>
        <w:tc>
          <w:tcPr>
            <w:tcW w:w="3882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32B7E" w:rsidRPr="00D45D6D" w:rsidTr="00287B86">
        <w:tc>
          <w:tcPr>
            <w:tcW w:w="3881" w:type="dxa"/>
            <w:vAlign w:val="center"/>
          </w:tcPr>
          <w:p w:rsidR="00232B7E" w:rsidRPr="00D45D6D" w:rsidRDefault="00232B7E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Realizar atividades coletivas de prevenção/diagnóstico das infecções sexualmente transmissíveis nas temporadas de praia, carnaval e/ou festividades locais</w:t>
            </w:r>
          </w:p>
        </w:tc>
        <w:tc>
          <w:tcPr>
            <w:tcW w:w="3882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32B7E" w:rsidRPr="00D45D6D" w:rsidTr="00287B86">
        <w:tc>
          <w:tcPr>
            <w:tcW w:w="3881" w:type="dxa"/>
            <w:vAlign w:val="center"/>
          </w:tcPr>
          <w:p w:rsidR="00232B7E" w:rsidRPr="00D45D6D" w:rsidRDefault="00232B7E" w:rsidP="00261A9F">
            <w:pPr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Elaborar e reproduzir Boletim Epidemiológico Hepatites Virais, Sífilis e HIV/AIDS;</w:t>
            </w:r>
          </w:p>
        </w:tc>
        <w:tc>
          <w:tcPr>
            <w:tcW w:w="3882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32B7E" w:rsidRPr="00D45D6D" w:rsidTr="00287B86">
        <w:tc>
          <w:tcPr>
            <w:tcW w:w="3881" w:type="dxa"/>
            <w:vAlign w:val="center"/>
          </w:tcPr>
          <w:p w:rsidR="00232B7E" w:rsidRPr="00D45D6D" w:rsidRDefault="00232B7E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Confeccionar faixas com frases de efeito para serem afixadas em pontos estratégicos na cidade;</w:t>
            </w:r>
          </w:p>
        </w:tc>
        <w:tc>
          <w:tcPr>
            <w:tcW w:w="3882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32B7E" w:rsidRPr="00D45D6D" w:rsidTr="00287B86">
        <w:tc>
          <w:tcPr>
            <w:tcW w:w="3881" w:type="dxa"/>
            <w:vAlign w:val="center"/>
          </w:tcPr>
          <w:p w:rsidR="00232B7E" w:rsidRPr="00D45D6D" w:rsidRDefault="00232B7E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 xml:space="preserve">Fazer um levantamento juntamente com os profissionais da Atenção Básica, das áreas que possuem casas noturnas (prostíbulos), para oportunizar vacinação, </w:t>
            </w:r>
            <w:proofErr w:type="gramStart"/>
            <w:r w:rsidRPr="00D45D6D">
              <w:rPr>
                <w:rFonts w:cs="Arial"/>
                <w:sz w:val="20"/>
                <w:szCs w:val="20"/>
              </w:rPr>
              <w:t>fornecer</w:t>
            </w:r>
            <w:proofErr w:type="gramEnd"/>
            <w:r w:rsidRPr="00D45D6D">
              <w:rPr>
                <w:rFonts w:cs="Arial"/>
                <w:sz w:val="20"/>
                <w:szCs w:val="20"/>
              </w:rPr>
              <w:t xml:space="preserve"> insumos de prevenção, orientações e realização de testes rápidos;</w:t>
            </w:r>
          </w:p>
        </w:tc>
        <w:tc>
          <w:tcPr>
            <w:tcW w:w="3882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32B7E" w:rsidRPr="00D45D6D" w:rsidTr="00287B86">
        <w:tc>
          <w:tcPr>
            <w:tcW w:w="3881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 xml:space="preserve">Realizar mapeamento das manicures e </w:t>
            </w:r>
            <w:proofErr w:type="spellStart"/>
            <w:r w:rsidRPr="00D45D6D">
              <w:rPr>
                <w:rFonts w:cs="Arial"/>
                <w:sz w:val="20"/>
                <w:szCs w:val="20"/>
              </w:rPr>
              <w:t>pedicures</w:t>
            </w:r>
            <w:proofErr w:type="spellEnd"/>
            <w:r w:rsidRPr="00D45D6D">
              <w:rPr>
                <w:rFonts w:cs="Arial"/>
                <w:sz w:val="20"/>
                <w:szCs w:val="20"/>
              </w:rPr>
              <w:t xml:space="preserve"> e promover atividades de educação e saúde para orientações sobre os riscos de contaminação</w:t>
            </w:r>
            <w:r w:rsidR="00287B86" w:rsidRPr="00D45D6D">
              <w:rPr>
                <w:rFonts w:cs="Arial"/>
                <w:sz w:val="20"/>
                <w:szCs w:val="20"/>
              </w:rPr>
              <w:t xml:space="preserve"> das Hepatites</w:t>
            </w:r>
            <w:r w:rsidRPr="00D45D6D">
              <w:rPr>
                <w:rFonts w:cs="Arial"/>
                <w:sz w:val="20"/>
                <w:szCs w:val="20"/>
              </w:rPr>
              <w:t xml:space="preserve"> entre alicates, esmaltes, acetonas entre outros;</w:t>
            </w:r>
          </w:p>
        </w:tc>
        <w:tc>
          <w:tcPr>
            <w:tcW w:w="3882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32B7E" w:rsidRPr="00D45D6D" w:rsidTr="00287B86">
        <w:tc>
          <w:tcPr>
            <w:tcW w:w="3881" w:type="dxa"/>
          </w:tcPr>
          <w:p w:rsidR="00232B7E" w:rsidRPr="00D45D6D" w:rsidRDefault="00232B7E" w:rsidP="00287B86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 xml:space="preserve">Realizar mapeamento dos tatuadores e colocadores de </w:t>
            </w:r>
            <w:proofErr w:type="spellStart"/>
            <w:r w:rsidRPr="00D45D6D">
              <w:rPr>
                <w:rFonts w:cs="Arial"/>
                <w:sz w:val="20"/>
                <w:szCs w:val="20"/>
              </w:rPr>
              <w:t>piercing</w:t>
            </w:r>
            <w:proofErr w:type="spellEnd"/>
            <w:r w:rsidRPr="00D45D6D">
              <w:rPr>
                <w:rFonts w:cs="Arial"/>
                <w:sz w:val="20"/>
                <w:szCs w:val="20"/>
              </w:rPr>
              <w:t xml:space="preserve"> e promover atividades de educação e saúde para orientações sobre os riscos de contaminação</w:t>
            </w:r>
            <w:r w:rsidR="00287B86" w:rsidRPr="00D45D6D">
              <w:rPr>
                <w:rFonts w:cs="Arial"/>
                <w:sz w:val="20"/>
                <w:szCs w:val="20"/>
              </w:rPr>
              <w:t xml:space="preserve"> por Hepatites </w:t>
            </w:r>
            <w:r w:rsidRPr="00D45D6D">
              <w:rPr>
                <w:rFonts w:cs="Arial"/>
                <w:sz w:val="20"/>
                <w:szCs w:val="20"/>
              </w:rPr>
              <w:t>dos utensílios utilizados;</w:t>
            </w:r>
          </w:p>
        </w:tc>
        <w:tc>
          <w:tcPr>
            <w:tcW w:w="3882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32B7E" w:rsidRPr="00D45D6D" w:rsidTr="00287B86">
        <w:tc>
          <w:tcPr>
            <w:tcW w:w="3881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 xml:space="preserve">Fortalecer a vacinação nas escolas contra o HPV e quando houver casos vacinar as pessoas vivendo com </w:t>
            </w:r>
            <w:r w:rsidRPr="00D45D6D">
              <w:rPr>
                <w:rFonts w:cs="Arial"/>
                <w:sz w:val="20"/>
                <w:szCs w:val="20"/>
              </w:rPr>
              <w:lastRenderedPageBreak/>
              <w:t>HIV/</w:t>
            </w:r>
            <w:proofErr w:type="spellStart"/>
            <w:proofErr w:type="gramStart"/>
            <w:r w:rsidRPr="00D45D6D">
              <w:rPr>
                <w:rFonts w:cs="Arial"/>
                <w:sz w:val="20"/>
                <w:szCs w:val="20"/>
              </w:rPr>
              <w:t>Aids</w:t>
            </w:r>
            <w:proofErr w:type="spellEnd"/>
            <w:proofErr w:type="gramEnd"/>
            <w:r w:rsidRPr="00D45D6D">
              <w:rPr>
                <w:rFonts w:cs="Arial"/>
                <w:sz w:val="20"/>
                <w:szCs w:val="20"/>
              </w:rPr>
              <w:t xml:space="preserve"> segundo protocolo;</w:t>
            </w:r>
          </w:p>
        </w:tc>
        <w:tc>
          <w:tcPr>
            <w:tcW w:w="3882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32B7E" w:rsidRPr="00D45D6D" w:rsidTr="00287B86">
        <w:tc>
          <w:tcPr>
            <w:tcW w:w="3881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lastRenderedPageBreak/>
              <w:t xml:space="preserve">Confeccionar camisetas, bonés, </w:t>
            </w:r>
            <w:proofErr w:type="spellStart"/>
            <w:r w:rsidRPr="00D45D6D">
              <w:rPr>
                <w:rFonts w:cs="Arial"/>
                <w:sz w:val="20"/>
                <w:szCs w:val="20"/>
              </w:rPr>
              <w:t>squeeze</w:t>
            </w:r>
            <w:proofErr w:type="spellEnd"/>
            <w:r w:rsidRPr="00D45D6D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D45D6D">
              <w:rPr>
                <w:rFonts w:cs="Arial"/>
                <w:sz w:val="20"/>
                <w:szCs w:val="20"/>
              </w:rPr>
              <w:t>dispenser</w:t>
            </w:r>
            <w:proofErr w:type="spellEnd"/>
            <w:r w:rsidRPr="00D45D6D">
              <w:rPr>
                <w:rFonts w:cs="Arial"/>
                <w:sz w:val="20"/>
                <w:szCs w:val="20"/>
              </w:rPr>
              <w:t xml:space="preserve"> de preservativos e etc.</w:t>
            </w:r>
          </w:p>
        </w:tc>
        <w:tc>
          <w:tcPr>
            <w:tcW w:w="3882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32B7E" w:rsidRPr="00D45D6D" w:rsidRDefault="00232B7E" w:rsidP="00232B7E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667646" w:rsidRPr="00D45D6D" w:rsidRDefault="00667646" w:rsidP="00667646">
      <w:pPr>
        <w:spacing w:before="0" w:after="0" w:line="240" w:lineRule="auto"/>
        <w:rPr>
          <w:rFonts w:cs="Arial"/>
        </w:rPr>
      </w:pPr>
    </w:p>
    <w:p w:rsidR="00667646" w:rsidRPr="00D45D6D" w:rsidRDefault="00667646" w:rsidP="00667646">
      <w:pPr>
        <w:spacing w:before="0" w:after="0" w:line="240" w:lineRule="auto"/>
        <w:rPr>
          <w:rFonts w:cs="Arial"/>
          <w:sz w:val="20"/>
          <w:szCs w:val="20"/>
        </w:rPr>
      </w:pPr>
    </w:p>
    <w:p w:rsidR="00667646" w:rsidRPr="00D45D6D" w:rsidRDefault="00667646" w:rsidP="00667646">
      <w:pPr>
        <w:spacing w:before="0" w:after="0" w:line="240" w:lineRule="auto"/>
        <w:rPr>
          <w:rFonts w:cs="Arial"/>
        </w:rPr>
      </w:pPr>
    </w:p>
    <w:tbl>
      <w:tblPr>
        <w:tblpPr w:leftFromText="141" w:rightFromText="141" w:vertAnchor="page" w:horzAnchor="margin" w:tblpXSpec="center" w:tblpY="3346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0"/>
        <w:gridCol w:w="2693"/>
        <w:gridCol w:w="673"/>
        <w:gridCol w:w="673"/>
        <w:gridCol w:w="674"/>
        <w:gridCol w:w="673"/>
        <w:gridCol w:w="673"/>
        <w:gridCol w:w="674"/>
        <w:gridCol w:w="673"/>
        <w:gridCol w:w="673"/>
        <w:gridCol w:w="674"/>
        <w:gridCol w:w="673"/>
        <w:gridCol w:w="673"/>
        <w:gridCol w:w="674"/>
      </w:tblGrid>
      <w:tr w:rsidR="00261A9F" w:rsidRPr="00D45D6D" w:rsidTr="001846F3">
        <w:trPr>
          <w:trHeight w:val="340"/>
        </w:trPr>
        <w:tc>
          <w:tcPr>
            <w:tcW w:w="15843" w:type="dxa"/>
            <w:gridSpan w:val="14"/>
            <w:shd w:val="clear" w:color="auto" w:fill="A6A6A6"/>
            <w:vAlign w:val="center"/>
          </w:tcPr>
          <w:p w:rsidR="00261A9F" w:rsidRPr="00D45D6D" w:rsidRDefault="00261A9F" w:rsidP="00261A9F">
            <w:pPr>
              <w:spacing w:before="0"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D45D6D">
              <w:rPr>
                <w:rFonts w:cs="Arial"/>
                <w:b/>
                <w:sz w:val="20"/>
                <w:szCs w:val="20"/>
              </w:rPr>
              <w:t>Eixos Prioritários: Promoção, prevenção e proteção/ Diagnóstico, tratamento e assistência.</w:t>
            </w:r>
          </w:p>
        </w:tc>
      </w:tr>
      <w:tr w:rsidR="00261A9F" w:rsidRPr="00D45D6D" w:rsidTr="001846F3">
        <w:trPr>
          <w:trHeight w:val="340"/>
        </w:trPr>
        <w:tc>
          <w:tcPr>
            <w:tcW w:w="15843" w:type="dxa"/>
            <w:gridSpan w:val="14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261A9F" w:rsidRPr="00D45D6D" w:rsidRDefault="00261A9F" w:rsidP="00261A9F">
            <w:pPr>
              <w:spacing w:before="0"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D45D6D">
              <w:rPr>
                <w:rFonts w:cs="Arial"/>
                <w:b/>
                <w:sz w:val="20"/>
                <w:szCs w:val="20"/>
              </w:rPr>
              <w:t xml:space="preserve">Sub Eixo </w:t>
            </w:r>
            <w:proofErr w:type="gramStart"/>
            <w:r w:rsidRPr="00D45D6D">
              <w:rPr>
                <w:rFonts w:cs="Arial"/>
                <w:b/>
                <w:sz w:val="20"/>
                <w:szCs w:val="20"/>
              </w:rPr>
              <w:t>2</w:t>
            </w:r>
            <w:proofErr w:type="gramEnd"/>
            <w:r w:rsidRPr="00D45D6D">
              <w:rPr>
                <w:rFonts w:cs="Arial"/>
                <w:b/>
                <w:sz w:val="20"/>
                <w:szCs w:val="20"/>
              </w:rPr>
              <w:t xml:space="preserve">: </w:t>
            </w:r>
            <w:r w:rsidRPr="00D45D6D">
              <w:rPr>
                <w:rFonts w:cs="Arial"/>
                <w:b/>
              </w:rPr>
              <w:t xml:space="preserve"> </w:t>
            </w:r>
            <w:r w:rsidRPr="00D45D6D">
              <w:rPr>
                <w:rFonts w:cs="Arial"/>
                <w:b/>
                <w:sz w:val="20"/>
                <w:szCs w:val="20"/>
              </w:rPr>
              <w:t>Diagnóstico e tratamento da gestante com sífilis na AB</w:t>
            </w:r>
          </w:p>
        </w:tc>
      </w:tr>
      <w:tr w:rsidR="00261A9F" w:rsidRPr="00D45D6D" w:rsidTr="001846F3">
        <w:trPr>
          <w:trHeight w:val="340"/>
        </w:trPr>
        <w:tc>
          <w:tcPr>
            <w:tcW w:w="5070" w:type="dxa"/>
            <w:vMerge w:val="restart"/>
            <w:shd w:val="clear" w:color="auto" w:fill="D9D9D9"/>
            <w:vAlign w:val="center"/>
          </w:tcPr>
          <w:p w:rsidR="00261A9F" w:rsidRPr="00D45D6D" w:rsidRDefault="00261A9F" w:rsidP="00261A9F">
            <w:pPr>
              <w:spacing w:before="0"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45D6D">
              <w:rPr>
                <w:rFonts w:cs="Arial"/>
                <w:b/>
                <w:sz w:val="20"/>
                <w:szCs w:val="20"/>
              </w:rPr>
              <w:t>Ações/ Atividades</w:t>
            </w:r>
          </w:p>
        </w:tc>
        <w:tc>
          <w:tcPr>
            <w:tcW w:w="2693" w:type="dxa"/>
            <w:vMerge w:val="restart"/>
            <w:shd w:val="clear" w:color="auto" w:fill="D9D9D9"/>
            <w:vAlign w:val="center"/>
          </w:tcPr>
          <w:p w:rsidR="00261A9F" w:rsidRPr="00D45D6D" w:rsidRDefault="00261A9F" w:rsidP="00261A9F">
            <w:pPr>
              <w:spacing w:before="0"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45D6D">
              <w:rPr>
                <w:rFonts w:cs="Arial"/>
                <w:b/>
                <w:sz w:val="20"/>
                <w:szCs w:val="20"/>
              </w:rPr>
              <w:t>Responsáveis pela ação</w:t>
            </w:r>
          </w:p>
        </w:tc>
        <w:tc>
          <w:tcPr>
            <w:tcW w:w="8080" w:type="dxa"/>
            <w:gridSpan w:val="12"/>
            <w:shd w:val="clear" w:color="auto" w:fill="D9D9D9"/>
            <w:vAlign w:val="center"/>
          </w:tcPr>
          <w:p w:rsidR="00261A9F" w:rsidRPr="00D45D6D" w:rsidRDefault="00261A9F" w:rsidP="00261A9F">
            <w:pPr>
              <w:spacing w:before="0"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45D6D">
              <w:rPr>
                <w:rFonts w:cs="Arial"/>
                <w:b/>
                <w:sz w:val="20"/>
                <w:szCs w:val="20"/>
              </w:rPr>
              <w:t>Cronograma das Atividades</w:t>
            </w:r>
          </w:p>
        </w:tc>
      </w:tr>
      <w:tr w:rsidR="00261A9F" w:rsidRPr="00D45D6D" w:rsidTr="001846F3">
        <w:trPr>
          <w:trHeight w:val="283"/>
        </w:trPr>
        <w:tc>
          <w:tcPr>
            <w:tcW w:w="5070" w:type="dxa"/>
            <w:vMerge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261A9F" w:rsidRPr="00D45D6D" w:rsidRDefault="00261A9F" w:rsidP="001846F3">
            <w:pPr>
              <w:spacing w:before="0"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45D6D">
              <w:rPr>
                <w:rFonts w:cs="Arial"/>
                <w:b/>
                <w:sz w:val="18"/>
                <w:szCs w:val="18"/>
              </w:rPr>
              <w:t>JAN</w:t>
            </w:r>
          </w:p>
        </w:tc>
        <w:tc>
          <w:tcPr>
            <w:tcW w:w="673" w:type="dxa"/>
            <w:vAlign w:val="center"/>
          </w:tcPr>
          <w:p w:rsidR="00261A9F" w:rsidRPr="00D45D6D" w:rsidRDefault="00261A9F" w:rsidP="001846F3">
            <w:pPr>
              <w:spacing w:before="0"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45D6D">
              <w:rPr>
                <w:rFonts w:cs="Arial"/>
                <w:b/>
                <w:sz w:val="18"/>
                <w:szCs w:val="18"/>
              </w:rPr>
              <w:t>FEV</w:t>
            </w:r>
          </w:p>
        </w:tc>
        <w:tc>
          <w:tcPr>
            <w:tcW w:w="674" w:type="dxa"/>
            <w:vAlign w:val="center"/>
          </w:tcPr>
          <w:p w:rsidR="00261A9F" w:rsidRPr="00D45D6D" w:rsidRDefault="00261A9F" w:rsidP="001846F3">
            <w:pPr>
              <w:spacing w:before="0"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45D6D">
              <w:rPr>
                <w:rFonts w:cs="Arial"/>
                <w:b/>
                <w:sz w:val="18"/>
                <w:szCs w:val="18"/>
              </w:rPr>
              <w:t>MAR</w:t>
            </w:r>
          </w:p>
        </w:tc>
        <w:tc>
          <w:tcPr>
            <w:tcW w:w="673" w:type="dxa"/>
            <w:vAlign w:val="center"/>
          </w:tcPr>
          <w:p w:rsidR="00261A9F" w:rsidRPr="00D45D6D" w:rsidRDefault="00261A9F" w:rsidP="001846F3">
            <w:pPr>
              <w:spacing w:before="0"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45D6D">
              <w:rPr>
                <w:rFonts w:cs="Arial"/>
                <w:b/>
                <w:sz w:val="18"/>
                <w:szCs w:val="18"/>
              </w:rPr>
              <w:t>ABR</w:t>
            </w:r>
          </w:p>
        </w:tc>
        <w:tc>
          <w:tcPr>
            <w:tcW w:w="673" w:type="dxa"/>
            <w:vAlign w:val="center"/>
          </w:tcPr>
          <w:p w:rsidR="00261A9F" w:rsidRPr="00D45D6D" w:rsidRDefault="00261A9F" w:rsidP="001846F3">
            <w:pPr>
              <w:spacing w:before="0"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45D6D">
              <w:rPr>
                <w:rFonts w:cs="Arial"/>
                <w:b/>
                <w:sz w:val="18"/>
                <w:szCs w:val="18"/>
              </w:rPr>
              <w:t>MAI</w:t>
            </w:r>
          </w:p>
        </w:tc>
        <w:tc>
          <w:tcPr>
            <w:tcW w:w="674" w:type="dxa"/>
            <w:vAlign w:val="center"/>
          </w:tcPr>
          <w:p w:rsidR="00261A9F" w:rsidRPr="00D45D6D" w:rsidRDefault="00261A9F" w:rsidP="001846F3">
            <w:pPr>
              <w:spacing w:before="0"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45D6D">
              <w:rPr>
                <w:rFonts w:cs="Arial"/>
                <w:b/>
                <w:sz w:val="18"/>
                <w:szCs w:val="18"/>
              </w:rPr>
              <w:t>JUN</w:t>
            </w:r>
          </w:p>
        </w:tc>
        <w:tc>
          <w:tcPr>
            <w:tcW w:w="673" w:type="dxa"/>
            <w:vAlign w:val="center"/>
          </w:tcPr>
          <w:p w:rsidR="00261A9F" w:rsidRPr="00D45D6D" w:rsidRDefault="00261A9F" w:rsidP="001846F3">
            <w:pPr>
              <w:spacing w:before="0"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45D6D">
              <w:rPr>
                <w:rFonts w:cs="Arial"/>
                <w:b/>
                <w:sz w:val="18"/>
                <w:szCs w:val="18"/>
              </w:rPr>
              <w:t>JUL</w:t>
            </w:r>
          </w:p>
        </w:tc>
        <w:tc>
          <w:tcPr>
            <w:tcW w:w="673" w:type="dxa"/>
            <w:vAlign w:val="center"/>
          </w:tcPr>
          <w:p w:rsidR="00261A9F" w:rsidRPr="00D45D6D" w:rsidRDefault="00261A9F" w:rsidP="001846F3">
            <w:pPr>
              <w:spacing w:before="0"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45D6D">
              <w:rPr>
                <w:rFonts w:cs="Arial"/>
                <w:b/>
                <w:sz w:val="18"/>
                <w:szCs w:val="18"/>
              </w:rPr>
              <w:t>AGO</w:t>
            </w:r>
          </w:p>
        </w:tc>
        <w:tc>
          <w:tcPr>
            <w:tcW w:w="674" w:type="dxa"/>
            <w:vAlign w:val="center"/>
          </w:tcPr>
          <w:p w:rsidR="00261A9F" w:rsidRPr="00D45D6D" w:rsidRDefault="00261A9F" w:rsidP="001846F3">
            <w:pPr>
              <w:spacing w:before="0"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45D6D">
              <w:rPr>
                <w:rFonts w:cs="Arial"/>
                <w:b/>
                <w:sz w:val="18"/>
                <w:szCs w:val="18"/>
              </w:rPr>
              <w:t>SET</w:t>
            </w:r>
          </w:p>
        </w:tc>
        <w:tc>
          <w:tcPr>
            <w:tcW w:w="673" w:type="dxa"/>
            <w:vAlign w:val="center"/>
          </w:tcPr>
          <w:p w:rsidR="00261A9F" w:rsidRPr="00D45D6D" w:rsidRDefault="00261A9F" w:rsidP="001846F3">
            <w:pPr>
              <w:spacing w:before="0"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45D6D">
              <w:rPr>
                <w:rFonts w:cs="Arial"/>
                <w:b/>
                <w:sz w:val="18"/>
                <w:szCs w:val="18"/>
              </w:rPr>
              <w:t>OUT</w:t>
            </w:r>
          </w:p>
        </w:tc>
        <w:tc>
          <w:tcPr>
            <w:tcW w:w="673" w:type="dxa"/>
            <w:vAlign w:val="center"/>
          </w:tcPr>
          <w:p w:rsidR="00261A9F" w:rsidRPr="00D45D6D" w:rsidRDefault="00261A9F" w:rsidP="001846F3">
            <w:pPr>
              <w:spacing w:before="0"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45D6D">
              <w:rPr>
                <w:rFonts w:cs="Arial"/>
                <w:b/>
                <w:sz w:val="18"/>
                <w:szCs w:val="18"/>
              </w:rPr>
              <w:t>NOV</w:t>
            </w:r>
          </w:p>
        </w:tc>
        <w:tc>
          <w:tcPr>
            <w:tcW w:w="674" w:type="dxa"/>
            <w:vAlign w:val="center"/>
          </w:tcPr>
          <w:p w:rsidR="00261A9F" w:rsidRPr="00D45D6D" w:rsidRDefault="00261A9F" w:rsidP="001846F3">
            <w:pPr>
              <w:spacing w:before="0"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45D6D">
              <w:rPr>
                <w:rFonts w:cs="Arial"/>
                <w:b/>
                <w:sz w:val="18"/>
                <w:szCs w:val="18"/>
              </w:rPr>
              <w:t>DEZ</w:t>
            </w:r>
          </w:p>
        </w:tc>
      </w:tr>
      <w:tr w:rsidR="00261A9F" w:rsidRPr="00D45D6D" w:rsidTr="001846F3">
        <w:trPr>
          <w:trHeight w:val="690"/>
        </w:trPr>
        <w:tc>
          <w:tcPr>
            <w:tcW w:w="5070" w:type="dxa"/>
            <w:vAlign w:val="center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Captar precocemente todas as gestantes através dos ACS e equipe;</w:t>
            </w:r>
          </w:p>
        </w:tc>
        <w:tc>
          <w:tcPr>
            <w:tcW w:w="2693" w:type="dxa"/>
            <w:vAlign w:val="center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3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4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3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3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4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3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3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4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3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3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4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261A9F" w:rsidRPr="00D45D6D" w:rsidTr="001846F3">
        <w:trPr>
          <w:trHeight w:val="690"/>
        </w:trPr>
        <w:tc>
          <w:tcPr>
            <w:tcW w:w="5070" w:type="dxa"/>
            <w:vAlign w:val="center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Realizar TR na 1ª e 7ª consulta de pré-natal (1º trimestre/3º trimestre);</w:t>
            </w:r>
          </w:p>
        </w:tc>
        <w:tc>
          <w:tcPr>
            <w:tcW w:w="2693" w:type="dxa"/>
            <w:vAlign w:val="center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61A9F" w:rsidRPr="00D45D6D" w:rsidTr="001846F3">
        <w:trPr>
          <w:trHeight w:val="690"/>
        </w:trPr>
        <w:tc>
          <w:tcPr>
            <w:tcW w:w="5070" w:type="dxa"/>
            <w:vAlign w:val="center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Utilizar o fluxograma de tratamento preconizado pelo MS e Estado para manejo dessa gestante (ver documento em anexo);</w:t>
            </w:r>
          </w:p>
        </w:tc>
        <w:tc>
          <w:tcPr>
            <w:tcW w:w="2693" w:type="dxa"/>
            <w:vAlign w:val="center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61A9F" w:rsidRPr="00D45D6D" w:rsidTr="001846F3">
        <w:trPr>
          <w:trHeight w:val="690"/>
        </w:trPr>
        <w:tc>
          <w:tcPr>
            <w:tcW w:w="5070" w:type="dxa"/>
            <w:vAlign w:val="center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Realizar VDRL quantitativo mensalmente até o final da gestação</w:t>
            </w:r>
            <w:r w:rsidR="00287B86" w:rsidRPr="00D45D6D">
              <w:rPr>
                <w:rFonts w:cs="Arial"/>
                <w:sz w:val="20"/>
                <w:szCs w:val="20"/>
              </w:rPr>
              <w:t xml:space="preserve"> para verificar eficácia do tratamento</w:t>
            </w:r>
            <w:r w:rsidRPr="00D45D6D">
              <w:rPr>
                <w:rFonts w:cs="Arial"/>
                <w:sz w:val="20"/>
                <w:szCs w:val="20"/>
              </w:rPr>
              <w:t>;</w:t>
            </w:r>
          </w:p>
        </w:tc>
        <w:tc>
          <w:tcPr>
            <w:tcW w:w="2693" w:type="dxa"/>
            <w:vAlign w:val="center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61A9F" w:rsidRPr="00D45D6D" w:rsidTr="001846F3">
        <w:trPr>
          <w:trHeight w:val="690"/>
        </w:trPr>
        <w:tc>
          <w:tcPr>
            <w:tcW w:w="5070" w:type="dxa"/>
            <w:vAlign w:val="center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Notificar na UBS o caso como sífilis em gestante;</w:t>
            </w:r>
          </w:p>
        </w:tc>
        <w:tc>
          <w:tcPr>
            <w:tcW w:w="2693" w:type="dxa"/>
            <w:vAlign w:val="center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61A9F" w:rsidRPr="00D45D6D" w:rsidTr="001846F3">
        <w:trPr>
          <w:trHeight w:val="690"/>
        </w:trPr>
        <w:tc>
          <w:tcPr>
            <w:tcW w:w="5070" w:type="dxa"/>
            <w:vAlign w:val="center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 xml:space="preserve">Disponibilizar medicamentos para tratamento </w:t>
            </w:r>
            <w:r w:rsidRPr="00D45D6D">
              <w:rPr>
                <w:rFonts w:cs="Arial"/>
                <w:b/>
                <w:sz w:val="20"/>
                <w:szCs w:val="20"/>
              </w:rPr>
              <w:t xml:space="preserve">IMEDIATO </w:t>
            </w:r>
            <w:r w:rsidRPr="00D45D6D">
              <w:rPr>
                <w:rFonts w:cs="Arial"/>
                <w:sz w:val="20"/>
                <w:szCs w:val="20"/>
              </w:rPr>
              <w:t>da sífilis em gestante e adquirida na UBS;</w:t>
            </w:r>
          </w:p>
        </w:tc>
        <w:tc>
          <w:tcPr>
            <w:tcW w:w="2693" w:type="dxa"/>
            <w:vAlign w:val="center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61A9F" w:rsidRPr="00D45D6D" w:rsidTr="001846F3">
        <w:trPr>
          <w:trHeight w:val="690"/>
        </w:trPr>
        <w:tc>
          <w:tcPr>
            <w:tcW w:w="5070" w:type="dxa"/>
            <w:vAlign w:val="center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 xml:space="preserve">Fazer busca ativa dos parceiros de gestantes com sífilis para tratamento </w:t>
            </w:r>
            <w:r w:rsidRPr="00D45D6D">
              <w:rPr>
                <w:rFonts w:cs="Arial"/>
                <w:b/>
                <w:sz w:val="20"/>
                <w:szCs w:val="20"/>
              </w:rPr>
              <w:t>IMEDIATO</w:t>
            </w:r>
            <w:r w:rsidRPr="00D45D6D">
              <w:rPr>
                <w:rFonts w:cs="Arial"/>
                <w:sz w:val="20"/>
                <w:szCs w:val="20"/>
              </w:rPr>
              <w:t xml:space="preserve"> da sífilis;</w:t>
            </w:r>
          </w:p>
        </w:tc>
        <w:tc>
          <w:tcPr>
            <w:tcW w:w="2693" w:type="dxa"/>
            <w:vAlign w:val="center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61A9F" w:rsidRPr="00D45D6D" w:rsidTr="001846F3">
        <w:trPr>
          <w:trHeight w:val="690"/>
        </w:trPr>
        <w:tc>
          <w:tcPr>
            <w:tcW w:w="5070" w:type="dxa"/>
            <w:vAlign w:val="center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Realizar o tratame</w:t>
            </w:r>
            <w:r w:rsidR="00287B86" w:rsidRPr="00D45D6D">
              <w:rPr>
                <w:rFonts w:cs="Arial"/>
                <w:sz w:val="20"/>
                <w:szCs w:val="20"/>
              </w:rPr>
              <w:t xml:space="preserve">nto da gestante com Penicilina </w:t>
            </w:r>
            <w:proofErr w:type="spellStart"/>
            <w:r w:rsidR="00287B86" w:rsidRPr="00D45D6D">
              <w:rPr>
                <w:rFonts w:cs="Arial"/>
                <w:sz w:val="20"/>
                <w:szCs w:val="20"/>
              </w:rPr>
              <w:t>B</w:t>
            </w:r>
            <w:r w:rsidRPr="00D45D6D">
              <w:rPr>
                <w:rFonts w:cs="Arial"/>
                <w:sz w:val="20"/>
                <w:szCs w:val="20"/>
              </w:rPr>
              <w:t>enzatina</w:t>
            </w:r>
            <w:proofErr w:type="spellEnd"/>
            <w:r w:rsidRPr="00D45D6D">
              <w:rPr>
                <w:rFonts w:cs="Arial"/>
                <w:sz w:val="20"/>
                <w:szCs w:val="20"/>
              </w:rPr>
              <w:t xml:space="preserve"> pela equipe de enfermagem de acordo com a Nota Técnica </w:t>
            </w:r>
            <w:r w:rsidR="00287B86" w:rsidRPr="00D45D6D">
              <w:rPr>
                <w:rFonts w:cs="Arial"/>
                <w:sz w:val="20"/>
                <w:szCs w:val="20"/>
              </w:rPr>
              <w:t>COFEN</w:t>
            </w:r>
            <w:r w:rsidRPr="00D45D6D">
              <w:rPr>
                <w:rFonts w:cs="Arial"/>
                <w:sz w:val="20"/>
                <w:szCs w:val="20"/>
              </w:rPr>
              <w:t>/CTLN Nº 03/2017.</w:t>
            </w:r>
          </w:p>
        </w:tc>
        <w:tc>
          <w:tcPr>
            <w:tcW w:w="2693" w:type="dxa"/>
            <w:vAlign w:val="center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261A9F" w:rsidRPr="00D45D6D" w:rsidRDefault="00261A9F" w:rsidP="00261A9F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2E763D" w:rsidRPr="00D45D6D" w:rsidRDefault="002E763D" w:rsidP="00667646">
      <w:pPr>
        <w:spacing w:before="0" w:after="0" w:line="240" w:lineRule="auto"/>
        <w:rPr>
          <w:rFonts w:cs="Arial"/>
          <w:b/>
        </w:rPr>
      </w:pPr>
    </w:p>
    <w:tbl>
      <w:tblPr>
        <w:tblpPr w:leftFromText="141" w:rightFromText="141" w:vertAnchor="page" w:horzAnchor="margin" w:tblpXSpec="center" w:tblpY="1156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3827"/>
        <w:gridCol w:w="673"/>
        <w:gridCol w:w="673"/>
        <w:gridCol w:w="674"/>
        <w:gridCol w:w="673"/>
        <w:gridCol w:w="673"/>
        <w:gridCol w:w="674"/>
        <w:gridCol w:w="673"/>
        <w:gridCol w:w="673"/>
        <w:gridCol w:w="674"/>
        <w:gridCol w:w="673"/>
        <w:gridCol w:w="673"/>
        <w:gridCol w:w="674"/>
      </w:tblGrid>
      <w:tr w:rsidR="001846F3" w:rsidRPr="00D45D6D" w:rsidTr="001846F3">
        <w:trPr>
          <w:trHeight w:val="340"/>
        </w:trPr>
        <w:tc>
          <w:tcPr>
            <w:tcW w:w="15843" w:type="dxa"/>
            <w:gridSpan w:val="14"/>
            <w:shd w:val="clear" w:color="auto" w:fill="A6A6A6"/>
            <w:vAlign w:val="center"/>
          </w:tcPr>
          <w:p w:rsidR="001846F3" w:rsidRPr="00D45D6D" w:rsidRDefault="001846F3" w:rsidP="001846F3">
            <w:pPr>
              <w:spacing w:before="0"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D45D6D">
              <w:rPr>
                <w:rFonts w:cs="Arial"/>
                <w:b/>
                <w:sz w:val="20"/>
                <w:szCs w:val="20"/>
              </w:rPr>
              <w:t>Eixos Prioritários: Promoção, prevenção e proteção/ Diagnóstico, tratamento e assistência.</w:t>
            </w:r>
          </w:p>
        </w:tc>
      </w:tr>
      <w:tr w:rsidR="001846F3" w:rsidRPr="00D45D6D" w:rsidTr="001846F3">
        <w:trPr>
          <w:trHeight w:val="340"/>
        </w:trPr>
        <w:tc>
          <w:tcPr>
            <w:tcW w:w="15843" w:type="dxa"/>
            <w:gridSpan w:val="14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1846F3" w:rsidRPr="00D45D6D" w:rsidRDefault="001846F3" w:rsidP="001846F3">
            <w:pPr>
              <w:spacing w:before="0"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D45D6D">
              <w:rPr>
                <w:rFonts w:cs="Arial"/>
                <w:b/>
                <w:sz w:val="20"/>
                <w:szCs w:val="20"/>
              </w:rPr>
              <w:t xml:space="preserve">Sub Eixo </w:t>
            </w:r>
            <w:proofErr w:type="gramStart"/>
            <w:r w:rsidRPr="00D45D6D">
              <w:rPr>
                <w:rFonts w:cs="Arial"/>
                <w:b/>
                <w:sz w:val="20"/>
                <w:szCs w:val="20"/>
              </w:rPr>
              <w:t>3</w:t>
            </w:r>
            <w:proofErr w:type="gramEnd"/>
            <w:r w:rsidRPr="00D45D6D">
              <w:rPr>
                <w:rFonts w:cs="Arial"/>
                <w:b/>
                <w:sz w:val="20"/>
                <w:szCs w:val="20"/>
              </w:rPr>
              <w:t>: Redução da transmissão vertical: Sífilis e HIV</w:t>
            </w:r>
          </w:p>
        </w:tc>
      </w:tr>
      <w:tr w:rsidR="001846F3" w:rsidRPr="00D45D6D" w:rsidTr="001846F3">
        <w:trPr>
          <w:trHeight w:val="340"/>
        </w:trPr>
        <w:tc>
          <w:tcPr>
            <w:tcW w:w="3936" w:type="dxa"/>
            <w:vMerge w:val="restart"/>
            <w:shd w:val="clear" w:color="auto" w:fill="D9D9D9"/>
            <w:vAlign w:val="center"/>
          </w:tcPr>
          <w:p w:rsidR="001846F3" w:rsidRPr="00D45D6D" w:rsidRDefault="001846F3" w:rsidP="001846F3">
            <w:pPr>
              <w:spacing w:before="0"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45D6D">
              <w:rPr>
                <w:rFonts w:cs="Arial"/>
                <w:b/>
                <w:sz w:val="20"/>
                <w:szCs w:val="20"/>
              </w:rPr>
              <w:t>Ações/ Atividades</w:t>
            </w:r>
          </w:p>
        </w:tc>
        <w:tc>
          <w:tcPr>
            <w:tcW w:w="3827" w:type="dxa"/>
            <w:vMerge w:val="restart"/>
            <w:shd w:val="clear" w:color="auto" w:fill="D9D9D9"/>
            <w:vAlign w:val="center"/>
          </w:tcPr>
          <w:p w:rsidR="001846F3" w:rsidRPr="00D45D6D" w:rsidRDefault="001846F3" w:rsidP="001846F3">
            <w:pPr>
              <w:spacing w:before="0"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45D6D">
              <w:rPr>
                <w:rFonts w:cs="Arial"/>
                <w:b/>
                <w:sz w:val="20"/>
                <w:szCs w:val="20"/>
              </w:rPr>
              <w:t>Responsáveis pela ação</w:t>
            </w:r>
          </w:p>
        </w:tc>
        <w:tc>
          <w:tcPr>
            <w:tcW w:w="8080" w:type="dxa"/>
            <w:gridSpan w:val="12"/>
            <w:shd w:val="clear" w:color="auto" w:fill="D9D9D9"/>
            <w:vAlign w:val="center"/>
          </w:tcPr>
          <w:p w:rsidR="001846F3" w:rsidRPr="00D45D6D" w:rsidRDefault="001846F3" w:rsidP="001846F3">
            <w:pPr>
              <w:spacing w:before="0"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45D6D">
              <w:rPr>
                <w:rFonts w:cs="Arial"/>
                <w:b/>
                <w:sz w:val="20"/>
                <w:szCs w:val="20"/>
              </w:rPr>
              <w:t>Cronograma das Atividades</w:t>
            </w:r>
          </w:p>
        </w:tc>
      </w:tr>
      <w:tr w:rsidR="001846F3" w:rsidRPr="00D45D6D" w:rsidTr="001846F3">
        <w:trPr>
          <w:trHeight w:val="283"/>
        </w:trPr>
        <w:tc>
          <w:tcPr>
            <w:tcW w:w="3936" w:type="dxa"/>
            <w:vMerge/>
            <w:vAlign w:val="center"/>
          </w:tcPr>
          <w:p w:rsidR="001846F3" w:rsidRPr="00D45D6D" w:rsidRDefault="001846F3" w:rsidP="001846F3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1846F3" w:rsidRPr="00D45D6D" w:rsidRDefault="001846F3" w:rsidP="001846F3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1846F3" w:rsidRPr="00D45D6D" w:rsidRDefault="001846F3" w:rsidP="001846F3">
            <w:pPr>
              <w:spacing w:before="0"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45D6D">
              <w:rPr>
                <w:rFonts w:cs="Arial"/>
                <w:b/>
                <w:sz w:val="18"/>
                <w:szCs w:val="18"/>
              </w:rPr>
              <w:t>JAN</w:t>
            </w:r>
          </w:p>
        </w:tc>
        <w:tc>
          <w:tcPr>
            <w:tcW w:w="673" w:type="dxa"/>
            <w:vAlign w:val="center"/>
          </w:tcPr>
          <w:p w:rsidR="001846F3" w:rsidRPr="00D45D6D" w:rsidRDefault="001846F3" w:rsidP="001846F3">
            <w:pPr>
              <w:spacing w:before="0"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45D6D">
              <w:rPr>
                <w:rFonts w:cs="Arial"/>
                <w:b/>
                <w:sz w:val="18"/>
                <w:szCs w:val="18"/>
              </w:rPr>
              <w:t>FEV</w:t>
            </w:r>
          </w:p>
        </w:tc>
        <w:tc>
          <w:tcPr>
            <w:tcW w:w="674" w:type="dxa"/>
            <w:vAlign w:val="center"/>
          </w:tcPr>
          <w:p w:rsidR="001846F3" w:rsidRPr="00D45D6D" w:rsidRDefault="001846F3" w:rsidP="001846F3">
            <w:pPr>
              <w:spacing w:before="0"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45D6D">
              <w:rPr>
                <w:rFonts w:cs="Arial"/>
                <w:b/>
                <w:sz w:val="18"/>
                <w:szCs w:val="18"/>
              </w:rPr>
              <w:t>MAR</w:t>
            </w:r>
          </w:p>
        </w:tc>
        <w:tc>
          <w:tcPr>
            <w:tcW w:w="673" w:type="dxa"/>
            <w:vAlign w:val="center"/>
          </w:tcPr>
          <w:p w:rsidR="001846F3" w:rsidRPr="00D45D6D" w:rsidRDefault="001846F3" w:rsidP="001846F3">
            <w:pPr>
              <w:spacing w:before="0"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45D6D">
              <w:rPr>
                <w:rFonts w:cs="Arial"/>
                <w:b/>
                <w:sz w:val="18"/>
                <w:szCs w:val="18"/>
              </w:rPr>
              <w:t>ABR</w:t>
            </w:r>
          </w:p>
        </w:tc>
        <w:tc>
          <w:tcPr>
            <w:tcW w:w="673" w:type="dxa"/>
            <w:vAlign w:val="center"/>
          </w:tcPr>
          <w:p w:rsidR="001846F3" w:rsidRPr="00D45D6D" w:rsidRDefault="001846F3" w:rsidP="001846F3">
            <w:pPr>
              <w:spacing w:before="0"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45D6D">
              <w:rPr>
                <w:rFonts w:cs="Arial"/>
                <w:b/>
                <w:sz w:val="18"/>
                <w:szCs w:val="18"/>
              </w:rPr>
              <w:t>MAI</w:t>
            </w:r>
          </w:p>
        </w:tc>
        <w:tc>
          <w:tcPr>
            <w:tcW w:w="674" w:type="dxa"/>
            <w:vAlign w:val="center"/>
          </w:tcPr>
          <w:p w:rsidR="001846F3" w:rsidRPr="00D45D6D" w:rsidRDefault="001846F3" w:rsidP="001846F3">
            <w:pPr>
              <w:spacing w:before="0"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45D6D">
              <w:rPr>
                <w:rFonts w:cs="Arial"/>
                <w:b/>
                <w:sz w:val="18"/>
                <w:szCs w:val="18"/>
              </w:rPr>
              <w:t>JUN</w:t>
            </w:r>
          </w:p>
        </w:tc>
        <w:tc>
          <w:tcPr>
            <w:tcW w:w="673" w:type="dxa"/>
            <w:vAlign w:val="center"/>
          </w:tcPr>
          <w:p w:rsidR="001846F3" w:rsidRPr="00D45D6D" w:rsidRDefault="001846F3" w:rsidP="001846F3">
            <w:pPr>
              <w:spacing w:before="0"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45D6D">
              <w:rPr>
                <w:rFonts w:cs="Arial"/>
                <w:b/>
                <w:sz w:val="18"/>
                <w:szCs w:val="18"/>
              </w:rPr>
              <w:t>JUL</w:t>
            </w:r>
          </w:p>
        </w:tc>
        <w:tc>
          <w:tcPr>
            <w:tcW w:w="673" w:type="dxa"/>
            <w:vAlign w:val="center"/>
          </w:tcPr>
          <w:p w:rsidR="001846F3" w:rsidRPr="00D45D6D" w:rsidRDefault="001846F3" w:rsidP="001846F3">
            <w:pPr>
              <w:spacing w:before="0"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45D6D">
              <w:rPr>
                <w:rFonts w:cs="Arial"/>
                <w:b/>
                <w:sz w:val="18"/>
                <w:szCs w:val="18"/>
              </w:rPr>
              <w:t>AGO</w:t>
            </w:r>
          </w:p>
        </w:tc>
        <w:tc>
          <w:tcPr>
            <w:tcW w:w="674" w:type="dxa"/>
            <w:vAlign w:val="center"/>
          </w:tcPr>
          <w:p w:rsidR="001846F3" w:rsidRPr="00D45D6D" w:rsidRDefault="001846F3" w:rsidP="001846F3">
            <w:pPr>
              <w:spacing w:before="0"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45D6D">
              <w:rPr>
                <w:rFonts w:cs="Arial"/>
                <w:b/>
                <w:sz w:val="18"/>
                <w:szCs w:val="18"/>
              </w:rPr>
              <w:t>SET</w:t>
            </w:r>
          </w:p>
        </w:tc>
        <w:tc>
          <w:tcPr>
            <w:tcW w:w="673" w:type="dxa"/>
            <w:vAlign w:val="center"/>
          </w:tcPr>
          <w:p w:rsidR="001846F3" w:rsidRPr="00D45D6D" w:rsidRDefault="001846F3" w:rsidP="001846F3">
            <w:pPr>
              <w:spacing w:before="0"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45D6D">
              <w:rPr>
                <w:rFonts w:cs="Arial"/>
                <w:b/>
                <w:sz w:val="18"/>
                <w:szCs w:val="18"/>
              </w:rPr>
              <w:t>OUT</w:t>
            </w:r>
          </w:p>
        </w:tc>
        <w:tc>
          <w:tcPr>
            <w:tcW w:w="673" w:type="dxa"/>
            <w:vAlign w:val="center"/>
          </w:tcPr>
          <w:p w:rsidR="001846F3" w:rsidRPr="00D45D6D" w:rsidRDefault="001846F3" w:rsidP="001846F3">
            <w:pPr>
              <w:spacing w:before="0"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45D6D">
              <w:rPr>
                <w:rFonts w:cs="Arial"/>
                <w:b/>
                <w:sz w:val="18"/>
                <w:szCs w:val="18"/>
              </w:rPr>
              <w:t>NOV</w:t>
            </w:r>
          </w:p>
        </w:tc>
        <w:tc>
          <w:tcPr>
            <w:tcW w:w="674" w:type="dxa"/>
            <w:vAlign w:val="center"/>
          </w:tcPr>
          <w:p w:rsidR="001846F3" w:rsidRPr="00D45D6D" w:rsidRDefault="001846F3" w:rsidP="001846F3">
            <w:pPr>
              <w:spacing w:before="0"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45D6D">
              <w:rPr>
                <w:rFonts w:cs="Arial"/>
                <w:b/>
                <w:sz w:val="18"/>
                <w:szCs w:val="18"/>
              </w:rPr>
              <w:t>DEZ</w:t>
            </w:r>
          </w:p>
        </w:tc>
      </w:tr>
      <w:tr w:rsidR="001846F3" w:rsidRPr="00D45D6D" w:rsidTr="001846F3">
        <w:trPr>
          <w:trHeight w:val="850"/>
        </w:trPr>
        <w:tc>
          <w:tcPr>
            <w:tcW w:w="3936" w:type="dxa"/>
          </w:tcPr>
          <w:p w:rsidR="001846F3" w:rsidRPr="00D45D6D" w:rsidRDefault="001846F3" w:rsidP="001846F3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 xml:space="preserve">Testar e tratar adequadamente todas as gestantes com sífilis </w:t>
            </w:r>
            <w:r w:rsidR="00287B86" w:rsidRPr="00D45D6D">
              <w:rPr>
                <w:rFonts w:cs="Arial"/>
                <w:sz w:val="20"/>
                <w:szCs w:val="20"/>
              </w:rPr>
              <w:t xml:space="preserve">e parceiros sexuais </w:t>
            </w:r>
            <w:r w:rsidRPr="00D45D6D">
              <w:rPr>
                <w:rFonts w:cs="Arial"/>
                <w:sz w:val="20"/>
                <w:szCs w:val="20"/>
              </w:rPr>
              <w:t>acompanhadas pelas equipes de PSF;</w:t>
            </w:r>
          </w:p>
        </w:tc>
        <w:tc>
          <w:tcPr>
            <w:tcW w:w="3827" w:type="dxa"/>
          </w:tcPr>
          <w:p w:rsidR="001846F3" w:rsidRPr="00D45D6D" w:rsidRDefault="001846F3" w:rsidP="001846F3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1846F3" w:rsidRPr="00D45D6D" w:rsidRDefault="001846F3" w:rsidP="001846F3">
            <w:pPr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3" w:type="dxa"/>
          </w:tcPr>
          <w:p w:rsidR="001846F3" w:rsidRPr="00D45D6D" w:rsidRDefault="001846F3" w:rsidP="001846F3">
            <w:pPr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4" w:type="dxa"/>
          </w:tcPr>
          <w:p w:rsidR="001846F3" w:rsidRPr="00D45D6D" w:rsidRDefault="001846F3" w:rsidP="001846F3">
            <w:pPr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3" w:type="dxa"/>
          </w:tcPr>
          <w:p w:rsidR="001846F3" w:rsidRPr="00D45D6D" w:rsidRDefault="001846F3" w:rsidP="001846F3">
            <w:pPr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3" w:type="dxa"/>
          </w:tcPr>
          <w:p w:rsidR="001846F3" w:rsidRPr="00D45D6D" w:rsidRDefault="001846F3" w:rsidP="001846F3">
            <w:pPr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4" w:type="dxa"/>
          </w:tcPr>
          <w:p w:rsidR="001846F3" w:rsidRPr="00D45D6D" w:rsidRDefault="001846F3" w:rsidP="001846F3">
            <w:pPr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3" w:type="dxa"/>
          </w:tcPr>
          <w:p w:rsidR="001846F3" w:rsidRPr="00D45D6D" w:rsidRDefault="001846F3" w:rsidP="001846F3">
            <w:pPr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3" w:type="dxa"/>
          </w:tcPr>
          <w:p w:rsidR="001846F3" w:rsidRPr="00D45D6D" w:rsidRDefault="001846F3" w:rsidP="001846F3">
            <w:pPr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4" w:type="dxa"/>
          </w:tcPr>
          <w:p w:rsidR="001846F3" w:rsidRPr="00D45D6D" w:rsidRDefault="001846F3" w:rsidP="001846F3">
            <w:pPr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3" w:type="dxa"/>
          </w:tcPr>
          <w:p w:rsidR="001846F3" w:rsidRPr="00D45D6D" w:rsidRDefault="001846F3" w:rsidP="001846F3">
            <w:pPr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3" w:type="dxa"/>
          </w:tcPr>
          <w:p w:rsidR="001846F3" w:rsidRPr="00D45D6D" w:rsidRDefault="001846F3" w:rsidP="001846F3">
            <w:pPr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4" w:type="dxa"/>
          </w:tcPr>
          <w:p w:rsidR="001846F3" w:rsidRPr="00D45D6D" w:rsidRDefault="001846F3" w:rsidP="001846F3">
            <w:pPr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1846F3" w:rsidRPr="00D45D6D" w:rsidTr="001846F3">
        <w:trPr>
          <w:trHeight w:val="850"/>
        </w:trPr>
        <w:tc>
          <w:tcPr>
            <w:tcW w:w="3936" w:type="dxa"/>
          </w:tcPr>
          <w:p w:rsidR="001846F3" w:rsidRPr="00D45D6D" w:rsidRDefault="001846F3" w:rsidP="001846F3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Testar adequadamente todas as gestantes com e os casos positivos para HIV encaminhar para a referência;</w:t>
            </w:r>
          </w:p>
        </w:tc>
        <w:tc>
          <w:tcPr>
            <w:tcW w:w="3827" w:type="dxa"/>
          </w:tcPr>
          <w:p w:rsidR="001846F3" w:rsidRPr="00D45D6D" w:rsidRDefault="001846F3" w:rsidP="001846F3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1846F3" w:rsidRPr="00D45D6D" w:rsidRDefault="001846F3" w:rsidP="001846F3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1846F3" w:rsidRPr="00D45D6D" w:rsidRDefault="001846F3" w:rsidP="001846F3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1846F3" w:rsidRPr="00D45D6D" w:rsidRDefault="001846F3" w:rsidP="001846F3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1846F3" w:rsidRPr="00D45D6D" w:rsidRDefault="001846F3" w:rsidP="001846F3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1846F3" w:rsidRPr="00D45D6D" w:rsidRDefault="001846F3" w:rsidP="001846F3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1846F3" w:rsidRPr="00D45D6D" w:rsidRDefault="001846F3" w:rsidP="001846F3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1846F3" w:rsidRPr="00D45D6D" w:rsidRDefault="001846F3" w:rsidP="001846F3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1846F3" w:rsidRPr="00D45D6D" w:rsidRDefault="001846F3" w:rsidP="001846F3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1846F3" w:rsidRPr="00D45D6D" w:rsidRDefault="001846F3" w:rsidP="001846F3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1846F3" w:rsidRPr="00D45D6D" w:rsidRDefault="001846F3" w:rsidP="001846F3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1846F3" w:rsidRPr="00D45D6D" w:rsidRDefault="001846F3" w:rsidP="001846F3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1846F3" w:rsidRPr="00D45D6D" w:rsidRDefault="001846F3" w:rsidP="001846F3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1846F3" w:rsidRPr="00D45D6D" w:rsidTr="001846F3">
        <w:trPr>
          <w:trHeight w:val="850"/>
        </w:trPr>
        <w:tc>
          <w:tcPr>
            <w:tcW w:w="3936" w:type="dxa"/>
          </w:tcPr>
          <w:p w:rsidR="001846F3" w:rsidRPr="00D45D6D" w:rsidRDefault="001846F3" w:rsidP="001846F3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 xml:space="preserve">Adquirir e oferecer fórmula infantil para as crianças expostas ao HIV (essa oferta poderá ser nos primeiros </w:t>
            </w:r>
            <w:proofErr w:type="gramStart"/>
            <w:r w:rsidRPr="00D45D6D">
              <w:rPr>
                <w:rFonts w:cs="Arial"/>
                <w:sz w:val="20"/>
                <w:szCs w:val="20"/>
              </w:rPr>
              <w:t>6</w:t>
            </w:r>
            <w:proofErr w:type="gramEnd"/>
            <w:r w:rsidRPr="00D45D6D">
              <w:rPr>
                <w:rFonts w:cs="Arial"/>
                <w:sz w:val="20"/>
                <w:szCs w:val="20"/>
              </w:rPr>
              <w:t xml:space="preserve"> meses ou até completar 1 ano de vida) de acordo com a Portaria 3.276 26/12/2013.</w:t>
            </w:r>
          </w:p>
        </w:tc>
        <w:tc>
          <w:tcPr>
            <w:tcW w:w="3827" w:type="dxa"/>
          </w:tcPr>
          <w:p w:rsidR="001846F3" w:rsidRPr="00D45D6D" w:rsidRDefault="001846F3" w:rsidP="001846F3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1846F3" w:rsidRPr="00D45D6D" w:rsidRDefault="001846F3" w:rsidP="001846F3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1846F3" w:rsidRPr="00D45D6D" w:rsidRDefault="001846F3" w:rsidP="001846F3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1846F3" w:rsidRPr="00D45D6D" w:rsidRDefault="001846F3" w:rsidP="001846F3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1846F3" w:rsidRPr="00D45D6D" w:rsidRDefault="001846F3" w:rsidP="001846F3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1846F3" w:rsidRPr="00D45D6D" w:rsidRDefault="001846F3" w:rsidP="001846F3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1846F3" w:rsidRPr="00D45D6D" w:rsidRDefault="001846F3" w:rsidP="001846F3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1846F3" w:rsidRPr="00D45D6D" w:rsidRDefault="001846F3" w:rsidP="001846F3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1846F3" w:rsidRPr="00D45D6D" w:rsidRDefault="001846F3" w:rsidP="001846F3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1846F3" w:rsidRPr="00D45D6D" w:rsidRDefault="001846F3" w:rsidP="001846F3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1846F3" w:rsidRPr="00D45D6D" w:rsidRDefault="001846F3" w:rsidP="001846F3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1846F3" w:rsidRPr="00D45D6D" w:rsidRDefault="001846F3" w:rsidP="001846F3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1846F3" w:rsidRPr="00D45D6D" w:rsidRDefault="001846F3" w:rsidP="001846F3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2E763D" w:rsidRPr="00D45D6D" w:rsidRDefault="002E763D" w:rsidP="00667646">
      <w:pPr>
        <w:spacing w:before="0" w:after="0" w:line="240" w:lineRule="auto"/>
        <w:rPr>
          <w:rFonts w:cs="Arial"/>
          <w:b/>
        </w:rPr>
      </w:pPr>
    </w:p>
    <w:p w:rsidR="002E763D" w:rsidRPr="00D45D6D" w:rsidRDefault="002E763D" w:rsidP="00667646">
      <w:pPr>
        <w:spacing w:before="0" w:after="0" w:line="240" w:lineRule="auto"/>
        <w:rPr>
          <w:rFonts w:cs="Arial"/>
          <w:b/>
        </w:rPr>
      </w:pPr>
    </w:p>
    <w:tbl>
      <w:tblPr>
        <w:tblW w:w="15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0"/>
        <w:gridCol w:w="2551"/>
        <w:gridCol w:w="673"/>
        <w:gridCol w:w="673"/>
        <w:gridCol w:w="674"/>
        <w:gridCol w:w="673"/>
        <w:gridCol w:w="673"/>
        <w:gridCol w:w="674"/>
        <w:gridCol w:w="673"/>
        <w:gridCol w:w="673"/>
        <w:gridCol w:w="674"/>
        <w:gridCol w:w="673"/>
        <w:gridCol w:w="673"/>
        <w:gridCol w:w="707"/>
      </w:tblGrid>
      <w:tr w:rsidR="004710A5" w:rsidRPr="00D45D6D" w:rsidTr="00B32FDE">
        <w:trPr>
          <w:trHeight w:val="340"/>
          <w:jc w:val="center"/>
        </w:trPr>
        <w:tc>
          <w:tcPr>
            <w:tcW w:w="15734" w:type="dxa"/>
            <w:gridSpan w:val="14"/>
            <w:shd w:val="clear" w:color="auto" w:fill="A6A6A6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D45D6D">
              <w:rPr>
                <w:rFonts w:cs="Arial"/>
                <w:b/>
                <w:sz w:val="20"/>
                <w:szCs w:val="20"/>
              </w:rPr>
              <w:t>Eixos Prioritários: Promoção, prevenção e proteção/ Diagnóstico, tratamento e assistência.</w:t>
            </w:r>
          </w:p>
        </w:tc>
      </w:tr>
      <w:tr w:rsidR="004710A5" w:rsidRPr="00D45D6D" w:rsidTr="00B32FDE">
        <w:trPr>
          <w:trHeight w:val="340"/>
          <w:jc w:val="center"/>
        </w:trPr>
        <w:tc>
          <w:tcPr>
            <w:tcW w:w="15734" w:type="dxa"/>
            <w:gridSpan w:val="14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D45D6D">
              <w:rPr>
                <w:rFonts w:cs="Arial"/>
                <w:b/>
                <w:sz w:val="20"/>
                <w:szCs w:val="20"/>
              </w:rPr>
              <w:t xml:space="preserve">Sub Eixo </w:t>
            </w:r>
            <w:proofErr w:type="gramStart"/>
            <w:r w:rsidRPr="00D45D6D">
              <w:rPr>
                <w:rFonts w:cs="Arial"/>
                <w:b/>
                <w:sz w:val="20"/>
                <w:szCs w:val="20"/>
              </w:rPr>
              <w:t>4</w:t>
            </w:r>
            <w:proofErr w:type="gramEnd"/>
            <w:r w:rsidRPr="00D45D6D">
              <w:rPr>
                <w:rFonts w:cs="Arial"/>
                <w:b/>
                <w:sz w:val="20"/>
                <w:szCs w:val="20"/>
              </w:rPr>
              <w:t xml:space="preserve">: </w:t>
            </w:r>
            <w:r w:rsidRPr="00D45D6D">
              <w:rPr>
                <w:rFonts w:cs="Arial"/>
                <w:sz w:val="20"/>
                <w:szCs w:val="20"/>
              </w:rPr>
              <w:t xml:space="preserve"> </w:t>
            </w:r>
            <w:r w:rsidRPr="00D45D6D">
              <w:rPr>
                <w:rFonts w:cs="Arial"/>
                <w:b/>
                <w:sz w:val="20"/>
                <w:szCs w:val="20"/>
              </w:rPr>
              <w:t>Diagnóstico e tratamento das pessoas com HIV/</w:t>
            </w:r>
            <w:proofErr w:type="spellStart"/>
            <w:r w:rsidRPr="00D45D6D">
              <w:rPr>
                <w:rFonts w:cs="Arial"/>
                <w:b/>
                <w:sz w:val="20"/>
                <w:szCs w:val="20"/>
              </w:rPr>
              <w:t>Aids</w:t>
            </w:r>
            <w:proofErr w:type="spellEnd"/>
            <w:r w:rsidRPr="00D45D6D">
              <w:rPr>
                <w:rFonts w:cs="Arial"/>
                <w:b/>
                <w:sz w:val="20"/>
                <w:szCs w:val="20"/>
              </w:rPr>
              <w:t>, Hepatites B e C</w:t>
            </w:r>
          </w:p>
        </w:tc>
      </w:tr>
      <w:tr w:rsidR="004710A5" w:rsidRPr="00D45D6D" w:rsidTr="00B32FDE">
        <w:trPr>
          <w:trHeight w:val="283"/>
          <w:jc w:val="center"/>
        </w:trPr>
        <w:tc>
          <w:tcPr>
            <w:tcW w:w="5070" w:type="dxa"/>
            <w:vMerge w:val="restart"/>
            <w:shd w:val="clear" w:color="auto" w:fill="D9D9D9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45D6D">
              <w:rPr>
                <w:rFonts w:cs="Arial"/>
                <w:b/>
                <w:sz w:val="20"/>
                <w:szCs w:val="20"/>
              </w:rPr>
              <w:t>Ações/ Atividades</w:t>
            </w:r>
          </w:p>
        </w:tc>
        <w:tc>
          <w:tcPr>
            <w:tcW w:w="2551" w:type="dxa"/>
            <w:vMerge w:val="restart"/>
            <w:shd w:val="clear" w:color="auto" w:fill="D9D9D9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45D6D">
              <w:rPr>
                <w:rFonts w:cs="Arial"/>
                <w:b/>
                <w:sz w:val="20"/>
                <w:szCs w:val="20"/>
              </w:rPr>
              <w:t>Responsáveis pela ação</w:t>
            </w:r>
          </w:p>
        </w:tc>
        <w:tc>
          <w:tcPr>
            <w:tcW w:w="8113" w:type="dxa"/>
            <w:gridSpan w:val="12"/>
            <w:shd w:val="clear" w:color="auto" w:fill="D9D9D9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45D6D">
              <w:rPr>
                <w:rFonts w:cs="Arial"/>
                <w:b/>
                <w:sz w:val="20"/>
                <w:szCs w:val="20"/>
              </w:rPr>
              <w:t>Cronograma das Atividades</w:t>
            </w:r>
          </w:p>
        </w:tc>
      </w:tr>
      <w:tr w:rsidR="004710A5" w:rsidRPr="00D45D6D" w:rsidTr="00B32FDE">
        <w:trPr>
          <w:trHeight w:val="283"/>
          <w:jc w:val="center"/>
        </w:trPr>
        <w:tc>
          <w:tcPr>
            <w:tcW w:w="5070" w:type="dxa"/>
            <w:vMerge/>
          </w:tcPr>
          <w:p w:rsidR="004710A5" w:rsidRPr="00D45D6D" w:rsidRDefault="004710A5" w:rsidP="001846F3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710A5" w:rsidRPr="00D45D6D" w:rsidRDefault="004710A5" w:rsidP="001846F3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45D6D">
              <w:rPr>
                <w:rFonts w:cs="Arial"/>
                <w:b/>
                <w:sz w:val="18"/>
                <w:szCs w:val="18"/>
              </w:rPr>
              <w:t>JAN</w:t>
            </w:r>
          </w:p>
        </w:tc>
        <w:tc>
          <w:tcPr>
            <w:tcW w:w="673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45D6D">
              <w:rPr>
                <w:rFonts w:cs="Arial"/>
                <w:b/>
                <w:sz w:val="18"/>
                <w:szCs w:val="18"/>
              </w:rPr>
              <w:t>FEV</w:t>
            </w:r>
          </w:p>
        </w:tc>
        <w:tc>
          <w:tcPr>
            <w:tcW w:w="674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45D6D">
              <w:rPr>
                <w:rFonts w:cs="Arial"/>
                <w:b/>
                <w:sz w:val="18"/>
                <w:szCs w:val="18"/>
              </w:rPr>
              <w:t>MAR</w:t>
            </w:r>
          </w:p>
        </w:tc>
        <w:tc>
          <w:tcPr>
            <w:tcW w:w="673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45D6D">
              <w:rPr>
                <w:rFonts w:cs="Arial"/>
                <w:b/>
                <w:sz w:val="18"/>
                <w:szCs w:val="18"/>
              </w:rPr>
              <w:t>ABR</w:t>
            </w:r>
          </w:p>
        </w:tc>
        <w:tc>
          <w:tcPr>
            <w:tcW w:w="673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45D6D">
              <w:rPr>
                <w:rFonts w:cs="Arial"/>
                <w:b/>
                <w:sz w:val="18"/>
                <w:szCs w:val="18"/>
              </w:rPr>
              <w:t>MAI</w:t>
            </w:r>
          </w:p>
        </w:tc>
        <w:tc>
          <w:tcPr>
            <w:tcW w:w="674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45D6D">
              <w:rPr>
                <w:rFonts w:cs="Arial"/>
                <w:b/>
                <w:sz w:val="18"/>
                <w:szCs w:val="18"/>
              </w:rPr>
              <w:t>JUN</w:t>
            </w:r>
          </w:p>
        </w:tc>
        <w:tc>
          <w:tcPr>
            <w:tcW w:w="673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45D6D">
              <w:rPr>
                <w:rFonts w:cs="Arial"/>
                <w:b/>
                <w:sz w:val="18"/>
                <w:szCs w:val="18"/>
              </w:rPr>
              <w:t>JUL</w:t>
            </w:r>
          </w:p>
        </w:tc>
        <w:tc>
          <w:tcPr>
            <w:tcW w:w="673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45D6D">
              <w:rPr>
                <w:rFonts w:cs="Arial"/>
                <w:b/>
                <w:sz w:val="18"/>
                <w:szCs w:val="18"/>
              </w:rPr>
              <w:t>AGO</w:t>
            </w:r>
          </w:p>
        </w:tc>
        <w:tc>
          <w:tcPr>
            <w:tcW w:w="674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45D6D">
              <w:rPr>
                <w:rFonts w:cs="Arial"/>
                <w:b/>
                <w:sz w:val="18"/>
                <w:szCs w:val="18"/>
              </w:rPr>
              <w:t>SET</w:t>
            </w:r>
          </w:p>
        </w:tc>
        <w:tc>
          <w:tcPr>
            <w:tcW w:w="673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45D6D">
              <w:rPr>
                <w:rFonts w:cs="Arial"/>
                <w:b/>
                <w:sz w:val="18"/>
                <w:szCs w:val="18"/>
              </w:rPr>
              <w:t>OUT</w:t>
            </w:r>
          </w:p>
        </w:tc>
        <w:tc>
          <w:tcPr>
            <w:tcW w:w="673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45D6D">
              <w:rPr>
                <w:rFonts w:cs="Arial"/>
                <w:b/>
                <w:sz w:val="18"/>
                <w:szCs w:val="18"/>
              </w:rPr>
              <w:t>NOV</w:t>
            </w:r>
          </w:p>
        </w:tc>
        <w:tc>
          <w:tcPr>
            <w:tcW w:w="707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45D6D">
              <w:rPr>
                <w:rFonts w:cs="Arial"/>
                <w:b/>
                <w:sz w:val="18"/>
                <w:szCs w:val="18"/>
              </w:rPr>
              <w:t>DEZ</w:t>
            </w:r>
          </w:p>
        </w:tc>
      </w:tr>
      <w:tr w:rsidR="004710A5" w:rsidRPr="00D45D6D" w:rsidTr="00B32FDE">
        <w:trPr>
          <w:trHeight w:val="920"/>
          <w:jc w:val="center"/>
        </w:trPr>
        <w:tc>
          <w:tcPr>
            <w:tcW w:w="5070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Testar a população geral em ações coletivas ou por demanda espontânea nas UBS;</w:t>
            </w:r>
          </w:p>
        </w:tc>
        <w:tc>
          <w:tcPr>
            <w:tcW w:w="2551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710A5" w:rsidRPr="00D45D6D" w:rsidTr="00B32FDE">
        <w:trPr>
          <w:trHeight w:val="920"/>
          <w:jc w:val="center"/>
        </w:trPr>
        <w:tc>
          <w:tcPr>
            <w:tcW w:w="5070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Rastrear a população chave para enfrentamento do HIV (trabalhadores do sexo, gays e outros HSH, pessoas privadas de liberdade; pessoas que usam álcool e outras drogas, pessoas trans);</w:t>
            </w:r>
          </w:p>
        </w:tc>
        <w:tc>
          <w:tcPr>
            <w:tcW w:w="2551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710A5" w:rsidRPr="00D45D6D" w:rsidTr="00B32FDE">
        <w:trPr>
          <w:jc w:val="center"/>
        </w:trPr>
        <w:tc>
          <w:tcPr>
            <w:tcW w:w="5070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Rastrear a população prioritária para o enfrentamento do HIV (população negra, indígenas, pessoas em situação de rua e adolescentes e jovens);</w:t>
            </w:r>
          </w:p>
        </w:tc>
        <w:tc>
          <w:tcPr>
            <w:tcW w:w="2551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710A5" w:rsidRPr="00D45D6D" w:rsidTr="00B32FDE">
        <w:trPr>
          <w:jc w:val="center"/>
        </w:trPr>
        <w:tc>
          <w:tcPr>
            <w:tcW w:w="5070" w:type="dxa"/>
            <w:vAlign w:val="center"/>
          </w:tcPr>
          <w:p w:rsidR="004710A5" w:rsidRPr="00D45D6D" w:rsidRDefault="004710A5" w:rsidP="001846F3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D45D6D">
              <w:rPr>
                <w:rFonts w:eastAsia="MinionPro-Regular" w:cs="Arial"/>
                <w:b/>
                <w:sz w:val="20"/>
                <w:szCs w:val="20"/>
              </w:rPr>
              <w:t xml:space="preserve">Realizar </w:t>
            </w:r>
            <w:proofErr w:type="spellStart"/>
            <w:r w:rsidRPr="00D45D6D">
              <w:rPr>
                <w:rFonts w:eastAsia="MinionPro-Regular" w:cs="Arial"/>
                <w:b/>
                <w:sz w:val="20"/>
                <w:szCs w:val="20"/>
              </w:rPr>
              <w:t>testagem</w:t>
            </w:r>
            <w:proofErr w:type="spellEnd"/>
            <w:r w:rsidRPr="00D45D6D">
              <w:rPr>
                <w:rFonts w:eastAsia="MinionPro-Regular" w:cs="Arial"/>
                <w:b/>
                <w:sz w:val="20"/>
                <w:szCs w:val="20"/>
              </w:rPr>
              <w:t xml:space="preserve"> para HCV nos indivíduos em </w:t>
            </w:r>
            <w:r w:rsidRPr="00D45D6D">
              <w:rPr>
                <w:rFonts w:eastAsia="MinionPro-Regular" w:cs="Arial"/>
                <w:b/>
                <w:sz w:val="20"/>
                <w:szCs w:val="20"/>
              </w:rPr>
              <w:lastRenderedPageBreak/>
              <w:t>situações de risco, como:</w:t>
            </w:r>
            <w:r w:rsidRPr="00D45D6D">
              <w:rPr>
                <w:rFonts w:eastAsia="MinionPro-Regular" w:cs="Arial"/>
                <w:sz w:val="20"/>
                <w:szCs w:val="20"/>
              </w:rPr>
              <w:t xml:space="preserve"> nascidos antes de 1975, receptores de transfusão de sangue e </w:t>
            </w:r>
            <w:proofErr w:type="spellStart"/>
            <w:r w:rsidRPr="00D45D6D">
              <w:rPr>
                <w:rFonts w:eastAsia="MinionPro-Regular" w:cs="Arial"/>
                <w:sz w:val="20"/>
                <w:szCs w:val="20"/>
              </w:rPr>
              <w:t>hemoderivados</w:t>
            </w:r>
            <w:proofErr w:type="spellEnd"/>
            <w:r w:rsidRPr="00D45D6D">
              <w:rPr>
                <w:rFonts w:eastAsia="MinionPro-Regular" w:cs="Arial"/>
                <w:sz w:val="20"/>
                <w:szCs w:val="20"/>
              </w:rPr>
              <w:t xml:space="preserve"> ou transplantes de órgãos antes de 1993, usuários de drogas e parcerias sexuais, nascidos de mãe portadora de hepatite C, contatos domiciliares de portadores, pessoas com tatuagens ou que colocaram </w:t>
            </w:r>
            <w:proofErr w:type="spellStart"/>
            <w:r w:rsidRPr="00D45D6D">
              <w:rPr>
                <w:rFonts w:eastAsia="MinionPro-Regular" w:cs="Arial"/>
                <w:sz w:val="20"/>
                <w:szCs w:val="20"/>
              </w:rPr>
              <w:t>piercings</w:t>
            </w:r>
            <w:proofErr w:type="spellEnd"/>
            <w:r w:rsidRPr="00D45D6D">
              <w:rPr>
                <w:rFonts w:eastAsia="MinionPro-Regular" w:cs="Arial"/>
                <w:sz w:val="20"/>
                <w:szCs w:val="20"/>
              </w:rPr>
              <w:t xml:space="preserve">, pacientes em hemodiálise, portadores de cirrose hepática, </w:t>
            </w:r>
            <w:proofErr w:type="spellStart"/>
            <w:r w:rsidRPr="00D45D6D">
              <w:rPr>
                <w:rFonts w:eastAsia="MinionPro-Regular" w:cs="Arial"/>
                <w:sz w:val="20"/>
                <w:szCs w:val="20"/>
              </w:rPr>
              <w:t>cancer</w:t>
            </w:r>
            <w:proofErr w:type="spellEnd"/>
            <w:r w:rsidRPr="00D45D6D">
              <w:rPr>
                <w:rFonts w:eastAsia="MinionPro-Regular" w:cs="Arial"/>
                <w:sz w:val="20"/>
                <w:szCs w:val="20"/>
              </w:rPr>
              <w:t xml:space="preserve"> hepático ou doença hepática sem etiologia definida, pessoas com diagnostico de IST ou que fizeram sexo desprotegido. Não ha recomendação para </w:t>
            </w:r>
            <w:proofErr w:type="spellStart"/>
            <w:r w:rsidRPr="00D45D6D">
              <w:rPr>
                <w:rFonts w:eastAsia="MinionPro-Regular" w:cs="Arial"/>
                <w:sz w:val="20"/>
                <w:szCs w:val="20"/>
              </w:rPr>
              <w:t>testagem</w:t>
            </w:r>
            <w:proofErr w:type="spellEnd"/>
            <w:r w:rsidRPr="00D45D6D">
              <w:rPr>
                <w:rFonts w:eastAsia="MinionPro-Regular" w:cs="Arial"/>
                <w:sz w:val="20"/>
                <w:szCs w:val="20"/>
              </w:rPr>
              <w:t xml:space="preserve"> de rotina na população geral;</w:t>
            </w:r>
          </w:p>
        </w:tc>
        <w:tc>
          <w:tcPr>
            <w:tcW w:w="2551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710A5" w:rsidRPr="00D45D6D" w:rsidTr="00B32FDE">
        <w:trPr>
          <w:jc w:val="center"/>
        </w:trPr>
        <w:tc>
          <w:tcPr>
            <w:tcW w:w="5070" w:type="dxa"/>
            <w:vAlign w:val="center"/>
          </w:tcPr>
          <w:p w:rsidR="004710A5" w:rsidRPr="00D45D6D" w:rsidRDefault="004710A5" w:rsidP="001846F3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D45D6D">
              <w:rPr>
                <w:rFonts w:eastAsia="MinionPro-Regular" w:cs="Arial"/>
                <w:sz w:val="20"/>
                <w:szCs w:val="20"/>
              </w:rPr>
              <w:lastRenderedPageBreak/>
              <w:t xml:space="preserve">Realizar </w:t>
            </w:r>
            <w:proofErr w:type="spellStart"/>
            <w:r w:rsidRPr="00D45D6D">
              <w:rPr>
                <w:rFonts w:eastAsia="MinionPro-Regular" w:cs="Arial"/>
                <w:sz w:val="20"/>
                <w:szCs w:val="20"/>
              </w:rPr>
              <w:t>testagem</w:t>
            </w:r>
            <w:proofErr w:type="spellEnd"/>
            <w:r w:rsidRPr="00D45D6D">
              <w:rPr>
                <w:rFonts w:eastAsia="MinionPro-Regular" w:cs="Arial"/>
                <w:sz w:val="20"/>
                <w:szCs w:val="20"/>
              </w:rPr>
              <w:t xml:space="preserve"> rápida nos pacientes cadastrados no HIPERDIA, pois estão com critério para rastreio das hepatites B e C;</w:t>
            </w:r>
          </w:p>
        </w:tc>
        <w:tc>
          <w:tcPr>
            <w:tcW w:w="2551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710A5" w:rsidRPr="00D45D6D" w:rsidTr="00B32FDE">
        <w:trPr>
          <w:trHeight w:val="680"/>
          <w:jc w:val="center"/>
        </w:trPr>
        <w:tc>
          <w:tcPr>
            <w:tcW w:w="5070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D45D6D">
              <w:rPr>
                <w:rFonts w:eastAsia="MinionPro-Regular" w:cs="Arial"/>
                <w:sz w:val="20"/>
                <w:szCs w:val="20"/>
              </w:rPr>
              <w:t xml:space="preserve">Intensificar a </w:t>
            </w:r>
            <w:proofErr w:type="spellStart"/>
            <w:r w:rsidRPr="00D45D6D">
              <w:rPr>
                <w:rFonts w:eastAsia="MinionPro-Regular" w:cs="Arial"/>
                <w:sz w:val="20"/>
                <w:szCs w:val="20"/>
              </w:rPr>
              <w:t>testagem</w:t>
            </w:r>
            <w:proofErr w:type="spellEnd"/>
            <w:r w:rsidRPr="00D45D6D">
              <w:rPr>
                <w:rFonts w:eastAsia="MinionPro-Regular" w:cs="Arial"/>
                <w:sz w:val="20"/>
                <w:szCs w:val="20"/>
              </w:rPr>
              <w:t xml:space="preserve"> nos idosos, na perspectiva de intensificar o aconselhamento para prevenção;</w:t>
            </w:r>
          </w:p>
        </w:tc>
        <w:tc>
          <w:tcPr>
            <w:tcW w:w="2551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4710A5" w:rsidRPr="00D45D6D" w:rsidRDefault="004710A5" w:rsidP="001846F3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2E763D" w:rsidRPr="00D45D6D" w:rsidRDefault="002E763D" w:rsidP="00667646">
      <w:pPr>
        <w:spacing w:before="0" w:after="0" w:line="240" w:lineRule="auto"/>
        <w:rPr>
          <w:rFonts w:cs="Arial"/>
          <w:b/>
        </w:rPr>
      </w:pPr>
    </w:p>
    <w:p w:rsidR="002E763D" w:rsidRPr="00D45D6D" w:rsidRDefault="002E763D" w:rsidP="00667646">
      <w:pPr>
        <w:spacing w:before="0" w:after="0" w:line="240" w:lineRule="auto"/>
        <w:rPr>
          <w:rFonts w:cs="Arial"/>
          <w:b/>
        </w:rPr>
      </w:pPr>
    </w:p>
    <w:p w:rsidR="002E763D" w:rsidRPr="00D45D6D" w:rsidRDefault="002E763D" w:rsidP="00667646">
      <w:pPr>
        <w:spacing w:before="0" w:after="0" w:line="240" w:lineRule="auto"/>
        <w:rPr>
          <w:rFonts w:cs="Arial"/>
          <w:b/>
        </w:rPr>
      </w:pPr>
    </w:p>
    <w:tbl>
      <w:tblPr>
        <w:tblpPr w:leftFromText="141" w:rightFromText="141" w:vertAnchor="page" w:horzAnchor="margin" w:tblpXSpec="center" w:tblpY="766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2927"/>
        <w:gridCol w:w="689"/>
        <w:gridCol w:w="689"/>
        <w:gridCol w:w="689"/>
        <w:gridCol w:w="690"/>
        <w:gridCol w:w="689"/>
        <w:gridCol w:w="689"/>
        <w:gridCol w:w="689"/>
        <w:gridCol w:w="690"/>
        <w:gridCol w:w="689"/>
        <w:gridCol w:w="689"/>
        <w:gridCol w:w="689"/>
        <w:gridCol w:w="690"/>
      </w:tblGrid>
      <w:tr w:rsidR="00D34954" w:rsidRPr="00D45D6D" w:rsidTr="00D34954">
        <w:trPr>
          <w:trHeight w:val="340"/>
        </w:trPr>
        <w:tc>
          <w:tcPr>
            <w:tcW w:w="15701" w:type="dxa"/>
            <w:gridSpan w:val="14"/>
            <w:shd w:val="clear" w:color="auto" w:fill="A6A6A6"/>
            <w:vAlign w:val="center"/>
          </w:tcPr>
          <w:p w:rsidR="00D34954" w:rsidRPr="00D45D6D" w:rsidRDefault="00D34954" w:rsidP="00D34954">
            <w:pPr>
              <w:spacing w:before="0"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D45D6D">
              <w:rPr>
                <w:rFonts w:cs="Arial"/>
                <w:b/>
                <w:sz w:val="20"/>
                <w:szCs w:val="20"/>
              </w:rPr>
              <w:t>Eixos Prioritários: Promoção, prevenção e proteção/ Diagnóstico, tratamento e assistência.</w:t>
            </w:r>
          </w:p>
        </w:tc>
      </w:tr>
      <w:tr w:rsidR="00D34954" w:rsidRPr="00D45D6D" w:rsidTr="00D34954">
        <w:trPr>
          <w:trHeight w:val="340"/>
        </w:trPr>
        <w:tc>
          <w:tcPr>
            <w:tcW w:w="15701" w:type="dxa"/>
            <w:gridSpan w:val="14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D34954" w:rsidRPr="00D45D6D" w:rsidRDefault="00D34954" w:rsidP="00D34954">
            <w:pPr>
              <w:spacing w:before="0"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D45D6D">
              <w:rPr>
                <w:rFonts w:cs="Arial"/>
                <w:b/>
                <w:sz w:val="20"/>
                <w:szCs w:val="20"/>
              </w:rPr>
              <w:t xml:space="preserve">Sub Eixo </w:t>
            </w:r>
            <w:proofErr w:type="gramStart"/>
            <w:r w:rsidRPr="00D45D6D">
              <w:rPr>
                <w:rFonts w:cs="Arial"/>
                <w:b/>
                <w:sz w:val="20"/>
                <w:szCs w:val="20"/>
              </w:rPr>
              <w:t>5</w:t>
            </w:r>
            <w:proofErr w:type="gramEnd"/>
            <w:r w:rsidRPr="00D45D6D">
              <w:rPr>
                <w:rFonts w:cs="Arial"/>
                <w:b/>
                <w:sz w:val="20"/>
                <w:szCs w:val="20"/>
              </w:rPr>
              <w:t>: Logística de preservativo e fórmula infantil</w:t>
            </w:r>
          </w:p>
        </w:tc>
      </w:tr>
      <w:tr w:rsidR="00D34954" w:rsidRPr="00D45D6D" w:rsidTr="00D34954">
        <w:trPr>
          <w:trHeight w:val="283"/>
        </w:trPr>
        <w:tc>
          <w:tcPr>
            <w:tcW w:w="4503" w:type="dxa"/>
            <w:vMerge w:val="restart"/>
            <w:shd w:val="clear" w:color="auto" w:fill="D9D9D9"/>
            <w:vAlign w:val="center"/>
          </w:tcPr>
          <w:p w:rsidR="00D34954" w:rsidRPr="00D45D6D" w:rsidRDefault="00D34954" w:rsidP="00D34954">
            <w:pPr>
              <w:spacing w:before="0"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45D6D">
              <w:rPr>
                <w:rFonts w:cs="Arial"/>
                <w:b/>
                <w:sz w:val="20"/>
                <w:szCs w:val="20"/>
              </w:rPr>
              <w:t>Ações/ Atividades</w:t>
            </w:r>
          </w:p>
        </w:tc>
        <w:tc>
          <w:tcPr>
            <w:tcW w:w="2927" w:type="dxa"/>
            <w:vMerge w:val="restart"/>
            <w:shd w:val="clear" w:color="auto" w:fill="D9D9D9"/>
            <w:vAlign w:val="center"/>
          </w:tcPr>
          <w:p w:rsidR="00D34954" w:rsidRPr="00D45D6D" w:rsidRDefault="00D34954" w:rsidP="00D34954">
            <w:pPr>
              <w:spacing w:before="0"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45D6D">
              <w:rPr>
                <w:rFonts w:cs="Arial"/>
                <w:b/>
                <w:sz w:val="20"/>
                <w:szCs w:val="20"/>
              </w:rPr>
              <w:t>Responsáveis pela ação</w:t>
            </w:r>
          </w:p>
        </w:tc>
        <w:tc>
          <w:tcPr>
            <w:tcW w:w="8271" w:type="dxa"/>
            <w:gridSpan w:val="12"/>
            <w:shd w:val="clear" w:color="auto" w:fill="D9D9D9"/>
          </w:tcPr>
          <w:p w:rsidR="00D34954" w:rsidRPr="00D45D6D" w:rsidRDefault="00D34954" w:rsidP="00D34954">
            <w:pPr>
              <w:spacing w:before="0"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45D6D">
              <w:rPr>
                <w:rFonts w:cs="Arial"/>
                <w:b/>
                <w:sz w:val="20"/>
                <w:szCs w:val="20"/>
              </w:rPr>
              <w:t>Cronograma das Atividades</w:t>
            </w:r>
          </w:p>
        </w:tc>
      </w:tr>
      <w:tr w:rsidR="00D34954" w:rsidRPr="00D45D6D" w:rsidTr="00D34954">
        <w:trPr>
          <w:trHeight w:val="283"/>
        </w:trPr>
        <w:tc>
          <w:tcPr>
            <w:tcW w:w="4503" w:type="dxa"/>
            <w:vMerge/>
          </w:tcPr>
          <w:p w:rsidR="00D34954" w:rsidRPr="00D45D6D" w:rsidRDefault="00D34954" w:rsidP="00D34954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927" w:type="dxa"/>
            <w:vMerge/>
          </w:tcPr>
          <w:p w:rsidR="00D34954" w:rsidRPr="00D45D6D" w:rsidRDefault="00D34954" w:rsidP="00D34954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:rsidR="00D34954" w:rsidRPr="00D45D6D" w:rsidRDefault="00D34954" w:rsidP="00D34954">
            <w:pPr>
              <w:spacing w:before="0"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45D6D">
              <w:rPr>
                <w:rFonts w:cs="Arial"/>
                <w:b/>
                <w:sz w:val="18"/>
                <w:szCs w:val="18"/>
              </w:rPr>
              <w:t>JAN</w:t>
            </w:r>
          </w:p>
        </w:tc>
        <w:tc>
          <w:tcPr>
            <w:tcW w:w="689" w:type="dxa"/>
            <w:vAlign w:val="center"/>
          </w:tcPr>
          <w:p w:rsidR="00D34954" w:rsidRPr="00D45D6D" w:rsidRDefault="00D34954" w:rsidP="00D34954">
            <w:pPr>
              <w:spacing w:before="0"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45D6D">
              <w:rPr>
                <w:rFonts w:cs="Arial"/>
                <w:b/>
                <w:sz w:val="18"/>
                <w:szCs w:val="18"/>
              </w:rPr>
              <w:t>FEV</w:t>
            </w:r>
          </w:p>
        </w:tc>
        <w:tc>
          <w:tcPr>
            <w:tcW w:w="689" w:type="dxa"/>
            <w:vAlign w:val="center"/>
          </w:tcPr>
          <w:p w:rsidR="00D34954" w:rsidRPr="00D45D6D" w:rsidRDefault="00D34954" w:rsidP="00D34954">
            <w:pPr>
              <w:spacing w:before="0"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45D6D">
              <w:rPr>
                <w:rFonts w:cs="Arial"/>
                <w:b/>
                <w:sz w:val="18"/>
                <w:szCs w:val="18"/>
              </w:rPr>
              <w:t>MAR</w:t>
            </w:r>
          </w:p>
        </w:tc>
        <w:tc>
          <w:tcPr>
            <w:tcW w:w="690" w:type="dxa"/>
            <w:vAlign w:val="center"/>
          </w:tcPr>
          <w:p w:rsidR="00D34954" w:rsidRPr="00D45D6D" w:rsidRDefault="00D34954" w:rsidP="00D34954">
            <w:pPr>
              <w:spacing w:before="0"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45D6D">
              <w:rPr>
                <w:rFonts w:cs="Arial"/>
                <w:b/>
                <w:sz w:val="18"/>
                <w:szCs w:val="18"/>
              </w:rPr>
              <w:t>ABR</w:t>
            </w:r>
          </w:p>
        </w:tc>
        <w:tc>
          <w:tcPr>
            <w:tcW w:w="689" w:type="dxa"/>
            <w:vAlign w:val="center"/>
          </w:tcPr>
          <w:p w:rsidR="00D34954" w:rsidRPr="00D45D6D" w:rsidRDefault="00D34954" w:rsidP="00D34954">
            <w:pPr>
              <w:spacing w:before="0"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45D6D">
              <w:rPr>
                <w:rFonts w:cs="Arial"/>
                <w:b/>
                <w:sz w:val="18"/>
                <w:szCs w:val="18"/>
              </w:rPr>
              <w:t>MAI</w:t>
            </w:r>
          </w:p>
        </w:tc>
        <w:tc>
          <w:tcPr>
            <w:tcW w:w="689" w:type="dxa"/>
            <w:vAlign w:val="center"/>
          </w:tcPr>
          <w:p w:rsidR="00D34954" w:rsidRPr="00D45D6D" w:rsidRDefault="00D34954" w:rsidP="00D34954">
            <w:pPr>
              <w:spacing w:before="0"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45D6D">
              <w:rPr>
                <w:rFonts w:cs="Arial"/>
                <w:b/>
                <w:sz w:val="18"/>
                <w:szCs w:val="18"/>
              </w:rPr>
              <w:t>JUN</w:t>
            </w:r>
          </w:p>
        </w:tc>
        <w:tc>
          <w:tcPr>
            <w:tcW w:w="689" w:type="dxa"/>
            <w:vAlign w:val="center"/>
          </w:tcPr>
          <w:p w:rsidR="00D34954" w:rsidRPr="00D45D6D" w:rsidRDefault="00D34954" w:rsidP="00D34954">
            <w:pPr>
              <w:spacing w:before="0"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45D6D">
              <w:rPr>
                <w:rFonts w:cs="Arial"/>
                <w:b/>
                <w:sz w:val="18"/>
                <w:szCs w:val="18"/>
              </w:rPr>
              <w:t>JUL</w:t>
            </w:r>
          </w:p>
        </w:tc>
        <w:tc>
          <w:tcPr>
            <w:tcW w:w="690" w:type="dxa"/>
            <w:vAlign w:val="center"/>
          </w:tcPr>
          <w:p w:rsidR="00D34954" w:rsidRPr="00D45D6D" w:rsidRDefault="00D34954" w:rsidP="00D34954">
            <w:pPr>
              <w:spacing w:before="0"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45D6D">
              <w:rPr>
                <w:rFonts w:cs="Arial"/>
                <w:b/>
                <w:sz w:val="18"/>
                <w:szCs w:val="18"/>
              </w:rPr>
              <w:t>AGO</w:t>
            </w:r>
          </w:p>
        </w:tc>
        <w:tc>
          <w:tcPr>
            <w:tcW w:w="689" w:type="dxa"/>
            <w:vAlign w:val="center"/>
          </w:tcPr>
          <w:p w:rsidR="00D34954" w:rsidRPr="00D45D6D" w:rsidRDefault="00D34954" w:rsidP="00D34954">
            <w:pPr>
              <w:spacing w:before="0"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45D6D">
              <w:rPr>
                <w:rFonts w:cs="Arial"/>
                <w:b/>
                <w:sz w:val="18"/>
                <w:szCs w:val="18"/>
              </w:rPr>
              <w:t>SET</w:t>
            </w:r>
          </w:p>
        </w:tc>
        <w:tc>
          <w:tcPr>
            <w:tcW w:w="689" w:type="dxa"/>
            <w:vAlign w:val="center"/>
          </w:tcPr>
          <w:p w:rsidR="00D34954" w:rsidRPr="00D45D6D" w:rsidRDefault="00D34954" w:rsidP="00D34954">
            <w:pPr>
              <w:spacing w:before="0"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45D6D">
              <w:rPr>
                <w:rFonts w:cs="Arial"/>
                <w:b/>
                <w:sz w:val="18"/>
                <w:szCs w:val="18"/>
              </w:rPr>
              <w:t>OUT</w:t>
            </w:r>
          </w:p>
        </w:tc>
        <w:tc>
          <w:tcPr>
            <w:tcW w:w="689" w:type="dxa"/>
            <w:vAlign w:val="center"/>
          </w:tcPr>
          <w:p w:rsidR="00D34954" w:rsidRPr="00D45D6D" w:rsidRDefault="00D34954" w:rsidP="00D34954">
            <w:pPr>
              <w:spacing w:before="0"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45D6D">
              <w:rPr>
                <w:rFonts w:cs="Arial"/>
                <w:b/>
                <w:sz w:val="18"/>
                <w:szCs w:val="18"/>
              </w:rPr>
              <w:t>NOV</w:t>
            </w:r>
          </w:p>
        </w:tc>
        <w:tc>
          <w:tcPr>
            <w:tcW w:w="690" w:type="dxa"/>
            <w:vAlign w:val="center"/>
          </w:tcPr>
          <w:p w:rsidR="00D34954" w:rsidRPr="00D45D6D" w:rsidRDefault="00D34954" w:rsidP="00D34954">
            <w:pPr>
              <w:spacing w:before="0"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45D6D">
              <w:rPr>
                <w:rFonts w:cs="Arial"/>
                <w:b/>
                <w:sz w:val="18"/>
                <w:szCs w:val="18"/>
              </w:rPr>
              <w:t>DEZ</w:t>
            </w:r>
          </w:p>
        </w:tc>
      </w:tr>
      <w:tr w:rsidR="00D34954" w:rsidRPr="00D45D6D" w:rsidTr="00D34954">
        <w:tc>
          <w:tcPr>
            <w:tcW w:w="4503" w:type="dxa"/>
          </w:tcPr>
          <w:p w:rsidR="00D34954" w:rsidRPr="00D45D6D" w:rsidRDefault="00D34954" w:rsidP="00D34954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Ampliar a oferta dos preservativos masculinos 49 mm e 52 mm e feminino para a população geral, população chave e prioritárias;</w:t>
            </w:r>
          </w:p>
        </w:tc>
        <w:tc>
          <w:tcPr>
            <w:tcW w:w="2927" w:type="dxa"/>
          </w:tcPr>
          <w:p w:rsidR="00D34954" w:rsidRPr="00D45D6D" w:rsidRDefault="00D34954" w:rsidP="00D34954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9" w:type="dxa"/>
          </w:tcPr>
          <w:p w:rsidR="00D34954" w:rsidRPr="00D45D6D" w:rsidRDefault="00D34954" w:rsidP="00D34954">
            <w:pPr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D34954" w:rsidRPr="00D45D6D" w:rsidRDefault="00D34954" w:rsidP="00D34954">
            <w:pPr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D34954" w:rsidRPr="00D45D6D" w:rsidRDefault="00D34954" w:rsidP="00D34954">
            <w:pPr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0" w:type="dxa"/>
          </w:tcPr>
          <w:p w:rsidR="00D34954" w:rsidRPr="00D45D6D" w:rsidRDefault="00D34954" w:rsidP="00D34954">
            <w:pPr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D34954" w:rsidRPr="00D45D6D" w:rsidRDefault="00D34954" w:rsidP="00D34954">
            <w:pPr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D34954" w:rsidRPr="00D45D6D" w:rsidRDefault="00D34954" w:rsidP="00D34954">
            <w:pPr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D34954" w:rsidRPr="00D45D6D" w:rsidRDefault="00D34954" w:rsidP="00D34954">
            <w:pPr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0" w:type="dxa"/>
          </w:tcPr>
          <w:p w:rsidR="00D34954" w:rsidRPr="00D45D6D" w:rsidRDefault="00D34954" w:rsidP="00D34954">
            <w:pPr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D34954" w:rsidRPr="00D45D6D" w:rsidRDefault="00D34954" w:rsidP="00D34954">
            <w:pPr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D34954" w:rsidRPr="00D45D6D" w:rsidRDefault="00D34954" w:rsidP="00D34954">
            <w:pPr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D34954" w:rsidRPr="00D45D6D" w:rsidRDefault="00D34954" w:rsidP="00D34954">
            <w:pPr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0" w:type="dxa"/>
          </w:tcPr>
          <w:p w:rsidR="00D34954" w:rsidRPr="00D45D6D" w:rsidRDefault="00D34954" w:rsidP="00D34954">
            <w:pPr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D34954" w:rsidRPr="00D45D6D" w:rsidTr="00D34954">
        <w:tc>
          <w:tcPr>
            <w:tcW w:w="4503" w:type="dxa"/>
          </w:tcPr>
          <w:p w:rsidR="00D34954" w:rsidRPr="00D45D6D" w:rsidRDefault="00D34954" w:rsidP="00D34954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Distribuir preservativos nos bares mais visitados e em dias de atividades festivas no município;</w:t>
            </w:r>
          </w:p>
        </w:tc>
        <w:tc>
          <w:tcPr>
            <w:tcW w:w="2927" w:type="dxa"/>
          </w:tcPr>
          <w:p w:rsidR="00D34954" w:rsidRPr="00D45D6D" w:rsidRDefault="00D34954" w:rsidP="00D34954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9" w:type="dxa"/>
          </w:tcPr>
          <w:p w:rsidR="00D34954" w:rsidRPr="00D45D6D" w:rsidRDefault="00D34954" w:rsidP="00D34954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9" w:type="dxa"/>
          </w:tcPr>
          <w:p w:rsidR="00D34954" w:rsidRPr="00D45D6D" w:rsidRDefault="00D34954" w:rsidP="00D34954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9" w:type="dxa"/>
          </w:tcPr>
          <w:p w:rsidR="00D34954" w:rsidRPr="00D45D6D" w:rsidRDefault="00D34954" w:rsidP="00D34954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90" w:type="dxa"/>
          </w:tcPr>
          <w:p w:rsidR="00D34954" w:rsidRPr="00D45D6D" w:rsidRDefault="00D34954" w:rsidP="00D34954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9" w:type="dxa"/>
          </w:tcPr>
          <w:p w:rsidR="00D34954" w:rsidRPr="00D45D6D" w:rsidRDefault="00D34954" w:rsidP="00D34954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9" w:type="dxa"/>
          </w:tcPr>
          <w:p w:rsidR="00D34954" w:rsidRPr="00D45D6D" w:rsidRDefault="00D34954" w:rsidP="00D34954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9" w:type="dxa"/>
          </w:tcPr>
          <w:p w:rsidR="00D34954" w:rsidRPr="00D45D6D" w:rsidRDefault="00D34954" w:rsidP="00D34954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90" w:type="dxa"/>
          </w:tcPr>
          <w:p w:rsidR="00D34954" w:rsidRPr="00D45D6D" w:rsidRDefault="00D34954" w:rsidP="00D34954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9" w:type="dxa"/>
          </w:tcPr>
          <w:p w:rsidR="00D34954" w:rsidRPr="00D45D6D" w:rsidRDefault="00D34954" w:rsidP="00D34954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9" w:type="dxa"/>
          </w:tcPr>
          <w:p w:rsidR="00D34954" w:rsidRPr="00D45D6D" w:rsidRDefault="00D34954" w:rsidP="00D34954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9" w:type="dxa"/>
          </w:tcPr>
          <w:p w:rsidR="00D34954" w:rsidRPr="00D45D6D" w:rsidRDefault="00D34954" w:rsidP="00D34954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90" w:type="dxa"/>
          </w:tcPr>
          <w:p w:rsidR="00D34954" w:rsidRPr="00D45D6D" w:rsidRDefault="00D34954" w:rsidP="00D34954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D34954" w:rsidRPr="00D45D6D" w:rsidTr="00D34954">
        <w:tc>
          <w:tcPr>
            <w:tcW w:w="4503" w:type="dxa"/>
          </w:tcPr>
          <w:p w:rsidR="00D34954" w:rsidRPr="00D45D6D" w:rsidRDefault="00D34954" w:rsidP="00D34954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 xml:space="preserve">Comprar e fornecer a fórmula infantil para crianças expostas ao HIV com até 06 meses de vida, podendo prolongar a oferta por até </w:t>
            </w:r>
            <w:proofErr w:type="gramStart"/>
            <w:r w:rsidRPr="00D45D6D">
              <w:rPr>
                <w:rFonts w:cs="Arial"/>
                <w:sz w:val="20"/>
                <w:szCs w:val="20"/>
              </w:rPr>
              <w:t>1</w:t>
            </w:r>
            <w:proofErr w:type="gramEnd"/>
            <w:r w:rsidRPr="00D45D6D">
              <w:rPr>
                <w:rFonts w:cs="Arial"/>
                <w:sz w:val="20"/>
                <w:szCs w:val="20"/>
              </w:rPr>
              <w:t xml:space="preserve"> ano de vida de acordo com a Portaria 3.276 26/12/2013.</w:t>
            </w:r>
          </w:p>
        </w:tc>
        <w:tc>
          <w:tcPr>
            <w:tcW w:w="2927" w:type="dxa"/>
          </w:tcPr>
          <w:p w:rsidR="00D34954" w:rsidRPr="00D45D6D" w:rsidRDefault="00D34954" w:rsidP="00D34954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9" w:type="dxa"/>
          </w:tcPr>
          <w:p w:rsidR="00D34954" w:rsidRPr="00D45D6D" w:rsidRDefault="00D34954" w:rsidP="00D34954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9" w:type="dxa"/>
          </w:tcPr>
          <w:p w:rsidR="00D34954" w:rsidRPr="00D45D6D" w:rsidRDefault="00D34954" w:rsidP="00D34954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9" w:type="dxa"/>
          </w:tcPr>
          <w:p w:rsidR="00D34954" w:rsidRPr="00D45D6D" w:rsidRDefault="00D34954" w:rsidP="00D34954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90" w:type="dxa"/>
          </w:tcPr>
          <w:p w:rsidR="00D34954" w:rsidRPr="00D45D6D" w:rsidRDefault="00D34954" w:rsidP="00D34954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9" w:type="dxa"/>
          </w:tcPr>
          <w:p w:rsidR="00D34954" w:rsidRPr="00D45D6D" w:rsidRDefault="00D34954" w:rsidP="00D34954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9" w:type="dxa"/>
          </w:tcPr>
          <w:p w:rsidR="00D34954" w:rsidRPr="00D45D6D" w:rsidRDefault="00D34954" w:rsidP="00D34954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9" w:type="dxa"/>
          </w:tcPr>
          <w:p w:rsidR="00D34954" w:rsidRPr="00D45D6D" w:rsidRDefault="00D34954" w:rsidP="00D34954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90" w:type="dxa"/>
          </w:tcPr>
          <w:p w:rsidR="00D34954" w:rsidRPr="00D45D6D" w:rsidRDefault="00D34954" w:rsidP="00D34954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9" w:type="dxa"/>
          </w:tcPr>
          <w:p w:rsidR="00D34954" w:rsidRPr="00D45D6D" w:rsidRDefault="00D34954" w:rsidP="00D34954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9" w:type="dxa"/>
          </w:tcPr>
          <w:p w:rsidR="00D34954" w:rsidRPr="00D45D6D" w:rsidRDefault="00D34954" w:rsidP="00D34954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9" w:type="dxa"/>
          </w:tcPr>
          <w:p w:rsidR="00D34954" w:rsidRPr="00D45D6D" w:rsidRDefault="00D34954" w:rsidP="00D34954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90" w:type="dxa"/>
          </w:tcPr>
          <w:p w:rsidR="00D34954" w:rsidRPr="00D45D6D" w:rsidRDefault="00D34954" w:rsidP="00D34954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511878" w:rsidRPr="00D45D6D" w:rsidRDefault="00511878" w:rsidP="00667646">
      <w:pPr>
        <w:spacing w:before="0" w:after="0" w:line="240" w:lineRule="auto"/>
        <w:rPr>
          <w:rFonts w:cs="Arial"/>
          <w:b/>
        </w:rPr>
      </w:pPr>
    </w:p>
    <w:p w:rsidR="00E33247" w:rsidRPr="00D45D6D" w:rsidRDefault="00E33247" w:rsidP="00667646">
      <w:pPr>
        <w:spacing w:before="0" w:after="0" w:line="240" w:lineRule="auto"/>
        <w:rPr>
          <w:rFonts w:cs="Arial"/>
          <w:b/>
        </w:rPr>
        <w:sectPr w:rsidR="00E33247" w:rsidRPr="00D45D6D" w:rsidSect="00667646">
          <w:pgSz w:w="16838" w:h="11906" w:orient="landscape"/>
          <w:pgMar w:top="1417" w:right="1701" w:bottom="1417" w:left="1701" w:header="708" w:footer="708" w:gutter="0"/>
          <w:cols w:space="708"/>
          <w:docGrid w:linePitch="360"/>
        </w:sectPr>
      </w:pPr>
    </w:p>
    <w:p w:rsidR="00511878" w:rsidRPr="00D45D6D" w:rsidRDefault="00511878" w:rsidP="00D34954">
      <w:pPr>
        <w:pBdr>
          <w:top w:val="single" w:sz="4" w:space="1" w:color="auto"/>
          <w:bottom w:val="single" w:sz="12" w:space="1" w:color="auto"/>
        </w:pBdr>
        <w:shd w:val="clear" w:color="auto" w:fill="EEECE1" w:themeFill="background2"/>
        <w:jc w:val="center"/>
        <w:rPr>
          <w:rFonts w:cs="Arial"/>
          <w:b/>
        </w:rPr>
      </w:pPr>
      <w:r w:rsidRPr="00D45D6D">
        <w:rPr>
          <w:rFonts w:cs="Arial"/>
          <w:b/>
        </w:rPr>
        <w:lastRenderedPageBreak/>
        <w:t>Monitoramento e Avaliação- Indicadores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0"/>
        <w:gridCol w:w="2211"/>
        <w:gridCol w:w="2059"/>
        <w:gridCol w:w="1443"/>
        <w:gridCol w:w="1505"/>
      </w:tblGrid>
      <w:tr w:rsidR="00DF30FA" w:rsidRPr="00D45D6D" w:rsidTr="00DF30FA">
        <w:tc>
          <w:tcPr>
            <w:tcW w:w="2089" w:type="dxa"/>
          </w:tcPr>
          <w:p w:rsidR="00DF30FA" w:rsidRPr="00D45D6D" w:rsidRDefault="00DF30FA" w:rsidP="00504656">
            <w:pPr>
              <w:spacing w:before="0" w:after="0" w:line="240" w:lineRule="auto"/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D45D6D">
              <w:rPr>
                <w:rFonts w:cs="Arial"/>
                <w:b/>
                <w:sz w:val="20"/>
                <w:szCs w:val="20"/>
                <w:u w:val="single"/>
              </w:rPr>
              <w:t>INDICADOR</w:t>
            </w:r>
          </w:p>
        </w:tc>
        <w:tc>
          <w:tcPr>
            <w:tcW w:w="2232" w:type="dxa"/>
          </w:tcPr>
          <w:p w:rsidR="00DF30FA" w:rsidRPr="00D45D6D" w:rsidRDefault="00DF30FA" w:rsidP="00504656">
            <w:pPr>
              <w:spacing w:before="0" w:after="0" w:line="240" w:lineRule="auto"/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D45D6D">
              <w:rPr>
                <w:rFonts w:cs="Arial"/>
                <w:b/>
                <w:sz w:val="20"/>
                <w:szCs w:val="20"/>
                <w:u w:val="single"/>
              </w:rPr>
              <w:t>DESCRIÇÃO</w:t>
            </w:r>
          </w:p>
        </w:tc>
        <w:tc>
          <w:tcPr>
            <w:tcW w:w="2075" w:type="dxa"/>
          </w:tcPr>
          <w:p w:rsidR="00DF30FA" w:rsidRPr="00D45D6D" w:rsidRDefault="00DF30FA" w:rsidP="00504656">
            <w:pPr>
              <w:spacing w:before="0" w:after="0" w:line="240" w:lineRule="auto"/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D45D6D">
              <w:rPr>
                <w:rFonts w:cs="Arial"/>
                <w:b/>
                <w:sz w:val="20"/>
                <w:szCs w:val="20"/>
                <w:u w:val="single"/>
              </w:rPr>
              <w:t>MÉTODO DE CÁLCULO</w:t>
            </w:r>
          </w:p>
        </w:tc>
        <w:tc>
          <w:tcPr>
            <w:tcW w:w="1446" w:type="dxa"/>
          </w:tcPr>
          <w:p w:rsidR="00DF30FA" w:rsidRPr="00D45D6D" w:rsidRDefault="00DF30FA" w:rsidP="00504656">
            <w:pPr>
              <w:spacing w:before="0" w:after="0" w:line="240" w:lineRule="auto"/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D45D6D">
              <w:rPr>
                <w:rFonts w:cs="Arial"/>
                <w:b/>
                <w:sz w:val="20"/>
                <w:szCs w:val="20"/>
                <w:u w:val="single"/>
              </w:rPr>
              <w:t>META PACTUADA</w:t>
            </w:r>
          </w:p>
        </w:tc>
        <w:tc>
          <w:tcPr>
            <w:tcW w:w="1446" w:type="dxa"/>
          </w:tcPr>
          <w:p w:rsidR="00DF30FA" w:rsidRPr="00D45D6D" w:rsidRDefault="00DF30FA" w:rsidP="00504656">
            <w:pPr>
              <w:spacing w:before="0" w:after="0" w:line="240" w:lineRule="auto"/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D45D6D">
              <w:rPr>
                <w:rFonts w:cs="Arial"/>
                <w:b/>
                <w:sz w:val="20"/>
                <w:szCs w:val="20"/>
                <w:u w:val="single"/>
              </w:rPr>
              <w:t>RESULTADO ALCANÇADO</w:t>
            </w:r>
          </w:p>
        </w:tc>
      </w:tr>
      <w:tr w:rsidR="00DF30FA" w:rsidRPr="00D45D6D" w:rsidTr="00DF30FA">
        <w:tc>
          <w:tcPr>
            <w:tcW w:w="2089" w:type="dxa"/>
          </w:tcPr>
          <w:p w:rsidR="00DF30FA" w:rsidRPr="00D45D6D" w:rsidRDefault="00DF30FA" w:rsidP="00504656">
            <w:pPr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  <w:r w:rsidRPr="00D45D6D">
              <w:rPr>
                <w:rFonts w:cs="Arial"/>
                <w:b/>
                <w:sz w:val="20"/>
                <w:szCs w:val="20"/>
              </w:rPr>
              <w:t xml:space="preserve">Reduzir a incidência de sífilis congênita. </w:t>
            </w:r>
          </w:p>
          <w:p w:rsidR="00DF30FA" w:rsidRPr="00D45D6D" w:rsidRDefault="00DF30FA" w:rsidP="00504656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32" w:type="dxa"/>
          </w:tcPr>
          <w:p w:rsidR="00DF30FA" w:rsidRPr="00D45D6D" w:rsidRDefault="00DF30FA" w:rsidP="00504656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 xml:space="preserve">Número de casos novos de sífilis congênita em menores de </w:t>
            </w:r>
            <w:proofErr w:type="gramStart"/>
            <w:r w:rsidRPr="00D45D6D">
              <w:rPr>
                <w:rFonts w:cs="Arial"/>
                <w:sz w:val="20"/>
                <w:szCs w:val="20"/>
              </w:rPr>
              <w:t>1</w:t>
            </w:r>
            <w:proofErr w:type="gramEnd"/>
            <w:r w:rsidRPr="00D45D6D">
              <w:rPr>
                <w:rFonts w:cs="Arial"/>
                <w:sz w:val="20"/>
                <w:szCs w:val="20"/>
              </w:rPr>
              <w:t xml:space="preserve"> ano de idade. Redução de 10% a cada ano</w:t>
            </w:r>
          </w:p>
        </w:tc>
        <w:tc>
          <w:tcPr>
            <w:tcW w:w="2075" w:type="dxa"/>
          </w:tcPr>
          <w:p w:rsidR="00DF30FA" w:rsidRPr="00D45D6D" w:rsidRDefault="00DF30FA" w:rsidP="00504656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 xml:space="preserve">Número de casos novos de sífilis congênita em menores de </w:t>
            </w:r>
            <w:proofErr w:type="gramStart"/>
            <w:r w:rsidRPr="00D45D6D">
              <w:rPr>
                <w:rFonts w:cs="Arial"/>
                <w:sz w:val="20"/>
                <w:szCs w:val="20"/>
              </w:rPr>
              <w:t>1</w:t>
            </w:r>
            <w:proofErr w:type="gramEnd"/>
            <w:r w:rsidRPr="00D45D6D">
              <w:rPr>
                <w:rFonts w:cs="Arial"/>
                <w:sz w:val="20"/>
                <w:szCs w:val="20"/>
              </w:rPr>
              <w:t xml:space="preserve"> ano de idade, em um determinado ano de diagnóstico e local de residência.</w:t>
            </w:r>
          </w:p>
        </w:tc>
        <w:tc>
          <w:tcPr>
            <w:tcW w:w="1446" w:type="dxa"/>
          </w:tcPr>
          <w:p w:rsidR="00DF30FA" w:rsidRPr="00D45D6D" w:rsidRDefault="00DF30FA" w:rsidP="00504656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:rsidR="00DF30FA" w:rsidRPr="00D45D6D" w:rsidRDefault="00DF30FA" w:rsidP="00504656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DF30FA" w:rsidRPr="00D45D6D" w:rsidTr="00DF30FA">
        <w:tc>
          <w:tcPr>
            <w:tcW w:w="2089" w:type="dxa"/>
          </w:tcPr>
          <w:p w:rsidR="00DF30FA" w:rsidRPr="00D45D6D" w:rsidRDefault="00DF30FA" w:rsidP="00504656">
            <w:pPr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  <w:r w:rsidRPr="00D45D6D">
              <w:rPr>
                <w:rFonts w:cs="Arial"/>
                <w:b/>
                <w:sz w:val="20"/>
                <w:szCs w:val="20"/>
              </w:rPr>
              <w:t xml:space="preserve">Reduzir a incidência de </w:t>
            </w:r>
            <w:proofErr w:type="spellStart"/>
            <w:proofErr w:type="gramStart"/>
            <w:r w:rsidRPr="00D45D6D">
              <w:rPr>
                <w:rFonts w:cs="Arial"/>
                <w:b/>
                <w:sz w:val="20"/>
                <w:szCs w:val="20"/>
              </w:rPr>
              <w:t>Aids</w:t>
            </w:r>
            <w:proofErr w:type="spellEnd"/>
            <w:proofErr w:type="gramEnd"/>
            <w:r w:rsidRPr="00D45D6D">
              <w:rPr>
                <w:rFonts w:cs="Arial"/>
                <w:b/>
                <w:sz w:val="20"/>
                <w:szCs w:val="20"/>
              </w:rPr>
              <w:t xml:space="preserve"> em menores de 5 anos</w:t>
            </w:r>
          </w:p>
          <w:p w:rsidR="00DF30FA" w:rsidRPr="00D45D6D" w:rsidRDefault="00DF30FA" w:rsidP="00504656">
            <w:pPr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32" w:type="dxa"/>
          </w:tcPr>
          <w:p w:rsidR="00DF30FA" w:rsidRPr="00D45D6D" w:rsidRDefault="00DF30FA" w:rsidP="00504656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 xml:space="preserve">Número de casos novos de </w:t>
            </w:r>
            <w:proofErr w:type="spellStart"/>
            <w:proofErr w:type="gramStart"/>
            <w:r w:rsidRPr="00D45D6D">
              <w:rPr>
                <w:rFonts w:cs="Arial"/>
                <w:sz w:val="20"/>
                <w:szCs w:val="20"/>
              </w:rPr>
              <w:t>Aids</w:t>
            </w:r>
            <w:proofErr w:type="spellEnd"/>
            <w:proofErr w:type="gramEnd"/>
            <w:r w:rsidRPr="00D45D6D">
              <w:rPr>
                <w:rFonts w:cs="Arial"/>
                <w:sz w:val="20"/>
                <w:szCs w:val="20"/>
              </w:rPr>
              <w:t xml:space="preserve"> em menores de 5 anos.</w:t>
            </w:r>
          </w:p>
        </w:tc>
        <w:tc>
          <w:tcPr>
            <w:tcW w:w="2075" w:type="dxa"/>
          </w:tcPr>
          <w:p w:rsidR="00DF30FA" w:rsidRPr="00D45D6D" w:rsidRDefault="00DF30FA" w:rsidP="00504656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 xml:space="preserve">Número de casos novos de </w:t>
            </w:r>
            <w:proofErr w:type="spellStart"/>
            <w:proofErr w:type="gramStart"/>
            <w:r w:rsidRPr="00D45D6D">
              <w:rPr>
                <w:rFonts w:cs="Arial"/>
                <w:sz w:val="20"/>
                <w:szCs w:val="20"/>
              </w:rPr>
              <w:t>Aids</w:t>
            </w:r>
            <w:proofErr w:type="spellEnd"/>
            <w:proofErr w:type="gramEnd"/>
            <w:r w:rsidRPr="00D45D6D">
              <w:rPr>
                <w:rFonts w:cs="Arial"/>
                <w:sz w:val="20"/>
                <w:szCs w:val="20"/>
              </w:rPr>
              <w:t xml:space="preserve"> em menores de 5 anos de idade em determinado ano de diagnóstico e local de residência.</w:t>
            </w:r>
          </w:p>
        </w:tc>
        <w:tc>
          <w:tcPr>
            <w:tcW w:w="1446" w:type="dxa"/>
          </w:tcPr>
          <w:p w:rsidR="00DF30FA" w:rsidRPr="00D45D6D" w:rsidRDefault="00DF30FA" w:rsidP="00504656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:rsidR="00DF30FA" w:rsidRPr="00D45D6D" w:rsidRDefault="00DF30FA" w:rsidP="00504656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DF30FA" w:rsidRPr="00D45D6D" w:rsidTr="00DF30FA">
        <w:tc>
          <w:tcPr>
            <w:tcW w:w="2089" w:type="dxa"/>
          </w:tcPr>
          <w:p w:rsidR="00DF30FA" w:rsidRPr="00D45D6D" w:rsidRDefault="00DF30FA" w:rsidP="00504656">
            <w:pPr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  <w:r w:rsidRPr="00D45D6D">
              <w:rPr>
                <w:rFonts w:cs="Arial"/>
                <w:b/>
                <w:sz w:val="20"/>
                <w:szCs w:val="20"/>
              </w:rPr>
              <w:t>Aumentar o acesso ao diagnóstico da Hepatite C</w:t>
            </w:r>
          </w:p>
        </w:tc>
        <w:tc>
          <w:tcPr>
            <w:tcW w:w="2232" w:type="dxa"/>
          </w:tcPr>
          <w:p w:rsidR="00DF30FA" w:rsidRPr="00D45D6D" w:rsidRDefault="00DF30FA" w:rsidP="00504656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 xml:space="preserve">Número de testes sorológicos </w:t>
            </w:r>
            <w:proofErr w:type="spellStart"/>
            <w:r w:rsidRPr="00D45D6D">
              <w:rPr>
                <w:rFonts w:cs="Arial"/>
                <w:sz w:val="20"/>
                <w:szCs w:val="20"/>
              </w:rPr>
              <w:t>anti-HCV</w:t>
            </w:r>
            <w:proofErr w:type="spellEnd"/>
            <w:r w:rsidRPr="00D45D6D">
              <w:rPr>
                <w:rFonts w:cs="Arial"/>
                <w:sz w:val="20"/>
                <w:szCs w:val="20"/>
              </w:rPr>
              <w:t xml:space="preserve"> realizados.  Ampliar em 10% ao ano.</w:t>
            </w:r>
          </w:p>
        </w:tc>
        <w:tc>
          <w:tcPr>
            <w:tcW w:w="2075" w:type="dxa"/>
          </w:tcPr>
          <w:p w:rsidR="00DF30FA" w:rsidRPr="00D45D6D" w:rsidRDefault="00DF30FA" w:rsidP="00504656">
            <w:pPr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Número de testes sorológicos anti HCV realizado no ano para diagnóstico da hepatite C.</w:t>
            </w:r>
          </w:p>
        </w:tc>
        <w:tc>
          <w:tcPr>
            <w:tcW w:w="1446" w:type="dxa"/>
          </w:tcPr>
          <w:p w:rsidR="00DF30FA" w:rsidRPr="00D45D6D" w:rsidRDefault="00DF30FA" w:rsidP="00504656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:rsidR="00DF30FA" w:rsidRPr="00D45D6D" w:rsidRDefault="00DF30FA" w:rsidP="00504656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DF30FA" w:rsidRPr="00D45D6D" w:rsidTr="00DF30FA">
        <w:tc>
          <w:tcPr>
            <w:tcW w:w="2089" w:type="dxa"/>
          </w:tcPr>
          <w:p w:rsidR="00DF30FA" w:rsidRPr="00D45D6D" w:rsidRDefault="00DF30FA" w:rsidP="00504656">
            <w:pPr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  <w:r w:rsidRPr="00D45D6D">
              <w:rPr>
                <w:rFonts w:cs="Arial"/>
                <w:b/>
                <w:sz w:val="20"/>
                <w:szCs w:val="20"/>
              </w:rPr>
              <w:t>Realizar testes de sífilis nas gestantes usuárias do SUS.</w:t>
            </w:r>
          </w:p>
          <w:p w:rsidR="00DF30FA" w:rsidRPr="00D45D6D" w:rsidRDefault="00DF30FA" w:rsidP="00504656">
            <w:pPr>
              <w:spacing w:before="0"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232" w:type="dxa"/>
          </w:tcPr>
          <w:p w:rsidR="00DF30FA" w:rsidRPr="00D45D6D" w:rsidRDefault="00DF30FA" w:rsidP="00504656">
            <w:pPr>
              <w:spacing w:before="0"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D45D6D">
              <w:rPr>
                <w:rFonts w:cs="Arial"/>
                <w:sz w:val="20"/>
                <w:szCs w:val="20"/>
              </w:rPr>
              <w:t xml:space="preserve">Número de testes de sífilis por gestante. Pelo menos </w:t>
            </w:r>
            <w:proofErr w:type="gramStart"/>
            <w:r w:rsidRPr="00D45D6D">
              <w:rPr>
                <w:rFonts w:cs="Arial"/>
                <w:sz w:val="20"/>
                <w:szCs w:val="20"/>
              </w:rPr>
              <w:t>2</w:t>
            </w:r>
            <w:proofErr w:type="gramEnd"/>
            <w:r w:rsidRPr="00D45D6D">
              <w:rPr>
                <w:rFonts w:cs="Arial"/>
                <w:sz w:val="20"/>
                <w:szCs w:val="20"/>
              </w:rPr>
              <w:t xml:space="preserve"> testes de sífilis, conforme preconizado em normativa especifica.</w:t>
            </w:r>
          </w:p>
        </w:tc>
        <w:tc>
          <w:tcPr>
            <w:tcW w:w="2075" w:type="dxa"/>
          </w:tcPr>
          <w:p w:rsidR="00DF30FA" w:rsidRPr="00D45D6D" w:rsidRDefault="00DF30FA" w:rsidP="00504656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  <w:u w:val="single"/>
              </w:rPr>
              <w:t>Numerador:</w:t>
            </w:r>
            <w:r w:rsidRPr="00D45D6D">
              <w:rPr>
                <w:rFonts w:cs="Arial"/>
                <w:sz w:val="20"/>
                <w:szCs w:val="20"/>
              </w:rPr>
              <w:t xml:space="preserve"> Número de testes realizados para diagnóstico da sífilis entre gestantes, em determinado período e local.</w:t>
            </w:r>
          </w:p>
          <w:p w:rsidR="00DF30FA" w:rsidRPr="00D45D6D" w:rsidRDefault="00DF30FA" w:rsidP="00504656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  <w:u w:val="single"/>
              </w:rPr>
              <w:t>Denominador:</w:t>
            </w:r>
            <w:r w:rsidRPr="00D45D6D">
              <w:rPr>
                <w:rFonts w:cs="Arial"/>
                <w:sz w:val="20"/>
                <w:szCs w:val="20"/>
              </w:rPr>
              <w:t xml:space="preserve"> Número de partos hospitalares do SUS, para o mesmo período e local.</w:t>
            </w:r>
          </w:p>
        </w:tc>
        <w:tc>
          <w:tcPr>
            <w:tcW w:w="1446" w:type="dxa"/>
          </w:tcPr>
          <w:p w:rsidR="00DF30FA" w:rsidRPr="00D45D6D" w:rsidRDefault="00DF30FA" w:rsidP="00504656">
            <w:pPr>
              <w:spacing w:before="0" w:after="0" w:line="240" w:lineRule="auto"/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1446" w:type="dxa"/>
          </w:tcPr>
          <w:p w:rsidR="00DF30FA" w:rsidRPr="00D45D6D" w:rsidRDefault="00DF30FA" w:rsidP="00504656">
            <w:pPr>
              <w:spacing w:before="0" w:after="0" w:line="240" w:lineRule="auto"/>
              <w:rPr>
                <w:rFonts w:cs="Arial"/>
                <w:sz w:val="20"/>
                <w:szCs w:val="20"/>
                <w:u w:val="single"/>
              </w:rPr>
            </w:pPr>
          </w:p>
        </w:tc>
      </w:tr>
      <w:tr w:rsidR="00DF30FA" w:rsidRPr="00D45D6D" w:rsidTr="00DF30FA">
        <w:tc>
          <w:tcPr>
            <w:tcW w:w="2089" w:type="dxa"/>
          </w:tcPr>
          <w:p w:rsidR="00DF30FA" w:rsidRPr="00D45D6D" w:rsidRDefault="00DF30FA" w:rsidP="00504656">
            <w:pPr>
              <w:spacing w:before="0" w:after="0" w:line="240" w:lineRule="auto"/>
              <w:rPr>
                <w:rFonts w:cs="Arial"/>
                <w:b/>
                <w:sz w:val="20"/>
                <w:szCs w:val="20"/>
              </w:rPr>
            </w:pPr>
            <w:r w:rsidRPr="00D45D6D">
              <w:rPr>
                <w:rFonts w:cs="Arial"/>
                <w:b/>
                <w:sz w:val="20"/>
                <w:szCs w:val="20"/>
              </w:rPr>
              <w:t>Número de Testes de HIV realizados</w:t>
            </w:r>
          </w:p>
        </w:tc>
        <w:tc>
          <w:tcPr>
            <w:tcW w:w="2232" w:type="dxa"/>
          </w:tcPr>
          <w:p w:rsidR="00DF30FA" w:rsidRPr="00D45D6D" w:rsidRDefault="00DF30FA" w:rsidP="00504656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Número de testes realizados para diagnóstico de HIV, em determinado ano e local</w:t>
            </w:r>
          </w:p>
          <w:p w:rsidR="00DF30FA" w:rsidRPr="00D45D6D" w:rsidRDefault="00DF30FA" w:rsidP="00504656">
            <w:pPr>
              <w:spacing w:before="0"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075" w:type="dxa"/>
          </w:tcPr>
          <w:p w:rsidR="00DF30FA" w:rsidRPr="00D45D6D" w:rsidRDefault="00DF30FA" w:rsidP="00504656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Número de testes realizados para diagnóstico de HIV, em determinado ano e local</w:t>
            </w:r>
          </w:p>
          <w:p w:rsidR="00DF30FA" w:rsidRPr="00D45D6D" w:rsidRDefault="00DF30FA" w:rsidP="00504656">
            <w:pPr>
              <w:spacing w:before="0"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46" w:type="dxa"/>
          </w:tcPr>
          <w:p w:rsidR="00DF30FA" w:rsidRPr="00D45D6D" w:rsidRDefault="00DF30FA" w:rsidP="00504656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:rsidR="00DF30FA" w:rsidRPr="00D45D6D" w:rsidRDefault="00DF30FA" w:rsidP="00504656">
            <w:pPr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B4388A" w:rsidRPr="00D45D6D" w:rsidRDefault="00B4388A" w:rsidP="00511878">
      <w:pPr>
        <w:pBdr>
          <w:bottom w:val="single" w:sz="12" w:space="1" w:color="auto"/>
        </w:pBdr>
        <w:rPr>
          <w:rFonts w:cs="Arial"/>
          <w:b/>
        </w:rPr>
      </w:pPr>
    </w:p>
    <w:p w:rsidR="00B4388A" w:rsidRPr="00D45D6D" w:rsidRDefault="00B4388A" w:rsidP="00511878">
      <w:pPr>
        <w:pBdr>
          <w:bottom w:val="single" w:sz="12" w:space="1" w:color="auto"/>
        </w:pBdr>
        <w:rPr>
          <w:rFonts w:cs="Arial"/>
          <w:b/>
        </w:rPr>
      </w:pPr>
    </w:p>
    <w:p w:rsidR="00B4388A" w:rsidRPr="00D45D6D" w:rsidRDefault="00B4388A" w:rsidP="00511878">
      <w:pPr>
        <w:pBdr>
          <w:bottom w:val="single" w:sz="12" w:space="1" w:color="auto"/>
        </w:pBdr>
        <w:rPr>
          <w:rFonts w:cs="Arial"/>
          <w:b/>
        </w:rPr>
      </w:pPr>
    </w:p>
    <w:p w:rsidR="00B4388A" w:rsidRPr="00D45D6D" w:rsidRDefault="00B4388A" w:rsidP="00511878">
      <w:pPr>
        <w:pBdr>
          <w:bottom w:val="single" w:sz="12" w:space="1" w:color="auto"/>
        </w:pBdr>
        <w:rPr>
          <w:rFonts w:cs="Arial"/>
          <w:b/>
        </w:rPr>
      </w:pPr>
    </w:p>
    <w:p w:rsidR="00B4388A" w:rsidRPr="00D45D6D" w:rsidRDefault="00B4388A" w:rsidP="00511878">
      <w:pPr>
        <w:pBdr>
          <w:bottom w:val="single" w:sz="12" w:space="1" w:color="auto"/>
        </w:pBdr>
        <w:rPr>
          <w:rFonts w:cs="Arial"/>
          <w:b/>
        </w:rPr>
      </w:pPr>
    </w:p>
    <w:p w:rsidR="00B4388A" w:rsidRPr="00D45D6D" w:rsidRDefault="00B4388A" w:rsidP="00511878">
      <w:pPr>
        <w:pBdr>
          <w:bottom w:val="single" w:sz="12" w:space="1" w:color="auto"/>
        </w:pBdr>
        <w:rPr>
          <w:rFonts w:cs="Arial"/>
          <w:b/>
        </w:rPr>
      </w:pPr>
    </w:p>
    <w:p w:rsidR="00B4388A" w:rsidRPr="00D45D6D" w:rsidRDefault="00B4388A" w:rsidP="00511878">
      <w:pPr>
        <w:pBdr>
          <w:bottom w:val="single" w:sz="12" w:space="1" w:color="auto"/>
        </w:pBdr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1"/>
      </w:tblGrid>
      <w:tr w:rsidR="00511878" w:rsidRPr="00D45D6D" w:rsidTr="00126CAB">
        <w:tc>
          <w:tcPr>
            <w:tcW w:w="9211" w:type="dxa"/>
            <w:tcBorders>
              <w:left w:val="nil"/>
              <w:right w:val="nil"/>
            </w:tcBorders>
            <w:shd w:val="clear" w:color="auto" w:fill="F2F2F2"/>
          </w:tcPr>
          <w:p w:rsidR="00511878" w:rsidRPr="00D45D6D" w:rsidRDefault="00511878" w:rsidP="00126CAB">
            <w:pPr>
              <w:pStyle w:val="Ttulo1"/>
              <w:numPr>
                <w:ilvl w:val="0"/>
                <w:numId w:val="0"/>
              </w:numPr>
              <w:jc w:val="center"/>
              <w:rPr>
                <w:rFonts w:cs="Arial"/>
                <w:caps w:val="0"/>
              </w:rPr>
            </w:pPr>
            <w:bookmarkStart w:id="1" w:name="_Toc501535876"/>
            <w:proofErr w:type="spellStart"/>
            <w:r w:rsidRPr="00D45D6D">
              <w:rPr>
                <w:rFonts w:cs="Arial"/>
                <w:caps w:val="0"/>
              </w:rPr>
              <w:t>Recurso</w:t>
            </w:r>
            <w:proofErr w:type="spellEnd"/>
            <w:r w:rsidRPr="00D45D6D">
              <w:rPr>
                <w:rFonts w:cs="Arial"/>
                <w:caps w:val="0"/>
              </w:rPr>
              <w:t xml:space="preserve"> </w:t>
            </w:r>
            <w:proofErr w:type="spellStart"/>
            <w:r w:rsidRPr="00D45D6D">
              <w:rPr>
                <w:rFonts w:cs="Arial"/>
                <w:caps w:val="0"/>
              </w:rPr>
              <w:t>F</w:t>
            </w:r>
            <w:r w:rsidR="00CD2917" w:rsidRPr="00D45D6D">
              <w:rPr>
                <w:rFonts w:cs="Arial"/>
                <w:caps w:val="0"/>
              </w:rPr>
              <w:t>i</w:t>
            </w:r>
            <w:r w:rsidRPr="00D45D6D">
              <w:rPr>
                <w:rFonts w:cs="Arial"/>
                <w:caps w:val="0"/>
              </w:rPr>
              <w:t>nanceiro</w:t>
            </w:r>
            <w:proofErr w:type="spellEnd"/>
            <w:r w:rsidRPr="00D45D6D">
              <w:rPr>
                <w:rFonts w:cs="Arial"/>
                <w:caps w:val="0"/>
              </w:rPr>
              <w:t>/</w:t>
            </w:r>
            <w:proofErr w:type="spellStart"/>
            <w:r w:rsidRPr="00D45D6D">
              <w:rPr>
                <w:rFonts w:cs="Arial"/>
                <w:caps w:val="0"/>
              </w:rPr>
              <w:t>Planilha</w:t>
            </w:r>
            <w:proofErr w:type="spellEnd"/>
            <w:r w:rsidRPr="00D45D6D">
              <w:rPr>
                <w:rFonts w:cs="Arial"/>
                <w:caps w:val="0"/>
              </w:rPr>
              <w:t xml:space="preserve"> </w:t>
            </w:r>
            <w:proofErr w:type="spellStart"/>
            <w:r w:rsidRPr="00D45D6D">
              <w:rPr>
                <w:rFonts w:cs="Arial"/>
                <w:caps w:val="0"/>
              </w:rPr>
              <w:t>Orçamentária</w:t>
            </w:r>
            <w:proofErr w:type="spellEnd"/>
          </w:p>
        </w:tc>
      </w:tr>
    </w:tbl>
    <w:p w:rsidR="00511878" w:rsidRPr="00D45D6D" w:rsidRDefault="00511878" w:rsidP="00511878">
      <w:pPr>
        <w:pStyle w:val="Ttulo1"/>
        <w:numPr>
          <w:ilvl w:val="0"/>
          <w:numId w:val="0"/>
        </w:numPr>
        <w:ind w:firstLine="708"/>
        <w:rPr>
          <w:rFonts w:cs="Arial"/>
          <w:b w:val="0"/>
          <w:caps w:val="0"/>
          <w:lang w:val="pt-BR"/>
        </w:rPr>
      </w:pPr>
      <w:r w:rsidRPr="00D45D6D">
        <w:rPr>
          <w:rFonts w:cs="Arial"/>
          <w:b w:val="0"/>
          <w:caps w:val="0"/>
          <w:lang w:val="pt-BR"/>
        </w:rPr>
        <w:t xml:space="preserve">Incentivo financeiro disponibilizado de acordo com a Portaria Ministerial nº 3276 de 26 de dezembro de 2013 e Resolução CIB nº 070/2014 de 30 de abril de 2014. </w:t>
      </w:r>
    </w:p>
    <w:p w:rsidR="00511878" w:rsidRPr="00D45D6D" w:rsidRDefault="00511878" w:rsidP="00511878">
      <w:pPr>
        <w:pStyle w:val="Ttulo1"/>
        <w:numPr>
          <w:ilvl w:val="0"/>
          <w:numId w:val="0"/>
        </w:numPr>
        <w:ind w:firstLine="708"/>
        <w:rPr>
          <w:rFonts w:cs="Arial"/>
          <w:b w:val="0"/>
          <w:caps w:val="0"/>
          <w:lang w:val="pt-BR"/>
        </w:rPr>
      </w:pPr>
      <w:r w:rsidRPr="00D45D6D">
        <w:rPr>
          <w:rFonts w:cs="Arial"/>
          <w:b w:val="0"/>
          <w:caps w:val="0"/>
          <w:lang w:val="pt-BR"/>
        </w:rPr>
        <w:t>Valor Total Anual: ________________________</w:t>
      </w:r>
    </w:p>
    <w:p w:rsidR="00511878" w:rsidRPr="00D45D6D" w:rsidRDefault="00511878" w:rsidP="00511878">
      <w:pPr>
        <w:rPr>
          <w:rFonts w:cs="Arial"/>
        </w:rPr>
      </w:pPr>
      <w:r w:rsidRPr="00D45D6D">
        <w:rPr>
          <w:rFonts w:cs="Arial"/>
        </w:rPr>
        <w:tab/>
        <w:t>Valor mensal: ____________________________</w:t>
      </w:r>
      <w:bookmarkEnd w:id="1"/>
    </w:p>
    <w:tbl>
      <w:tblPr>
        <w:tblW w:w="4952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4000"/>
        <w:gridCol w:w="1108"/>
        <w:gridCol w:w="1020"/>
        <w:gridCol w:w="1108"/>
        <w:gridCol w:w="1088"/>
        <w:gridCol w:w="22"/>
      </w:tblGrid>
      <w:tr w:rsidR="00511878" w:rsidRPr="00D45D6D" w:rsidTr="00EE6ECE">
        <w:trPr>
          <w:trHeight w:val="645"/>
          <w:tblHeader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11878" w:rsidRPr="00D45D6D" w:rsidRDefault="00D34954" w:rsidP="00D34954">
            <w:pPr>
              <w:spacing w:before="0"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45D6D">
              <w:rPr>
                <w:rFonts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1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11878" w:rsidRPr="00D45D6D" w:rsidRDefault="00D34954" w:rsidP="00D34954">
            <w:pPr>
              <w:spacing w:before="0"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45D6D">
              <w:rPr>
                <w:rFonts w:cs="Arial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11878" w:rsidRPr="00D45D6D" w:rsidRDefault="00D34954" w:rsidP="00D34954">
            <w:pPr>
              <w:spacing w:before="0"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45D6D">
              <w:rPr>
                <w:rFonts w:cs="Arial"/>
                <w:b/>
                <w:bCs/>
                <w:sz w:val="20"/>
                <w:szCs w:val="20"/>
              </w:rPr>
              <w:t>QUANT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11878" w:rsidRPr="00D45D6D" w:rsidRDefault="00D34954" w:rsidP="00D34954">
            <w:pPr>
              <w:spacing w:before="0"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45D6D">
              <w:rPr>
                <w:rFonts w:cs="Arial"/>
                <w:b/>
                <w:bCs/>
                <w:sz w:val="20"/>
                <w:szCs w:val="20"/>
              </w:rPr>
              <w:t>UNID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11878" w:rsidRPr="00D45D6D" w:rsidRDefault="00D34954" w:rsidP="00D34954">
            <w:pPr>
              <w:spacing w:before="0"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45D6D">
              <w:rPr>
                <w:rFonts w:cs="Arial"/>
                <w:b/>
                <w:bCs/>
                <w:sz w:val="20"/>
                <w:szCs w:val="20"/>
              </w:rPr>
              <w:t>VALOR UNITÁRIO</w:t>
            </w:r>
          </w:p>
        </w:tc>
        <w:tc>
          <w:tcPr>
            <w:tcW w:w="60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11878" w:rsidRPr="00D45D6D" w:rsidRDefault="00D34954" w:rsidP="00D34954">
            <w:pPr>
              <w:spacing w:before="0"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45D6D">
              <w:rPr>
                <w:rFonts w:cs="Arial"/>
                <w:b/>
                <w:bCs/>
                <w:sz w:val="20"/>
                <w:szCs w:val="20"/>
              </w:rPr>
              <w:t>VALOR TOTAL</w:t>
            </w:r>
          </w:p>
        </w:tc>
      </w:tr>
      <w:tr w:rsidR="00511878" w:rsidRPr="00D45D6D" w:rsidTr="00EE6ECE">
        <w:trPr>
          <w:trHeight w:val="300"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D45D6D">
              <w:rPr>
                <w:rFonts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1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 xml:space="preserve">Papel </w:t>
            </w:r>
            <w:proofErr w:type="spellStart"/>
            <w:r w:rsidRPr="00D45D6D">
              <w:rPr>
                <w:rFonts w:cs="Arial"/>
                <w:sz w:val="20"/>
                <w:szCs w:val="20"/>
              </w:rPr>
              <w:t>sulfite</w:t>
            </w:r>
            <w:proofErr w:type="spellEnd"/>
            <w:r w:rsidRPr="00D45D6D">
              <w:rPr>
                <w:rFonts w:cs="Arial"/>
                <w:sz w:val="20"/>
                <w:szCs w:val="20"/>
              </w:rPr>
              <w:t xml:space="preserve"> A4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cx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0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11878" w:rsidRPr="00D45D6D" w:rsidTr="00EE6ECE">
        <w:trPr>
          <w:trHeight w:val="300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D45D6D">
              <w:rPr>
                <w:rFonts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Caneta esferográfica azul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cx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11878" w:rsidRPr="00D45D6D" w:rsidTr="00EE6ECE">
        <w:trPr>
          <w:trHeight w:val="300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D45D6D">
              <w:rPr>
                <w:rFonts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Pasta fina transparente com elástico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D45D6D">
              <w:rPr>
                <w:rFonts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11878" w:rsidRPr="00D45D6D" w:rsidTr="00EE6ECE">
        <w:trPr>
          <w:trHeight w:val="300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D45D6D">
              <w:rPr>
                <w:rFonts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Pistola de cola quente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D45D6D">
              <w:rPr>
                <w:rFonts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11878" w:rsidRPr="00D45D6D" w:rsidTr="00EE6ECE">
        <w:trPr>
          <w:trHeight w:val="300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D45D6D">
              <w:rPr>
                <w:rFonts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Cola quente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cx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11878" w:rsidRPr="00D45D6D" w:rsidTr="00EE6ECE">
        <w:trPr>
          <w:trHeight w:val="300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D45D6D">
              <w:rPr>
                <w:rFonts w:cs="Arial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Fitilhos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D45D6D">
              <w:rPr>
                <w:rFonts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11878" w:rsidRPr="00D45D6D" w:rsidTr="00EE6ECE">
        <w:trPr>
          <w:trHeight w:val="300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D45D6D">
              <w:rPr>
                <w:rFonts w:cs="Arial"/>
                <w:sz w:val="20"/>
                <w:szCs w:val="20"/>
              </w:rPr>
              <w:t>7</w:t>
            </w:r>
            <w:proofErr w:type="gramEnd"/>
          </w:p>
        </w:tc>
        <w:tc>
          <w:tcPr>
            <w:tcW w:w="2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Papel celofane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cx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11878" w:rsidRPr="00D45D6D" w:rsidTr="00EE6ECE">
        <w:trPr>
          <w:trHeight w:val="300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D45D6D">
              <w:rPr>
                <w:rFonts w:cs="Arial"/>
                <w:sz w:val="20"/>
                <w:szCs w:val="20"/>
              </w:rPr>
              <w:t>8</w:t>
            </w:r>
            <w:proofErr w:type="gramEnd"/>
          </w:p>
        </w:tc>
        <w:tc>
          <w:tcPr>
            <w:tcW w:w="2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Isopor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D45D6D">
              <w:rPr>
                <w:rFonts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11878" w:rsidRPr="00D45D6D" w:rsidTr="00EE6ECE">
        <w:trPr>
          <w:trHeight w:val="600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D45D6D">
              <w:rPr>
                <w:rFonts w:cs="Arial"/>
                <w:sz w:val="20"/>
                <w:szCs w:val="20"/>
              </w:rPr>
              <w:t>9</w:t>
            </w:r>
            <w:proofErr w:type="gramEnd"/>
          </w:p>
        </w:tc>
        <w:tc>
          <w:tcPr>
            <w:tcW w:w="2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left"/>
              <w:rPr>
                <w:rFonts w:cs="Arial"/>
                <w:sz w:val="20"/>
                <w:szCs w:val="20"/>
              </w:rPr>
            </w:pPr>
            <w:proofErr w:type="spellStart"/>
            <w:r w:rsidRPr="00D45D6D">
              <w:rPr>
                <w:rFonts w:cs="Arial"/>
                <w:sz w:val="20"/>
                <w:szCs w:val="20"/>
              </w:rPr>
              <w:t>E.V.A.</w:t>
            </w:r>
            <w:proofErr w:type="spellEnd"/>
            <w:r w:rsidRPr="00D45D6D">
              <w:rPr>
                <w:rFonts w:cs="Arial"/>
                <w:sz w:val="20"/>
                <w:szCs w:val="20"/>
              </w:rPr>
              <w:t xml:space="preserve"> liso (branco, azul, vermelho, preto, amarelo, rosa)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D45D6D">
              <w:rPr>
                <w:rFonts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11878" w:rsidRPr="00D45D6D" w:rsidTr="00EE6ECE">
        <w:trPr>
          <w:trHeight w:val="300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left"/>
              <w:rPr>
                <w:rFonts w:cs="Arial"/>
                <w:sz w:val="20"/>
                <w:szCs w:val="20"/>
              </w:rPr>
            </w:pPr>
            <w:proofErr w:type="spellStart"/>
            <w:r w:rsidRPr="00D45D6D">
              <w:rPr>
                <w:rFonts w:cs="Arial"/>
                <w:sz w:val="20"/>
                <w:szCs w:val="20"/>
              </w:rPr>
              <w:t>E.V.A.</w:t>
            </w:r>
            <w:proofErr w:type="spellEnd"/>
            <w:r w:rsidRPr="00D45D6D">
              <w:rPr>
                <w:rFonts w:cs="Arial"/>
                <w:sz w:val="20"/>
                <w:szCs w:val="20"/>
              </w:rPr>
              <w:t xml:space="preserve"> com </w:t>
            </w:r>
            <w:proofErr w:type="spellStart"/>
            <w:r w:rsidRPr="00D45D6D">
              <w:rPr>
                <w:rFonts w:cs="Arial"/>
                <w:sz w:val="20"/>
                <w:szCs w:val="20"/>
              </w:rPr>
              <w:t>glitter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D45D6D">
              <w:rPr>
                <w:rFonts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11878" w:rsidRPr="00D45D6D" w:rsidTr="00EE6ECE">
        <w:trPr>
          <w:trHeight w:val="300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Papel para certificado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cx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11878" w:rsidRPr="00D45D6D" w:rsidTr="00EE6ECE">
        <w:trPr>
          <w:trHeight w:val="300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left"/>
              <w:rPr>
                <w:rFonts w:cs="Arial"/>
                <w:sz w:val="20"/>
                <w:szCs w:val="20"/>
              </w:rPr>
            </w:pPr>
            <w:proofErr w:type="spellStart"/>
            <w:r w:rsidRPr="00D45D6D">
              <w:rPr>
                <w:rFonts w:cs="Arial"/>
                <w:sz w:val="20"/>
                <w:szCs w:val="20"/>
              </w:rPr>
              <w:t>Pendrive</w:t>
            </w:r>
            <w:proofErr w:type="spellEnd"/>
            <w:r w:rsidRPr="00D45D6D">
              <w:rPr>
                <w:rFonts w:cs="Arial"/>
                <w:sz w:val="20"/>
                <w:szCs w:val="20"/>
              </w:rPr>
              <w:t xml:space="preserve"> 8g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D45D6D">
              <w:rPr>
                <w:rFonts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11878" w:rsidRPr="00D45D6D" w:rsidTr="00EE6ECE">
        <w:trPr>
          <w:trHeight w:val="300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Livro ata 100 folhas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D45D6D">
              <w:rPr>
                <w:rFonts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11878" w:rsidRPr="00D45D6D" w:rsidTr="00EE6ECE">
        <w:trPr>
          <w:trHeight w:val="300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Livro ata 200 folhas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D45D6D">
              <w:rPr>
                <w:rFonts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11878" w:rsidRPr="00D45D6D" w:rsidTr="00EE6ECE">
        <w:trPr>
          <w:trHeight w:val="300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Lápis preto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cx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11878" w:rsidRPr="00D45D6D" w:rsidTr="00EE6ECE">
        <w:trPr>
          <w:trHeight w:val="300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Itens de papelaria em geral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D45D6D">
              <w:rPr>
                <w:rFonts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11878" w:rsidRPr="00D45D6D" w:rsidTr="00EE6ECE">
        <w:trPr>
          <w:trHeight w:val="300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TNT colorido (Branco)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Metros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11878" w:rsidRPr="00D45D6D" w:rsidTr="00EE6ECE">
        <w:trPr>
          <w:trHeight w:val="300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TNT colorido (</w:t>
            </w:r>
            <w:proofErr w:type="gramStart"/>
            <w:r w:rsidRPr="00D45D6D">
              <w:rPr>
                <w:rFonts w:cs="Arial"/>
                <w:sz w:val="20"/>
                <w:szCs w:val="20"/>
              </w:rPr>
              <w:t>vermelho, preto</w:t>
            </w:r>
            <w:proofErr w:type="gramEnd"/>
            <w:r w:rsidRPr="00D45D6D">
              <w:rPr>
                <w:rFonts w:cs="Arial"/>
                <w:sz w:val="20"/>
                <w:szCs w:val="20"/>
              </w:rPr>
              <w:t xml:space="preserve"> e amarelo)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Metros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11878" w:rsidRPr="00D45D6D" w:rsidTr="00EE6ECE">
        <w:trPr>
          <w:trHeight w:val="300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Balões (branco, vermelho, preto, amarelo)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D45D6D">
              <w:rPr>
                <w:rFonts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11878" w:rsidRPr="00D45D6D" w:rsidTr="00EE6ECE">
        <w:trPr>
          <w:trHeight w:val="300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Confecção de Leques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D45D6D">
              <w:rPr>
                <w:rFonts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11878" w:rsidRPr="00D45D6D" w:rsidTr="00EE6ECE">
        <w:trPr>
          <w:trHeight w:val="300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Confecção Viseiras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D45D6D">
              <w:rPr>
                <w:rFonts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11878" w:rsidRPr="00D45D6D" w:rsidTr="00EE6ECE">
        <w:trPr>
          <w:trHeight w:val="300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Confecção Chaveiros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D45D6D">
              <w:rPr>
                <w:rFonts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11878" w:rsidRPr="00D45D6D" w:rsidTr="00EE6ECE">
        <w:trPr>
          <w:trHeight w:val="300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Confecção de Camisetas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D45D6D">
              <w:rPr>
                <w:rFonts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11878" w:rsidRPr="00D45D6D" w:rsidTr="00EE6ECE">
        <w:trPr>
          <w:trHeight w:val="300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Confecção Boné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D45D6D">
              <w:rPr>
                <w:rFonts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11878" w:rsidRPr="00D45D6D" w:rsidTr="00EE6ECE">
        <w:trPr>
          <w:trHeight w:val="300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Bolsa Personalizada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D45D6D">
              <w:rPr>
                <w:rFonts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11878" w:rsidRPr="00D45D6D" w:rsidTr="00EE6ECE">
        <w:trPr>
          <w:trHeight w:val="300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 xml:space="preserve">Confecção de </w:t>
            </w:r>
            <w:proofErr w:type="spellStart"/>
            <w:r w:rsidRPr="00D45D6D">
              <w:rPr>
                <w:rFonts w:cs="Arial"/>
                <w:sz w:val="20"/>
                <w:szCs w:val="20"/>
              </w:rPr>
              <w:t>Squeeze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D45D6D">
              <w:rPr>
                <w:rFonts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11878" w:rsidRPr="00D45D6D" w:rsidTr="00EE6ECE">
        <w:trPr>
          <w:trHeight w:val="300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Canetas Personalizadas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D45D6D">
              <w:rPr>
                <w:rFonts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11878" w:rsidRPr="00D45D6D" w:rsidTr="00EE6ECE">
        <w:trPr>
          <w:trHeight w:val="300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lastRenderedPageBreak/>
              <w:t>30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Confecção de Folder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D45D6D">
              <w:rPr>
                <w:rFonts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11878" w:rsidRPr="00D45D6D" w:rsidTr="00EE6ECE">
        <w:trPr>
          <w:trHeight w:val="300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Confecção de Cartazes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D45D6D">
              <w:rPr>
                <w:rFonts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11878" w:rsidRPr="00D45D6D" w:rsidTr="00EE6ECE">
        <w:trPr>
          <w:trHeight w:val="300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Confecção de Faixas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D45D6D">
              <w:rPr>
                <w:rFonts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11878" w:rsidRPr="00D45D6D" w:rsidTr="00EE6ECE">
        <w:trPr>
          <w:trHeight w:val="300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Confecção de Adesivos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D45D6D">
              <w:rPr>
                <w:rFonts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11878" w:rsidRPr="00D45D6D" w:rsidTr="00EE6ECE">
        <w:trPr>
          <w:trHeight w:val="300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Confecção Banner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D45D6D">
              <w:rPr>
                <w:rFonts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11878" w:rsidRPr="00D45D6D" w:rsidTr="00EE6ECE">
        <w:trPr>
          <w:trHeight w:val="300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left"/>
              <w:rPr>
                <w:rFonts w:cs="Arial"/>
                <w:sz w:val="20"/>
                <w:szCs w:val="20"/>
              </w:rPr>
            </w:pPr>
            <w:proofErr w:type="spellStart"/>
            <w:r w:rsidRPr="00D45D6D">
              <w:rPr>
                <w:rFonts w:cs="Arial"/>
                <w:sz w:val="20"/>
                <w:szCs w:val="20"/>
              </w:rPr>
              <w:t>Coffee</w:t>
            </w:r>
            <w:proofErr w:type="spellEnd"/>
            <w:r w:rsidRPr="00D45D6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D45D6D">
              <w:rPr>
                <w:rFonts w:cs="Arial"/>
                <w:sz w:val="20"/>
                <w:szCs w:val="20"/>
              </w:rPr>
              <w:t>Break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Pessoas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11878" w:rsidRPr="00D45D6D" w:rsidTr="00EE6ECE">
        <w:trPr>
          <w:trHeight w:val="300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Aparelho de PA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D45D6D">
              <w:rPr>
                <w:rFonts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11878" w:rsidRPr="00D45D6D" w:rsidTr="00EE6ECE">
        <w:trPr>
          <w:trHeight w:val="300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Aparelho de Glicemia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D45D6D">
              <w:rPr>
                <w:rFonts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11878" w:rsidRPr="00D45D6D" w:rsidTr="00EE6ECE">
        <w:trPr>
          <w:trHeight w:val="300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Tiras Reagentes para Glicemia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cx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11878" w:rsidRPr="00D45D6D" w:rsidTr="00EE6ECE">
        <w:trPr>
          <w:trHeight w:val="300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Dispensador de Preservativo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D45D6D">
              <w:rPr>
                <w:rFonts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11878" w:rsidRPr="00D45D6D" w:rsidTr="00EE6ECE">
        <w:trPr>
          <w:trHeight w:val="300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Máquina Fotográfica digital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D45D6D">
              <w:rPr>
                <w:rFonts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11878" w:rsidRPr="00D45D6D" w:rsidTr="00EE6ECE">
        <w:trPr>
          <w:trHeight w:val="300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Fórmulas Infantis (</w:t>
            </w:r>
            <w:proofErr w:type="spellStart"/>
            <w:r w:rsidRPr="00D45D6D">
              <w:rPr>
                <w:rFonts w:cs="Arial"/>
                <w:sz w:val="20"/>
                <w:szCs w:val="20"/>
              </w:rPr>
              <w:t>Aptamil</w:t>
            </w:r>
            <w:proofErr w:type="spellEnd"/>
            <w:r w:rsidRPr="00D45D6D">
              <w:rPr>
                <w:rFonts w:cs="Arial"/>
                <w:sz w:val="20"/>
                <w:szCs w:val="20"/>
              </w:rPr>
              <w:t xml:space="preserve"> 2 - 800 </w:t>
            </w:r>
            <w:proofErr w:type="spellStart"/>
            <w:proofErr w:type="gramStart"/>
            <w:r w:rsidRPr="00D45D6D">
              <w:rPr>
                <w:rFonts w:cs="Arial"/>
                <w:sz w:val="20"/>
                <w:szCs w:val="20"/>
              </w:rPr>
              <w:t>gr</w:t>
            </w:r>
            <w:proofErr w:type="spellEnd"/>
            <w:proofErr w:type="gramEnd"/>
            <w:r w:rsidRPr="00D45D6D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D45D6D">
              <w:rPr>
                <w:rFonts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11878" w:rsidRPr="00D45D6D" w:rsidTr="00EE6ECE">
        <w:trPr>
          <w:trHeight w:val="900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 xml:space="preserve">HP </w:t>
            </w:r>
            <w:proofErr w:type="spellStart"/>
            <w:proofErr w:type="gramStart"/>
            <w:r w:rsidRPr="00D45D6D">
              <w:rPr>
                <w:rFonts w:cs="Arial"/>
                <w:sz w:val="20"/>
                <w:szCs w:val="20"/>
              </w:rPr>
              <w:t>LaserJet</w:t>
            </w:r>
            <w:proofErr w:type="spellEnd"/>
            <w:proofErr w:type="gramEnd"/>
            <w:r w:rsidRPr="00D45D6D">
              <w:rPr>
                <w:rFonts w:cs="Arial"/>
                <w:sz w:val="20"/>
                <w:szCs w:val="20"/>
              </w:rPr>
              <w:t xml:space="preserve"> Pro MFP M277dw A cores Laser - Fax / copiadora / impressora / scanner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D45D6D">
              <w:rPr>
                <w:rFonts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11878" w:rsidRPr="00D45D6D" w:rsidTr="00EE6ECE">
        <w:trPr>
          <w:trHeight w:val="300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D45D6D">
              <w:rPr>
                <w:rFonts w:cs="Arial"/>
                <w:sz w:val="20"/>
                <w:szCs w:val="20"/>
                <w:lang w:val="en-US"/>
              </w:rPr>
              <w:t xml:space="preserve">Kit 4 Toners </w:t>
            </w:r>
            <w:proofErr w:type="spellStart"/>
            <w:r w:rsidRPr="00D45D6D">
              <w:rPr>
                <w:rFonts w:cs="Arial"/>
                <w:sz w:val="20"/>
                <w:szCs w:val="20"/>
                <w:lang w:val="en-US"/>
              </w:rPr>
              <w:t>para</w:t>
            </w:r>
            <w:proofErr w:type="spellEnd"/>
            <w:r w:rsidRPr="00D45D6D">
              <w:rPr>
                <w:rFonts w:cs="Arial"/>
                <w:sz w:val="20"/>
                <w:szCs w:val="20"/>
                <w:lang w:val="en-US"/>
              </w:rPr>
              <w:t xml:space="preserve"> HP 201A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D45D6D">
              <w:rPr>
                <w:rFonts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11878" w:rsidRPr="00D45D6D" w:rsidTr="00EE6ECE">
        <w:trPr>
          <w:trHeight w:val="615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45D6D"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left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D45D6D">
              <w:rPr>
                <w:rFonts w:cs="Arial"/>
                <w:sz w:val="20"/>
                <w:szCs w:val="20"/>
                <w:lang w:val="en-US"/>
              </w:rPr>
              <w:t>Computador</w:t>
            </w:r>
            <w:proofErr w:type="spellEnd"/>
            <w:r w:rsidRPr="00D45D6D">
              <w:rPr>
                <w:rFonts w:cs="Arial"/>
                <w:sz w:val="20"/>
                <w:szCs w:val="20"/>
                <w:lang w:val="en-US"/>
              </w:rPr>
              <w:t xml:space="preserve"> All In One </w:t>
            </w:r>
            <w:proofErr w:type="spellStart"/>
            <w:r w:rsidRPr="00D45D6D">
              <w:rPr>
                <w:rFonts w:cs="Arial"/>
                <w:sz w:val="20"/>
                <w:szCs w:val="20"/>
                <w:lang w:val="en-US"/>
              </w:rPr>
              <w:t>Positivo</w:t>
            </w:r>
            <w:proofErr w:type="spellEnd"/>
            <w:r w:rsidRPr="00D45D6D">
              <w:rPr>
                <w:rFonts w:cs="Arial"/>
                <w:sz w:val="20"/>
                <w:szCs w:val="20"/>
                <w:lang w:val="en-US"/>
              </w:rPr>
              <w:t xml:space="preserve"> Union US8565 - Intel Core i5 4GB 1TB </w:t>
            </w:r>
            <w:proofErr w:type="spellStart"/>
            <w:r w:rsidRPr="00D45D6D">
              <w:rPr>
                <w:rFonts w:cs="Arial"/>
                <w:sz w:val="20"/>
                <w:szCs w:val="20"/>
                <w:lang w:val="en-US"/>
              </w:rPr>
              <w:t>Wi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D45D6D">
              <w:rPr>
                <w:rFonts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E6ECE" w:rsidRPr="00D45D6D" w:rsidTr="00EE6ECE">
        <w:trPr>
          <w:gridAfter w:val="1"/>
          <w:wAfter w:w="12" w:type="pct"/>
          <w:trHeight w:val="555"/>
        </w:trPr>
        <w:tc>
          <w:tcPr>
            <w:tcW w:w="378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6ECE" w:rsidRPr="00D45D6D" w:rsidRDefault="00EE6ECE" w:rsidP="00EE6ECE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D45D6D">
              <w:rPr>
                <w:rFonts w:cs="Arial"/>
                <w:b/>
                <w:bCs/>
                <w:sz w:val="20"/>
                <w:szCs w:val="20"/>
              </w:rPr>
              <w:t>Acrescente o que mais for necessário...</w:t>
            </w:r>
          </w:p>
        </w:tc>
        <w:tc>
          <w:tcPr>
            <w:tcW w:w="12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ECE" w:rsidRPr="00D45D6D" w:rsidRDefault="00EE6ECE" w:rsidP="00D34954">
            <w:pPr>
              <w:spacing w:before="0"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11878" w:rsidRPr="00D45D6D" w:rsidTr="00EE6ECE">
        <w:trPr>
          <w:gridAfter w:val="1"/>
          <w:wAfter w:w="12" w:type="pct"/>
          <w:trHeight w:val="555"/>
        </w:trPr>
        <w:tc>
          <w:tcPr>
            <w:tcW w:w="378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1878" w:rsidRPr="00D45D6D" w:rsidRDefault="00511878" w:rsidP="00126CAB">
            <w:pPr>
              <w:spacing w:before="0"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45D6D">
              <w:rPr>
                <w:rFonts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878" w:rsidRPr="00D45D6D" w:rsidRDefault="00511878" w:rsidP="00D34954">
            <w:pPr>
              <w:spacing w:before="0"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D45D6D">
              <w:rPr>
                <w:rFonts w:cs="Arial"/>
                <w:b/>
                <w:bCs/>
                <w:sz w:val="20"/>
                <w:szCs w:val="20"/>
              </w:rPr>
              <w:t xml:space="preserve">R$ </w:t>
            </w:r>
          </w:p>
        </w:tc>
      </w:tr>
    </w:tbl>
    <w:p w:rsidR="00511878" w:rsidRPr="00D45D6D" w:rsidRDefault="00511878" w:rsidP="008876B9">
      <w:pPr>
        <w:spacing w:before="0" w:after="0" w:line="240" w:lineRule="auto"/>
        <w:rPr>
          <w:rFonts w:cs="Arial"/>
          <w:b/>
        </w:rPr>
      </w:pPr>
    </w:p>
    <w:sectPr w:rsidR="00511878" w:rsidRPr="00D45D6D" w:rsidSect="00E33247">
      <w:pgSz w:w="11906" w:h="16838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BE6" w:rsidRDefault="005B5BE6" w:rsidP="00827055">
      <w:r>
        <w:separator/>
      </w:r>
    </w:p>
  </w:endnote>
  <w:endnote w:type="continuationSeparator" w:id="1">
    <w:p w:rsidR="005B5BE6" w:rsidRDefault="005B5BE6" w:rsidP="00827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BE6" w:rsidRDefault="005B5BE6" w:rsidP="00827055">
      <w:r>
        <w:separator/>
      </w:r>
    </w:p>
  </w:footnote>
  <w:footnote w:type="continuationSeparator" w:id="1">
    <w:p w:rsidR="005B5BE6" w:rsidRDefault="005B5BE6" w:rsidP="008270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E6" w:rsidRDefault="005B5BE6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20320</wp:posOffset>
          </wp:positionH>
          <wp:positionV relativeFrom="page">
            <wp:posOffset>-15240</wp:posOffset>
          </wp:positionV>
          <wp:extent cx="7934325" cy="1227455"/>
          <wp:effectExtent l="19050" t="0" r="9525" b="0"/>
          <wp:wrapNone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4325" cy="1227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33404"/>
    <w:multiLevelType w:val="hybridMultilevel"/>
    <w:tmpl w:val="940619D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942D2"/>
    <w:multiLevelType w:val="hybridMultilevel"/>
    <w:tmpl w:val="5F5CD39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114A9"/>
    <w:multiLevelType w:val="hybridMultilevel"/>
    <w:tmpl w:val="7D70A5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474F1"/>
    <w:multiLevelType w:val="hybridMultilevel"/>
    <w:tmpl w:val="AE6AB6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F0408"/>
    <w:multiLevelType w:val="multilevel"/>
    <w:tmpl w:val="845A0DDC"/>
    <w:lvl w:ilvl="0">
      <w:start w:val="5"/>
      <w:numFmt w:val="decimal"/>
      <w:lvlText w:val="%1"/>
      <w:lvlJc w:val="left"/>
      <w:pPr>
        <w:ind w:left="1175" w:hanging="465"/>
      </w:pPr>
      <w:rPr>
        <w:rFonts w:hint="default"/>
        <w:b w:val="0"/>
      </w:rPr>
    </w:lvl>
    <w:lvl w:ilvl="1">
      <w:start w:val="18"/>
      <w:numFmt w:val="decimal"/>
      <w:lvlText w:val="%1.%2"/>
      <w:lvlJc w:val="left"/>
      <w:pPr>
        <w:ind w:left="1316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 w:val="0"/>
      </w:rPr>
    </w:lvl>
  </w:abstractNum>
  <w:abstractNum w:abstractNumId="5">
    <w:nsid w:val="16C53579"/>
    <w:multiLevelType w:val="multilevel"/>
    <w:tmpl w:val="E5AA3DDE"/>
    <w:lvl w:ilvl="0">
      <w:start w:val="1"/>
      <w:numFmt w:val="decimal"/>
      <w:lvlText w:val="%1."/>
      <w:lvlJc w:val="left"/>
      <w:pPr>
        <w:tabs>
          <w:tab w:val="num" w:pos="1473"/>
        </w:tabs>
        <w:ind w:left="1473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>
    <w:nsid w:val="197C57CD"/>
    <w:multiLevelType w:val="multilevel"/>
    <w:tmpl w:val="BB60F2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1C9F4128"/>
    <w:multiLevelType w:val="multilevel"/>
    <w:tmpl w:val="4FE0A1DE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15"/>
        </w:tabs>
        <w:ind w:left="61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8">
    <w:nsid w:val="1E351B30"/>
    <w:multiLevelType w:val="multilevel"/>
    <w:tmpl w:val="622481E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9">
    <w:nsid w:val="22A41488"/>
    <w:multiLevelType w:val="hybridMultilevel"/>
    <w:tmpl w:val="D736F3DC"/>
    <w:lvl w:ilvl="0" w:tplc="0416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2D857519"/>
    <w:multiLevelType w:val="hybridMultilevel"/>
    <w:tmpl w:val="016C07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0158F3"/>
    <w:multiLevelType w:val="hybridMultilevel"/>
    <w:tmpl w:val="458EB8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CD6A37"/>
    <w:multiLevelType w:val="multilevel"/>
    <w:tmpl w:val="622481E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3">
    <w:nsid w:val="343F03DD"/>
    <w:multiLevelType w:val="hybridMultilevel"/>
    <w:tmpl w:val="E1FE870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144CC0"/>
    <w:multiLevelType w:val="multilevel"/>
    <w:tmpl w:val="6B62272E"/>
    <w:lvl w:ilvl="0">
      <w:start w:val="7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>
    <w:nsid w:val="3E8C30AD"/>
    <w:multiLevelType w:val="multilevel"/>
    <w:tmpl w:val="2E82B4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16">
    <w:nsid w:val="43FD78BE"/>
    <w:multiLevelType w:val="multilevel"/>
    <w:tmpl w:val="6B62272E"/>
    <w:lvl w:ilvl="0">
      <w:start w:val="7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>
    <w:nsid w:val="4A752A4D"/>
    <w:multiLevelType w:val="multilevel"/>
    <w:tmpl w:val="6B62272E"/>
    <w:lvl w:ilvl="0">
      <w:start w:val="7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8">
    <w:nsid w:val="4E305FBF"/>
    <w:multiLevelType w:val="multilevel"/>
    <w:tmpl w:val="6B62272E"/>
    <w:lvl w:ilvl="0">
      <w:start w:val="7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>
    <w:nsid w:val="50DA075C"/>
    <w:multiLevelType w:val="hybridMultilevel"/>
    <w:tmpl w:val="1FECF0B0"/>
    <w:lvl w:ilvl="0" w:tplc="0416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>
    <w:nsid w:val="536938C0"/>
    <w:multiLevelType w:val="hybridMultilevel"/>
    <w:tmpl w:val="C012E63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4C01F1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5CC352F"/>
    <w:multiLevelType w:val="multilevel"/>
    <w:tmpl w:val="1A38283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>
    <w:nsid w:val="5CF3251E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>
    <w:nsid w:val="5EE5497F"/>
    <w:multiLevelType w:val="multilevel"/>
    <w:tmpl w:val="622481E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5">
    <w:nsid w:val="61DA3F3F"/>
    <w:multiLevelType w:val="hybridMultilevel"/>
    <w:tmpl w:val="54989C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462271"/>
    <w:multiLevelType w:val="hybridMultilevel"/>
    <w:tmpl w:val="28FA5E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8A4B32"/>
    <w:multiLevelType w:val="hybridMultilevel"/>
    <w:tmpl w:val="2500F32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63528E"/>
    <w:multiLevelType w:val="hybridMultilevel"/>
    <w:tmpl w:val="C7E2C8C2"/>
    <w:lvl w:ilvl="0" w:tplc="56BCF9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1495747"/>
    <w:multiLevelType w:val="hybridMultilevel"/>
    <w:tmpl w:val="EDA474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5439D7"/>
    <w:multiLevelType w:val="hybridMultilevel"/>
    <w:tmpl w:val="743472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8"/>
  </w:num>
  <w:num w:numId="4">
    <w:abstractNumId w:val="14"/>
  </w:num>
  <w:num w:numId="5">
    <w:abstractNumId w:val="7"/>
  </w:num>
  <w:num w:numId="6">
    <w:abstractNumId w:val="17"/>
  </w:num>
  <w:num w:numId="7">
    <w:abstractNumId w:val="24"/>
  </w:num>
  <w:num w:numId="8">
    <w:abstractNumId w:val="12"/>
  </w:num>
  <w:num w:numId="9">
    <w:abstractNumId w:val="9"/>
  </w:num>
  <w:num w:numId="10">
    <w:abstractNumId w:val="19"/>
  </w:num>
  <w:num w:numId="11">
    <w:abstractNumId w:val="26"/>
  </w:num>
  <w:num w:numId="12">
    <w:abstractNumId w:val="25"/>
  </w:num>
  <w:num w:numId="13">
    <w:abstractNumId w:val="13"/>
  </w:num>
  <w:num w:numId="14">
    <w:abstractNumId w:val="15"/>
  </w:num>
  <w:num w:numId="15">
    <w:abstractNumId w:val="4"/>
  </w:num>
  <w:num w:numId="16">
    <w:abstractNumId w:val="22"/>
  </w:num>
  <w:num w:numId="17">
    <w:abstractNumId w:val="6"/>
  </w:num>
  <w:num w:numId="18">
    <w:abstractNumId w:val="10"/>
  </w:num>
  <w:num w:numId="19">
    <w:abstractNumId w:val="1"/>
  </w:num>
  <w:num w:numId="20">
    <w:abstractNumId w:val="27"/>
  </w:num>
  <w:num w:numId="21">
    <w:abstractNumId w:val="0"/>
  </w:num>
  <w:num w:numId="22">
    <w:abstractNumId w:val="21"/>
  </w:num>
  <w:num w:numId="23">
    <w:abstractNumId w:val="23"/>
  </w:num>
  <w:num w:numId="24">
    <w:abstractNumId w:val="30"/>
  </w:num>
  <w:num w:numId="25">
    <w:abstractNumId w:val="2"/>
  </w:num>
  <w:num w:numId="26">
    <w:abstractNumId w:val="5"/>
  </w:num>
  <w:num w:numId="27">
    <w:abstractNumId w:val="28"/>
  </w:num>
  <w:num w:numId="28">
    <w:abstractNumId w:val="29"/>
  </w:num>
  <w:num w:numId="29">
    <w:abstractNumId w:val="20"/>
  </w:num>
  <w:num w:numId="30">
    <w:abstractNumId w:val="11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3">
      <o:colormenu v:ext="edit" fillcolor="none [3052]"/>
    </o:shapedefaults>
  </w:hdrShapeDefaults>
  <w:footnotePr>
    <w:footnote w:id="0"/>
    <w:footnote w:id="1"/>
  </w:footnotePr>
  <w:endnotePr>
    <w:endnote w:id="0"/>
    <w:endnote w:id="1"/>
  </w:endnotePr>
  <w:compat/>
  <w:rsids>
    <w:rsidRoot w:val="00DA6434"/>
    <w:rsid w:val="00000632"/>
    <w:rsid w:val="00000768"/>
    <w:rsid w:val="00004358"/>
    <w:rsid w:val="000054FE"/>
    <w:rsid w:val="00005E56"/>
    <w:rsid w:val="00006FBD"/>
    <w:rsid w:val="00012831"/>
    <w:rsid w:val="000133E2"/>
    <w:rsid w:val="00013C7E"/>
    <w:rsid w:val="0001552D"/>
    <w:rsid w:val="000158E1"/>
    <w:rsid w:val="00022B78"/>
    <w:rsid w:val="00024463"/>
    <w:rsid w:val="00024B65"/>
    <w:rsid w:val="00034B2C"/>
    <w:rsid w:val="00037A1E"/>
    <w:rsid w:val="00041208"/>
    <w:rsid w:val="00042438"/>
    <w:rsid w:val="00043B91"/>
    <w:rsid w:val="00050900"/>
    <w:rsid w:val="00051B02"/>
    <w:rsid w:val="00052DF1"/>
    <w:rsid w:val="00053342"/>
    <w:rsid w:val="00055F4F"/>
    <w:rsid w:val="0006017F"/>
    <w:rsid w:val="00060317"/>
    <w:rsid w:val="0006151F"/>
    <w:rsid w:val="00062036"/>
    <w:rsid w:val="0006208B"/>
    <w:rsid w:val="000703B7"/>
    <w:rsid w:val="00073BDE"/>
    <w:rsid w:val="00073EF2"/>
    <w:rsid w:val="00081B20"/>
    <w:rsid w:val="00087E13"/>
    <w:rsid w:val="00092E86"/>
    <w:rsid w:val="00093A96"/>
    <w:rsid w:val="0009460A"/>
    <w:rsid w:val="0009501B"/>
    <w:rsid w:val="000A0E1B"/>
    <w:rsid w:val="000A3E31"/>
    <w:rsid w:val="000B17E3"/>
    <w:rsid w:val="000B2A5F"/>
    <w:rsid w:val="000B5F0A"/>
    <w:rsid w:val="000B7B2A"/>
    <w:rsid w:val="000C591D"/>
    <w:rsid w:val="000C6490"/>
    <w:rsid w:val="000C7BD5"/>
    <w:rsid w:val="000C7C15"/>
    <w:rsid w:val="000D17DD"/>
    <w:rsid w:val="000D3D80"/>
    <w:rsid w:val="000D6431"/>
    <w:rsid w:val="000D6823"/>
    <w:rsid w:val="000D69D9"/>
    <w:rsid w:val="000E1315"/>
    <w:rsid w:val="000E2BCB"/>
    <w:rsid w:val="000E4B54"/>
    <w:rsid w:val="000E6E7D"/>
    <w:rsid w:val="000E7EED"/>
    <w:rsid w:val="000F0907"/>
    <w:rsid w:val="000F49E5"/>
    <w:rsid w:val="000F49E9"/>
    <w:rsid w:val="000F5281"/>
    <w:rsid w:val="001006F6"/>
    <w:rsid w:val="00106247"/>
    <w:rsid w:val="00106DF4"/>
    <w:rsid w:val="00107125"/>
    <w:rsid w:val="001105C0"/>
    <w:rsid w:val="00113B3F"/>
    <w:rsid w:val="001176BA"/>
    <w:rsid w:val="00117ADE"/>
    <w:rsid w:val="00120BCD"/>
    <w:rsid w:val="00122545"/>
    <w:rsid w:val="00124BFD"/>
    <w:rsid w:val="00124EB5"/>
    <w:rsid w:val="00126ADD"/>
    <w:rsid w:val="00126CAB"/>
    <w:rsid w:val="0012781A"/>
    <w:rsid w:val="001449D7"/>
    <w:rsid w:val="00144AB8"/>
    <w:rsid w:val="00160484"/>
    <w:rsid w:val="00163056"/>
    <w:rsid w:val="00164DD0"/>
    <w:rsid w:val="00171746"/>
    <w:rsid w:val="00172BD7"/>
    <w:rsid w:val="00173061"/>
    <w:rsid w:val="00177012"/>
    <w:rsid w:val="00181801"/>
    <w:rsid w:val="001846F3"/>
    <w:rsid w:val="00187463"/>
    <w:rsid w:val="0018761F"/>
    <w:rsid w:val="00190478"/>
    <w:rsid w:val="001937D7"/>
    <w:rsid w:val="00193830"/>
    <w:rsid w:val="001950DD"/>
    <w:rsid w:val="001A40C1"/>
    <w:rsid w:val="001A45C8"/>
    <w:rsid w:val="001B07D1"/>
    <w:rsid w:val="001B136E"/>
    <w:rsid w:val="001B1F85"/>
    <w:rsid w:val="001B582D"/>
    <w:rsid w:val="001B7986"/>
    <w:rsid w:val="001D660A"/>
    <w:rsid w:val="001E534B"/>
    <w:rsid w:val="001F0032"/>
    <w:rsid w:val="001F1958"/>
    <w:rsid w:val="001F1D45"/>
    <w:rsid w:val="001F328C"/>
    <w:rsid w:val="001F4FD6"/>
    <w:rsid w:val="001F6260"/>
    <w:rsid w:val="001F6C94"/>
    <w:rsid w:val="001F70ED"/>
    <w:rsid w:val="00202E1A"/>
    <w:rsid w:val="002032CF"/>
    <w:rsid w:val="002036A6"/>
    <w:rsid w:val="00204CF9"/>
    <w:rsid w:val="0021226C"/>
    <w:rsid w:val="002137DE"/>
    <w:rsid w:val="00217C7A"/>
    <w:rsid w:val="00221A2A"/>
    <w:rsid w:val="0022433B"/>
    <w:rsid w:val="00227580"/>
    <w:rsid w:val="00231F5D"/>
    <w:rsid w:val="00232B7E"/>
    <w:rsid w:val="00232E30"/>
    <w:rsid w:val="002372D7"/>
    <w:rsid w:val="002454FD"/>
    <w:rsid w:val="0024569D"/>
    <w:rsid w:val="0024753C"/>
    <w:rsid w:val="00250F5E"/>
    <w:rsid w:val="00251B13"/>
    <w:rsid w:val="00261530"/>
    <w:rsid w:val="00261A9F"/>
    <w:rsid w:val="00261D2D"/>
    <w:rsid w:val="00263EAE"/>
    <w:rsid w:val="00270334"/>
    <w:rsid w:val="002722B7"/>
    <w:rsid w:val="00272326"/>
    <w:rsid w:val="00273C7A"/>
    <w:rsid w:val="002754CE"/>
    <w:rsid w:val="00277B9E"/>
    <w:rsid w:val="00285524"/>
    <w:rsid w:val="00287B86"/>
    <w:rsid w:val="00291677"/>
    <w:rsid w:val="0029284A"/>
    <w:rsid w:val="002A180D"/>
    <w:rsid w:val="002A311D"/>
    <w:rsid w:val="002A37A3"/>
    <w:rsid w:val="002A5702"/>
    <w:rsid w:val="002B3EFC"/>
    <w:rsid w:val="002B70FB"/>
    <w:rsid w:val="002C2822"/>
    <w:rsid w:val="002C69E5"/>
    <w:rsid w:val="002D1D81"/>
    <w:rsid w:val="002D3A10"/>
    <w:rsid w:val="002D5FF5"/>
    <w:rsid w:val="002E1B4C"/>
    <w:rsid w:val="002E1E3D"/>
    <w:rsid w:val="002E1FAD"/>
    <w:rsid w:val="002E2EAC"/>
    <w:rsid w:val="002E392B"/>
    <w:rsid w:val="002E6408"/>
    <w:rsid w:val="002E763D"/>
    <w:rsid w:val="002F1435"/>
    <w:rsid w:val="002F1B05"/>
    <w:rsid w:val="002F2A8E"/>
    <w:rsid w:val="002F37B4"/>
    <w:rsid w:val="002F51CF"/>
    <w:rsid w:val="002F7ED0"/>
    <w:rsid w:val="003006D0"/>
    <w:rsid w:val="00301205"/>
    <w:rsid w:val="00303D1B"/>
    <w:rsid w:val="00303D86"/>
    <w:rsid w:val="0030453A"/>
    <w:rsid w:val="00304CE5"/>
    <w:rsid w:val="003059A0"/>
    <w:rsid w:val="0031007E"/>
    <w:rsid w:val="00314FEE"/>
    <w:rsid w:val="003151F5"/>
    <w:rsid w:val="0031540E"/>
    <w:rsid w:val="00320CF6"/>
    <w:rsid w:val="00321243"/>
    <w:rsid w:val="00323B4D"/>
    <w:rsid w:val="00326C37"/>
    <w:rsid w:val="00327CA9"/>
    <w:rsid w:val="00331EBE"/>
    <w:rsid w:val="00333D08"/>
    <w:rsid w:val="00341D61"/>
    <w:rsid w:val="00342A0C"/>
    <w:rsid w:val="00344196"/>
    <w:rsid w:val="00347DA7"/>
    <w:rsid w:val="00347E24"/>
    <w:rsid w:val="003501AB"/>
    <w:rsid w:val="00355018"/>
    <w:rsid w:val="00355103"/>
    <w:rsid w:val="00356296"/>
    <w:rsid w:val="003567EA"/>
    <w:rsid w:val="003612A3"/>
    <w:rsid w:val="003617E4"/>
    <w:rsid w:val="00362789"/>
    <w:rsid w:val="00362EB2"/>
    <w:rsid w:val="00365060"/>
    <w:rsid w:val="00367995"/>
    <w:rsid w:val="00371FAB"/>
    <w:rsid w:val="00374882"/>
    <w:rsid w:val="003772A2"/>
    <w:rsid w:val="00382B21"/>
    <w:rsid w:val="00384D1C"/>
    <w:rsid w:val="00387D8D"/>
    <w:rsid w:val="003926BE"/>
    <w:rsid w:val="00394AEF"/>
    <w:rsid w:val="00394C2A"/>
    <w:rsid w:val="00394D8B"/>
    <w:rsid w:val="003978E7"/>
    <w:rsid w:val="003A130C"/>
    <w:rsid w:val="003A3A31"/>
    <w:rsid w:val="003A3B5F"/>
    <w:rsid w:val="003A4D43"/>
    <w:rsid w:val="003A7893"/>
    <w:rsid w:val="003B0A18"/>
    <w:rsid w:val="003B14CD"/>
    <w:rsid w:val="003B2781"/>
    <w:rsid w:val="003B4174"/>
    <w:rsid w:val="003B67B7"/>
    <w:rsid w:val="003C1419"/>
    <w:rsid w:val="003D025C"/>
    <w:rsid w:val="003D0EAF"/>
    <w:rsid w:val="003D4112"/>
    <w:rsid w:val="003D6622"/>
    <w:rsid w:val="003D7F25"/>
    <w:rsid w:val="003E4A28"/>
    <w:rsid w:val="003E4B9B"/>
    <w:rsid w:val="003E7244"/>
    <w:rsid w:val="003F03E1"/>
    <w:rsid w:val="003F1132"/>
    <w:rsid w:val="003F1371"/>
    <w:rsid w:val="003F16FB"/>
    <w:rsid w:val="003F1E70"/>
    <w:rsid w:val="0040021E"/>
    <w:rsid w:val="00403AF6"/>
    <w:rsid w:val="00403F3A"/>
    <w:rsid w:val="0040493D"/>
    <w:rsid w:val="00406561"/>
    <w:rsid w:val="004077DA"/>
    <w:rsid w:val="00407ACC"/>
    <w:rsid w:val="004105FC"/>
    <w:rsid w:val="004128B3"/>
    <w:rsid w:val="00412B03"/>
    <w:rsid w:val="004143B0"/>
    <w:rsid w:val="00415946"/>
    <w:rsid w:val="0041788C"/>
    <w:rsid w:val="004210AA"/>
    <w:rsid w:val="00422CF8"/>
    <w:rsid w:val="00423CA1"/>
    <w:rsid w:val="0042479B"/>
    <w:rsid w:val="00425A8B"/>
    <w:rsid w:val="004266B9"/>
    <w:rsid w:val="00431BD7"/>
    <w:rsid w:val="00431E8E"/>
    <w:rsid w:val="00432BCF"/>
    <w:rsid w:val="00432CD3"/>
    <w:rsid w:val="00433943"/>
    <w:rsid w:val="00433DFC"/>
    <w:rsid w:val="00440285"/>
    <w:rsid w:val="004452B3"/>
    <w:rsid w:val="0044744C"/>
    <w:rsid w:val="00451D83"/>
    <w:rsid w:val="00461842"/>
    <w:rsid w:val="004625EF"/>
    <w:rsid w:val="00464A5A"/>
    <w:rsid w:val="004655DD"/>
    <w:rsid w:val="00467F00"/>
    <w:rsid w:val="00467FCE"/>
    <w:rsid w:val="004710A5"/>
    <w:rsid w:val="00472428"/>
    <w:rsid w:val="00477AC6"/>
    <w:rsid w:val="00480147"/>
    <w:rsid w:val="00481E99"/>
    <w:rsid w:val="00482322"/>
    <w:rsid w:val="004824CC"/>
    <w:rsid w:val="00487C94"/>
    <w:rsid w:val="00493BD6"/>
    <w:rsid w:val="004A2395"/>
    <w:rsid w:val="004A358C"/>
    <w:rsid w:val="004A670F"/>
    <w:rsid w:val="004A68A2"/>
    <w:rsid w:val="004B0953"/>
    <w:rsid w:val="004B283C"/>
    <w:rsid w:val="004B543F"/>
    <w:rsid w:val="004B661A"/>
    <w:rsid w:val="004B68AC"/>
    <w:rsid w:val="004C0D16"/>
    <w:rsid w:val="004C3265"/>
    <w:rsid w:val="004C42ED"/>
    <w:rsid w:val="004C6D79"/>
    <w:rsid w:val="004C7438"/>
    <w:rsid w:val="004D2BC0"/>
    <w:rsid w:val="004D6FC4"/>
    <w:rsid w:val="004D70A5"/>
    <w:rsid w:val="004F072F"/>
    <w:rsid w:val="004F4D61"/>
    <w:rsid w:val="00501618"/>
    <w:rsid w:val="00502868"/>
    <w:rsid w:val="00504656"/>
    <w:rsid w:val="00506310"/>
    <w:rsid w:val="00510F9F"/>
    <w:rsid w:val="00511878"/>
    <w:rsid w:val="0051429A"/>
    <w:rsid w:val="00514D9B"/>
    <w:rsid w:val="0051641F"/>
    <w:rsid w:val="0052188F"/>
    <w:rsid w:val="00522719"/>
    <w:rsid w:val="00522B47"/>
    <w:rsid w:val="005247D9"/>
    <w:rsid w:val="00530325"/>
    <w:rsid w:val="00532869"/>
    <w:rsid w:val="00532A21"/>
    <w:rsid w:val="00532E2F"/>
    <w:rsid w:val="00533284"/>
    <w:rsid w:val="0053443E"/>
    <w:rsid w:val="0053599C"/>
    <w:rsid w:val="00540FEB"/>
    <w:rsid w:val="00541688"/>
    <w:rsid w:val="00542F01"/>
    <w:rsid w:val="00543E88"/>
    <w:rsid w:val="00544518"/>
    <w:rsid w:val="00547C41"/>
    <w:rsid w:val="0055053C"/>
    <w:rsid w:val="00551275"/>
    <w:rsid w:val="00555AA7"/>
    <w:rsid w:val="00555B06"/>
    <w:rsid w:val="005608F4"/>
    <w:rsid w:val="00562BC5"/>
    <w:rsid w:val="0056305D"/>
    <w:rsid w:val="0056501D"/>
    <w:rsid w:val="00570379"/>
    <w:rsid w:val="00571258"/>
    <w:rsid w:val="0057305A"/>
    <w:rsid w:val="005762DA"/>
    <w:rsid w:val="005769EA"/>
    <w:rsid w:val="0057735D"/>
    <w:rsid w:val="00577820"/>
    <w:rsid w:val="00577BDC"/>
    <w:rsid w:val="0058133E"/>
    <w:rsid w:val="00582B0F"/>
    <w:rsid w:val="005840B9"/>
    <w:rsid w:val="005844DB"/>
    <w:rsid w:val="00584F4E"/>
    <w:rsid w:val="00585A25"/>
    <w:rsid w:val="005870C9"/>
    <w:rsid w:val="005915E9"/>
    <w:rsid w:val="00593F9F"/>
    <w:rsid w:val="005A2F0B"/>
    <w:rsid w:val="005A5753"/>
    <w:rsid w:val="005A6DFD"/>
    <w:rsid w:val="005A7437"/>
    <w:rsid w:val="005B02C7"/>
    <w:rsid w:val="005B591A"/>
    <w:rsid w:val="005B5BE6"/>
    <w:rsid w:val="005B6D19"/>
    <w:rsid w:val="005B6F91"/>
    <w:rsid w:val="005C08A7"/>
    <w:rsid w:val="005C176A"/>
    <w:rsid w:val="005C53BE"/>
    <w:rsid w:val="005C57D1"/>
    <w:rsid w:val="005C6E56"/>
    <w:rsid w:val="005C7835"/>
    <w:rsid w:val="005C7D00"/>
    <w:rsid w:val="005D243F"/>
    <w:rsid w:val="005D348A"/>
    <w:rsid w:val="005E1524"/>
    <w:rsid w:val="005E463D"/>
    <w:rsid w:val="005E4D42"/>
    <w:rsid w:val="005E5997"/>
    <w:rsid w:val="005F1625"/>
    <w:rsid w:val="006004C6"/>
    <w:rsid w:val="00602240"/>
    <w:rsid w:val="00605893"/>
    <w:rsid w:val="006058EF"/>
    <w:rsid w:val="00607C22"/>
    <w:rsid w:val="00610314"/>
    <w:rsid w:val="006211CC"/>
    <w:rsid w:val="00621B0D"/>
    <w:rsid w:val="00623EE6"/>
    <w:rsid w:val="00627181"/>
    <w:rsid w:val="00627354"/>
    <w:rsid w:val="00630966"/>
    <w:rsid w:val="00630A5E"/>
    <w:rsid w:val="0063121E"/>
    <w:rsid w:val="00632526"/>
    <w:rsid w:val="00634B3D"/>
    <w:rsid w:val="006358EE"/>
    <w:rsid w:val="00636307"/>
    <w:rsid w:val="00636320"/>
    <w:rsid w:val="00636ADD"/>
    <w:rsid w:val="00636AE6"/>
    <w:rsid w:val="00640C73"/>
    <w:rsid w:val="00650364"/>
    <w:rsid w:val="0065214B"/>
    <w:rsid w:val="0066331E"/>
    <w:rsid w:val="00663A90"/>
    <w:rsid w:val="006662A4"/>
    <w:rsid w:val="00667646"/>
    <w:rsid w:val="00671121"/>
    <w:rsid w:val="00671C64"/>
    <w:rsid w:val="00676747"/>
    <w:rsid w:val="00677522"/>
    <w:rsid w:val="00680285"/>
    <w:rsid w:val="00687930"/>
    <w:rsid w:val="00690051"/>
    <w:rsid w:val="00690BC7"/>
    <w:rsid w:val="00691F2E"/>
    <w:rsid w:val="0069289C"/>
    <w:rsid w:val="00694EBC"/>
    <w:rsid w:val="006975ED"/>
    <w:rsid w:val="00697BA5"/>
    <w:rsid w:val="006A0AC9"/>
    <w:rsid w:val="006A0EF3"/>
    <w:rsid w:val="006A3AEB"/>
    <w:rsid w:val="006B3676"/>
    <w:rsid w:val="006B75A5"/>
    <w:rsid w:val="006C0B40"/>
    <w:rsid w:val="006C298C"/>
    <w:rsid w:val="006C4BFF"/>
    <w:rsid w:val="006C6AB5"/>
    <w:rsid w:val="006D2314"/>
    <w:rsid w:val="006D3245"/>
    <w:rsid w:val="006D6DE1"/>
    <w:rsid w:val="006E1605"/>
    <w:rsid w:val="006E2364"/>
    <w:rsid w:val="006E30BB"/>
    <w:rsid w:val="006E4B7A"/>
    <w:rsid w:val="006E563B"/>
    <w:rsid w:val="006E7646"/>
    <w:rsid w:val="006E7DC8"/>
    <w:rsid w:val="006E7E9C"/>
    <w:rsid w:val="006F1742"/>
    <w:rsid w:val="006F314A"/>
    <w:rsid w:val="006F324F"/>
    <w:rsid w:val="006F5CF8"/>
    <w:rsid w:val="007009E3"/>
    <w:rsid w:val="007018A8"/>
    <w:rsid w:val="00703C90"/>
    <w:rsid w:val="00704713"/>
    <w:rsid w:val="007075E8"/>
    <w:rsid w:val="00707654"/>
    <w:rsid w:val="007103A1"/>
    <w:rsid w:val="00711694"/>
    <w:rsid w:val="007130A6"/>
    <w:rsid w:val="00715C99"/>
    <w:rsid w:val="00716F3C"/>
    <w:rsid w:val="0071752C"/>
    <w:rsid w:val="00717BCC"/>
    <w:rsid w:val="00721F52"/>
    <w:rsid w:val="0072513C"/>
    <w:rsid w:val="00726BAE"/>
    <w:rsid w:val="00730301"/>
    <w:rsid w:val="007303F6"/>
    <w:rsid w:val="00730F08"/>
    <w:rsid w:val="00732DF5"/>
    <w:rsid w:val="00736FE0"/>
    <w:rsid w:val="00737D8D"/>
    <w:rsid w:val="007416FA"/>
    <w:rsid w:val="00743476"/>
    <w:rsid w:val="0074391D"/>
    <w:rsid w:val="0074573B"/>
    <w:rsid w:val="007471D8"/>
    <w:rsid w:val="0075008F"/>
    <w:rsid w:val="00751706"/>
    <w:rsid w:val="007530F9"/>
    <w:rsid w:val="00754EED"/>
    <w:rsid w:val="00756AA7"/>
    <w:rsid w:val="00757B5E"/>
    <w:rsid w:val="0076080E"/>
    <w:rsid w:val="007619BA"/>
    <w:rsid w:val="00761A09"/>
    <w:rsid w:val="0076290C"/>
    <w:rsid w:val="007629FC"/>
    <w:rsid w:val="00762B7F"/>
    <w:rsid w:val="00762BF8"/>
    <w:rsid w:val="00763E4F"/>
    <w:rsid w:val="00763EF5"/>
    <w:rsid w:val="00764C2E"/>
    <w:rsid w:val="0076772C"/>
    <w:rsid w:val="007735C3"/>
    <w:rsid w:val="00774AA9"/>
    <w:rsid w:val="00774C76"/>
    <w:rsid w:val="00774FB8"/>
    <w:rsid w:val="00776649"/>
    <w:rsid w:val="00781797"/>
    <w:rsid w:val="00782025"/>
    <w:rsid w:val="00785370"/>
    <w:rsid w:val="00787154"/>
    <w:rsid w:val="007871F0"/>
    <w:rsid w:val="00792746"/>
    <w:rsid w:val="00792A6F"/>
    <w:rsid w:val="00796F49"/>
    <w:rsid w:val="007A2261"/>
    <w:rsid w:val="007A2728"/>
    <w:rsid w:val="007A75BE"/>
    <w:rsid w:val="007A7888"/>
    <w:rsid w:val="007B3B9D"/>
    <w:rsid w:val="007B4FA1"/>
    <w:rsid w:val="007B7A18"/>
    <w:rsid w:val="007C343D"/>
    <w:rsid w:val="007C4091"/>
    <w:rsid w:val="007C4E57"/>
    <w:rsid w:val="007C6E1B"/>
    <w:rsid w:val="007D553F"/>
    <w:rsid w:val="007E1A8D"/>
    <w:rsid w:val="007E1BFC"/>
    <w:rsid w:val="007E2057"/>
    <w:rsid w:val="007E5363"/>
    <w:rsid w:val="007F0D6F"/>
    <w:rsid w:val="007F1F0B"/>
    <w:rsid w:val="007F4D76"/>
    <w:rsid w:val="007F6075"/>
    <w:rsid w:val="007F6FB5"/>
    <w:rsid w:val="007F7012"/>
    <w:rsid w:val="007F7D2F"/>
    <w:rsid w:val="00802591"/>
    <w:rsid w:val="0080428F"/>
    <w:rsid w:val="00804C67"/>
    <w:rsid w:val="00805F8C"/>
    <w:rsid w:val="00810012"/>
    <w:rsid w:val="00811912"/>
    <w:rsid w:val="008122FD"/>
    <w:rsid w:val="00813557"/>
    <w:rsid w:val="008148C2"/>
    <w:rsid w:val="00817372"/>
    <w:rsid w:val="00820711"/>
    <w:rsid w:val="00822567"/>
    <w:rsid w:val="00822617"/>
    <w:rsid w:val="00825BB5"/>
    <w:rsid w:val="00826949"/>
    <w:rsid w:val="00827055"/>
    <w:rsid w:val="00831D70"/>
    <w:rsid w:val="00832719"/>
    <w:rsid w:val="00845F13"/>
    <w:rsid w:val="00846AD8"/>
    <w:rsid w:val="00851259"/>
    <w:rsid w:val="008515E4"/>
    <w:rsid w:val="00851960"/>
    <w:rsid w:val="0085330B"/>
    <w:rsid w:val="0085385B"/>
    <w:rsid w:val="00861792"/>
    <w:rsid w:val="0086216B"/>
    <w:rsid w:val="00864058"/>
    <w:rsid w:val="00865FE5"/>
    <w:rsid w:val="008664C6"/>
    <w:rsid w:val="008664F5"/>
    <w:rsid w:val="00867714"/>
    <w:rsid w:val="00870204"/>
    <w:rsid w:val="00870690"/>
    <w:rsid w:val="00871316"/>
    <w:rsid w:val="00872113"/>
    <w:rsid w:val="008728B8"/>
    <w:rsid w:val="008753F6"/>
    <w:rsid w:val="0087565C"/>
    <w:rsid w:val="00883E65"/>
    <w:rsid w:val="0088674F"/>
    <w:rsid w:val="008876B9"/>
    <w:rsid w:val="00891DC3"/>
    <w:rsid w:val="00892412"/>
    <w:rsid w:val="00892692"/>
    <w:rsid w:val="00896649"/>
    <w:rsid w:val="00896E4C"/>
    <w:rsid w:val="008A1FC0"/>
    <w:rsid w:val="008A2C56"/>
    <w:rsid w:val="008A44A3"/>
    <w:rsid w:val="008A63CD"/>
    <w:rsid w:val="008A7B4B"/>
    <w:rsid w:val="008B181E"/>
    <w:rsid w:val="008B40F8"/>
    <w:rsid w:val="008C35CE"/>
    <w:rsid w:val="008C7B43"/>
    <w:rsid w:val="008D24AA"/>
    <w:rsid w:val="008D38FA"/>
    <w:rsid w:val="008E083A"/>
    <w:rsid w:val="008E53A0"/>
    <w:rsid w:val="008F09FD"/>
    <w:rsid w:val="008F0A23"/>
    <w:rsid w:val="008F51E0"/>
    <w:rsid w:val="008F5C10"/>
    <w:rsid w:val="008F60D9"/>
    <w:rsid w:val="00904DB5"/>
    <w:rsid w:val="00905AFA"/>
    <w:rsid w:val="0091094E"/>
    <w:rsid w:val="00912520"/>
    <w:rsid w:val="00912F38"/>
    <w:rsid w:val="00915B0D"/>
    <w:rsid w:val="00916873"/>
    <w:rsid w:val="0092054B"/>
    <w:rsid w:val="0092077F"/>
    <w:rsid w:val="009211F6"/>
    <w:rsid w:val="00922C86"/>
    <w:rsid w:val="0092658E"/>
    <w:rsid w:val="00926D0D"/>
    <w:rsid w:val="009303B6"/>
    <w:rsid w:val="00930D9F"/>
    <w:rsid w:val="00934945"/>
    <w:rsid w:val="00936CDD"/>
    <w:rsid w:val="00937436"/>
    <w:rsid w:val="00940EEC"/>
    <w:rsid w:val="00940FDA"/>
    <w:rsid w:val="009424FE"/>
    <w:rsid w:val="009426DA"/>
    <w:rsid w:val="009432B8"/>
    <w:rsid w:val="00943315"/>
    <w:rsid w:val="00943B6C"/>
    <w:rsid w:val="009515A1"/>
    <w:rsid w:val="0095358F"/>
    <w:rsid w:val="00953B77"/>
    <w:rsid w:val="009602AD"/>
    <w:rsid w:val="00961FE9"/>
    <w:rsid w:val="0096266D"/>
    <w:rsid w:val="00962962"/>
    <w:rsid w:val="009647AF"/>
    <w:rsid w:val="00966709"/>
    <w:rsid w:val="00973CB8"/>
    <w:rsid w:val="00974D79"/>
    <w:rsid w:val="00976759"/>
    <w:rsid w:val="009769B3"/>
    <w:rsid w:val="0098653E"/>
    <w:rsid w:val="00986B2A"/>
    <w:rsid w:val="00987D95"/>
    <w:rsid w:val="00992FDC"/>
    <w:rsid w:val="00993113"/>
    <w:rsid w:val="009952E5"/>
    <w:rsid w:val="00995DD5"/>
    <w:rsid w:val="0099628B"/>
    <w:rsid w:val="00997241"/>
    <w:rsid w:val="009A028E"/>
    <w:rsid w:val="009A3C23"/>
    <w:rsid w:val="009A3F6B"/>
    <w:rsid w:val="009A4CF9"/>
    <w:rsid w:val="009B360B"/>
    <w:rsid w:val="009B3D8A"/>
    <w:rsid w:val="009B69FC"/>
    <w:rsid w:val="009C0B5A"/>
    <w:rsid w:val="009C40C1"/>
    <w:rsid w:val="009D1EE1"/>
    <w:rsid w:val="009D231A"/>
    <w:rsid w:val="009D414C"/>
    <w:rsid w:val="009D59F3"/>
    <w:rsid w:val="009D5ACB"/>
    <w:rsid w:val="009D6D3B"/>
    <w:rsid w:val="009E3F32"/>
    <w:rsid w:val="009E4240"/>
    <w:rsid w:val="009E7F4D"/>
    <w:rsid w:val="009F3CD9"/>
    <w:rsid w:val="009F3F29"/>
    <w:rsid w:val="009F403C"/>
    <w:rsid w:val="009F58FC"/>
    <w:rsid w:val="009F5F2F"/>
    <w:rsid w:val="009F6A54"/>
    <w:rsid w:val="009F7A1C"/>
    <w:rsid w:val="00A04C3E"/>
    <w:rsid w:val="00A10E56"/>
    <w:rsid w:val="00A1417B"/>
    <w:rsid w:val="00A20F56"/>
    <w:rsid w:val="00A25248"/>
    <w:rsid w:val="00A31C4C"/>
    <w:rsid w:val="00A31DBF"/>
    <w:rsid w:val="00A42F74"/>
    <w:rsid w:val="00A43C38"/>
    <w:rsid w:val="00A50DB1"/>
    <w:rsid w:val="00A51737"/>
    <w:rsid w:val="00A62553"/>
    <w:rsid w:val="00A6626C"/>
    <w:rsid w:val="00A6754F"/>
    <w:rsid w:val="00A70505"/>
    <w:rsid w:val="00A71EA6"/>
    <w:rsid w:val="00A735A6"/>
    <w:rsid w:val="00A74CCA"/>
    <w:rsid w:val="00A771DA"/>
    <w:rsid w:val="00A81EFC"/>
    <w:rsid w:val="00A8287D"/>
    <w:rsid w:val="00A848CE"/>
    <w:rsid w:val="00A858CF"/>
    <w:rsid w:val="00A93523"/>
    <w:rsid w:val="00A94CAE"/>
    <w:rsid w:val="00AA2090"/>
    <w:rsid w:val="00AA22D3"/>
    <w:rsid w:val="00AA25F7"/>
    <w:rsid w:val="00AA5215"/>
    <w:rsid w:val="00AB1B70"/>
    <w:rsid w:val="00AB5604"/>
    <w:rsid w:val="00AB5A61"/>
    <w:rsid w:val="00AB6A0B"/>
    <w:rsid w:val="00AC06DF"/>
    <w:rsid w:val="00AC23C0"/>
    <w:rsid w:val="00AC2CAA"/>
    <w:rsid w:val="00AC5391"/>
    <w:rsid w:val="00AC554F"/>
    <w:rsid w:val="00AC7065"/>
    <w:rsid w:val="00AD03D4"/>
    <w:rsid w:val="00AD090F"/>
    <w:rsid w:val="00AD27AC"/>
    <w:rsid w:val="00AD4C5A"/>
    <w:rsid w:val="00AE3AFD"/>
    <w:rsid w:val="00AE3E76"/>
    <w:rsid w:val="00AE6036"/>
    <w:rsid w:val="00AF010B"/>
    <w:rsid w:val="00AF03E6"/>
    <w:rsid w:val="00AF26D4"/>
    <w:rsid w:val="00AF6F24"/>
    <w:rsid w:val="00B009D7"/>
    <w:rsid w:val="00B04E9E"/>
    <w:rsid w:val="00B059ED"/>
    <w:rsid w:val="00B06954"/>
    <w:rsid w:val="00B15E3B"/>
    <w:rsid w:val="00B160C9"/>
    <w:rsid w:val="00B17EB9"/>
    <w:rsid w:val="00B17F20"/>
    <w:rsid w:val="00B2030F"/>
    <w:rsid w:val="00B2100F"/>
    <w:rsid w:val="00B21AD7"/>
    <w:rsid w:val="00B22F85"/>
    <w:rsid w:val="00B23A4D"/>
    <w:rsid w:val="00B24288"/>
    <w:rsid w:val="00B25389"/>
    <w:rsid w:val="00B32964"/>
    <w:rsid w:val="00B32FDE"/>
    <w:rsid w:val="00B346F1"/>
    <w:rsid w:val="00B35B39"/>
    <w:rsid w:val="00B37A2B"/>
    <w:rsid w:val="00B42AA0"/>
    <w:rsid w:val="00B4388A"/>
    <w:rsid w:val="00B46826"/>
    <w:rsid w:val="00B46827"/>
    <w:rsid w:val="00B46957"/>
    <w:rsid w:val="00B46E25"/>
    <w:rsid w:val="00B54D41"/>
    <w:rsid w:val="00B550DF"/>
    <w:rsid w:val="00B55E74"/>
    <w:rsid w:val="00B57ECA"/>
    <w:rsid w:val="00B60BFB"/>
    <w:rsid w:val="00B653B4"/>
    <w:rsid w:val="00B675DE"/>
    <w:rsid w:val="00B67CEF"/>
    <w:rsid w:val="00B71A78"/>
    <w:rsid w:val="00B7203E"/>
    <w:rsid w:val="00B7438A"/>
    <w:rsid w:val="00B74989"/>
    <w:rsid w:val="00B76463"/>
    <w:rsid w:val="00B84A11"/>
    <w:rsid w:val="00B85172"/>
    <w:rsid w:val="00B909DB"/>
    <w:rsid w:val="00BA3B45"/>
    <w:rsid w:val="00BA677A"/>
    <w:rsid w:val="00BB5A78"/>
    <w:rsid w:val="00BB718B"/>
    <w:rsid w:val="00BC0CBC"/>
    <w:rsid w:val="00BC1F34"/>
    <w:rsid w:val="00BC3C4C"/>
    <w:rsid w:val="00BC70A4"/>
    <w:rsid w:val="00BC7DD0"/>
    <w:rsid w:val="00BD0ABF"/>
    <w:rsid w:val="00BD34A2"/>
    <w:rsid w:val="00BD732F"/>
    <w:rsid w:val="00BE0EE4"/>
    <w:rsid w:val="00BE62F5"/>
    <w:rsid w:val="00BF2E1B"/>
    <w:rsid w:val="00BF3D68"/>
    <w:rsid w:val="00BF4452"/>
    <w:rsid w:val="00C0017C"/>
    <w:rsid w:val="00C0264C"/>
    <w:rsid w:val="00C02755"/>
    <w:rsid w:val="00C05817"/>
    <w:rsid w:val="00C05F36"/>
    <w:rsid w:val="00C06F4B"/>
    <w:rsid w:val="00C14B87"/>
    <w:rsid w:val="00C172B0"/>
    <w:rsid w:val="00C20C28"/>
    <w:rsid w:val="00C217FB"/>
    <w:rsid w:val="00C2275D"/>
    <w:rsid w:val="00C247D4"/>
    <w:rsid w:val="00C25957"/>
    <w:rsid w:val="00C27956"/>
    <w:rsid w:val="00C27E1C"/>
    <w:rsid w:val="00C30046"/>
    <w:rsid w:val="00C31ABB"/>
    <w:rsid w:val="00C32B14"/>
    <w:rsid w:val="00C3343C"/>
    <w:rsid w:val="00C335E7"/>
    <w:rsid w:val="00C35407"/>
    <w:rsid w:val="00C36630"/>
    <w:rsid w:val="00C368A8"/>
    <w:rsid w:val="00C416E4"/>
    <w:rsid w:val="00C41A5E"/>
    <w:rsid w:val="00C4269F"/>
    <w:rsid w:val="00C45286"/>
    <w:rsid w:val="00C462FE"/>
    <w:rsid w:val="00C5175F"/>
    <w:rsid w:val="00C5789C"/>
    <w:rsid w:val="00C60428"/>
    <w:rsid w:val="00C62060"/>
    <w:rsid w:val="00C627A5"/>
    <w:rsid w:val="00C66771"/>
    <w:rsid w:val="00C6708A"/>
    <w:rsid w:val="00C72233"/>
    <w:rsid w:val="00C72C9A"/>
    <w:rsid w:val="00C73EDC"/>
    <w:rsid w:val="00C760D0"/>
    <w:rsid w:val="00C80A96"/>
    <w:rsid w:val="00C8180A"/>
    <w:rsid w:val="00C83650"/>
    <w:rsid w:val="00C85791"/>
    <w:rsid w:val="00C919A9"/>
    <w:rsid w:val="00C91F73"/>
    <w:rsid w:val="00C938D9"/>
    <w:rsid w:val="00C964FF"/>
    <w:rsid w:val="00CA5413"/>
    <w:rsid w:val="00CA5AFC"/>
    <w:rsid w:val="00CA716B"/>
    <w:rsid w:val="00CB2A33"/>
    <w:rsid w:val="00CB3272"/>
    <w:rsid w:val="00CC09D9"/>
    <w:rsid w:val="00CC0FEF"/>
    <w:rsid w:val="00CC172F"/>
    <w:rsid w:val="00CC2DEB"/>
    <w:rsid w:val="00CC31F6"/>
    <w:rsid w:val="00CC7BD5"/>
    <w:rsid w:val="00CD0EAF"/>
    <w:rsid w:val="00CD1A47"/>
    <w:rsid w:val="00CD2917"/>
    <w:rsid w:val="00CD2BAB"/>
    <w:rsid w:val="00CD48BB"/>
    <w:rsid w:val="00CD5BE5"/>
    <w:rsid w:val="00CD6FD7"/>
    <w:rsid w:val="00CD74F0"/>
    <w:rsid w:val="00CE1CBC"/>
    <w:rsid w:val="00CE3AFA"/>
    <w:rsid w:val="00CE71A6"/>
    <w:rsid w:val="00CF07A9"/>
    <w:rsid w:val="00CF0E91"/>
    <w:rsid w:val="00CF2D7E"/>
    <w:rsid w:val="00CF6545"/>
    <w:rsid w:val="00D0056F"/>
    <w:rsid w:val="00D127D1"/>
    <w:rsid w:val="00D1452E"/>
    <w:rsid w:val="00D15F4F"/>
    <w:rsid w:val="00D221CA"/>
    <w:rsid w:val="00D304DA"/>
    <w:rsid w:val="00D3128F"/>
    <w:rsid w:val="00D31298"/>
    <w:rsid w:val="00D3202F"/>
    <w:rsid w:val="00D34954"/>
    <w:rsid w:val="00D3569A"/>
    <w:rsid w:val="00D358DA"/>
    <w:rsid w:val="00D3666B"/>
    <w:rsid w:val="00D366BC"/>
    <w:rsid w:val="00D37A1C"/>
    <w:rsid w:val="00D409DF"/>
    <w:rsid w:val="00D445CA"/>
    <w:rsid w:val="00D45D6D"/>
    <w:rsid w:val="00D471E0"/>
    <w:rsid w:val="00D510B8"/>
    <w:rsid w:val="00D53716"/>
    <w:rsid w:val="00D56E77"/>
    <w:rsid w:val="00D573D2"/>
    <w:rsid w:val="00D64FD6"/>
    <w:rsid w:val="00D66710"/>
    <w:rsid w:val="00D70B55"/>
    <w:rsid w:val="00D70E30"/>
    <w:rsid w:val="00D72BCC"/>
    <w:rsid w:val="00D749A4"/>
    <w:rsid w:val="00D75FB3"/>
    <w:rsid w:val="00D776BF"/>
    <w:rsid w:val="00D804E5"/>
    <w:rsid w:val="00D80FE0"/>
    <w:rsid w:val="00D81F73"/>
    <w:rsid w:val="00D823BB"/>
    <w:rsid w:val="00D83945"/>
    <w:rsid w:val="00D86154"/>
    <w:rsid w:val="00D86F67"/>
    <w:rsid w:val="00D87DD1"/>
    <w:rsid w:val="00D93774"/>
    <w:rsid w:val="00D957ED"/>
    <w:rsid w:val="00D96257"/>
    <w:rsid w:val="00D97321"/>
    <w:rsid w:val="00DA0727"/>
    <w:rsid w:val="00DA10AF"/>
    <w:rsid w:val="00DA1876"/>
    <w:rsid w:val="00DA2A1C"/>
    <w:rsid w:val="00DA4012"/>
    <w:rsid w:val="00DA4E52"/>
    <w:rsid w:val="00DA56DC"/>
    <w:rsid w:val="00DA6434"/>
    <w:rsid w:val="00DA6FC8"/>
    <w:rsid w:val="00DA7CCA"/>
    <w:rsid w:val="00DA7E84"/>
    <w:rsid w:val="00DB3F21"/>
    <w:rsid w:val="00DB41DF"/>
    <w:rsid w:val="00DB5BA4"/>
    <w:rsid w:val="00DB5F55"/>
    <w:rsid w:val="00DC0B95"/>
    <w:rsid w:val="00DC3F5C"/>
    <w:rsid w:val="00DC42DB"/>
    <w:rsid w:val="00DC5D9C"/>
    <w:rsid w:val="00DC6411"/>
    <w:rsid w:val="00DC71B2"/>
    <w:rsid w:val="00DD1046"/>
    <w:rsid w:val="00DD1807"/>
    <w:rsid w:val="00DD377D"/>
    <w:rsid w:val="00DD5E27"/>
    <w:rsid w:val="00DE3057"/>
    <w:rsid w:val="00DE4E17"/>
    <w:rsid w:val="00DE52DD"/>
    <w:rsid w:val="00DE6747"/>
    <w:rsid w:val="00DE6A42"/>
    <w:rsid w:val="00DE7392"/>
    <w:rsid w:val="00DF1BF9"/>
    <w:rsid w:val="00DF30F7"/>
    <w:rsid w:val="00DF30FA"/>
    <w:rsid w:val="00DF355D"/>
    <w:rsid w:val="00DF3E9E"/>
    <w:rsid w:val="00DF7624"/>
    <w:rsid w:val="00DF7A7B"/>
    <w:rsid w:val="00E00671"/>
    <w:rsid w:val="00E05669"/>
    <w:rsid w:val="00E06725"/>
    <w:rsid w:val="00E10845"/>
    <w:rsid w:val="00E13A17"/>
    <w:rsid w:val="00E15768"/>
    <w:rsid w:val="00E176B2"/>
    <w:rsid w:val="00E20914"/>
    <w:rsid w:val="00E20916"/>
    <w:rsid w:val="00E24328"/>
    <w:rsid w:val="00E26197"/>
    <w:rsid w:val="00E30D97"/>
    <w:rsid w:val="00E311A9"/>
    <w:rsid w:val="00E320C7"/>
    <w:rsid w:val="00E33247"/>
    <w:rsid w:val="00E357E8"/>
    <w:rsid w:val="00E35F06"/>
    <w:rsid w:val="00E360E4"/>
    <w:rsid w:val="00E3623D"/>
    <w:rsid w:val="00E36A8F"/>
    <w:rsid w:val="00E409BD"/>
    <w:rsid w:val="00E41670"/>
    <w:rsid w:val="00E42DB6"/>
    <w:rsid w:val="00E45F07"/>
    <w:rsid w:val="00E46AE3"/>
    <w:rsid w:val="00E5234F"/>
    <w:rsid w:val="00E57A3C"/>
    <w:rsid w:val="00E6127F"/>
    <w:rsid w:val="00E6185B"/>
    <w:rsid w:val="00E63F1E"/>
    <w:rsid w:val="00E65B03"/>
    <w:rsid w:val="00E66CF4"/>
    <w:rsid w:val="00E71FF9"/>
    <w:rsid w:val="00E73506"/>
    <w:rsid w:val="00E740FB"/>
    <w:rsid w:val="00E74CAE"/>
    <w:rsid w:val="00E76BD2"/>
    <w:rsid w:val="00E8057F"/>
    <w:rsid w:val="00E83188"/>
    <w:rsid w:val="00E863DE"/>
    <w:rsid w:val="00E8780C"/>
    <w:rsid w:val="00E9029D"/>
    <w:rsid w:val="00E90498"/>
    <w:rsid w:val="00E91ADB"/>
    <w:rsid w:val="00E91BCE"/>
    <w:rsid w:val="00E92CF4"/>
    <w:rsid w:val="00E93F1D"/>
    <w:rsid w:val="00E94A55"/>
    <w:rsid w:val="00E95B6E"/>
    <w:rsid w:val="00E96C43"/>
    <w:rsid w:val="00EA0090"/>
    <w:rsid w:val="00EA1898"/>
    <w:rsid w:val="00EA4089"/>
    <w:rsid w:val="00EB0A14"/>
    <w:rsid w:val="00EB3C6B"/>
    <w:rsid w:val="00EB3D1A"/>
    <w:rsid w:val="00EB6409"/>
    <w:rsid w:val="00EB667C"/>
    <w:rsid w:val="00EB76DA"/>
    <w:rsid w:val="00EC63F7"/>
    <w:rsid w:val="00ED196B"/>
    <w:rsid w:val="00ED728A"/>
    <w:rsid w:val="00EE04E3"/>
    <w:rsid w:val="00EE0FCD"/>
    <w:rsid w:val="00EE193C"/>
    <w:rsid w:val="00EE5567"/>
    <w:rsid w:val="00EE666B"/>
    <w:rsid w:val="00EE6ECE"/>
    <w:rsid w:val="00EF1A08"/>
    <w:rsid w:val="00EF7BA3"/>
    <w:rsid w:val="00F02A03"/>
    <w:rsid w:val="00F07695"/>
    <w:rsid w:val="00F07E37"/>
    <w:rsid w:val="00F10EF2"/>
    <w:rsid w:val="00F11B21"/>
    <w:rsid w:val="00F148CC"/>
    <w:rsid w:val="00F22048"/>
    <w:rsid w:val="00F23A54"/>
    <w:rsid w:val="00F25C03"/>
    <w:rsid w:val="00F3190C"/>
    <w:rsid w:val="00F3206F"/>
    <w:rsid w:val="00F358FA"/>
    <w:rsid w:val="00F42027"/>
    <w:rsid w:val="00F438F6"/>
    <w:rsid w:val="00F471E9"/>
    <w:rsid w:val="00F50DFB"/>
    <w:rsid w:val="00F5146A"/>
    <w:rsid w:val="00F540A4"/>
    <w:rsid w:val="00F546A1"/>
    <w:rsid w:val="00F60DEC"/>
    <w:rsid w:val="00F66AC4"/>
    <w:rsid w:val="00F70583"/>
    <w:rsid w:val="00F70FE2"/>
    <w:rsid w:val="00F710FF"/>
    <w:rsid w:val="00F72881"/>
    <w:rsid w:val="00F733BA"/>
    <w:rsid w:val="00F73E0B"/>
    <w:rsid w:val="00F73E70"/>
    <w:rsid w:val="00F7515C"/>
    <w:rsid w:val="00F762DD"/>
    <w:rsid w:val="00F772E9"/>
    <w:rsid w:val="00F81F53"/>
    <w:rsid w:val="00F877FF"/>
    <w:rsid w:val="00F90732"/>
    <w:rsid w:val="00F92160"/>
    <w:rsid w:val="00F96B91"/>
    <w:rsid w:val="00F96F33"/>
    <w:rsid w:val="00FA1036"/>
    <w:rsid w:val="00FA4D0B"/>
    <w:rsid w:val="00FB0507"/>
    <w:rsid w:val="00FB1359"/>
    <w:rsid w:val="00FB1419"/>
    <w:rsid w:val="00FB30DC"/>
    <w:rsid w:val="00FB4A11"/>
    <w:rsid w:val="00FB5144"/>
    <w:rsid w:val="00FB759D"/>
    <w:rsid w:val="00FC0CC4"/>
    <w:rsid w:val="00FC24BE"/>
    <w:rsid w:val="00FC63C0"/>
    <w:rsid w:val="00FC7560"/>
    <w:rsid w:val="00FD0F6B"/>
    <w:rsid w:val="00FD150D"/>
    <w:rsid w:val="00FD2F65"/>
    <w:rsid w:val="00FD414B"/>
    <w:rsid w:val="00FD685C"/>
    <w:rsid w:val="00FD7455"/>
    <w:rsid w:val="00FD7ED8"/>
    <w:rsid w:val="00FE20EB"/>
    <w:rsid w:val="00FE4BD3"/>
    <w:rsid w:val="00FF1348"/>
    <w:rsid w:val="00FF398D"/>
    <w:rsid w:val="00FF4B0B"/>
    <w:rsid w:val="00FF53FA"/>
    <w:rsid w:val="00FF5657"/>
    <w:rsid w:val="00FF6C8D"/>
    <w:rsid w:val="00FF7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Body Text 2" w:uiPriority="99"/>
    <w:lsdException w:name="Hyperlink" w:uiPriority="99"/>
    <w:lsdException w:name="Strong" w:uiPriority="22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3D1A"/>
    <w:pPr>
      <w:spacing w:before="120" w:after="120" w:line="360" w:lineRule="auto"/>
      <w:jc w:val="both"/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66CF4"/>
    <w:pPr>
      <w:widowControl w:val="0"/>
      <w:numPr>
        <w:numId w:val="23"/>
      </w:numPr>
      <w:autoSpaceDE w:val="0"/>
      <w:autoSpaceDN w:val="0"/>
      <w:adjustRightInd w:val="0"/>
      <w:outlineLvl w:val="0"/>
    </w:pPr>
    <w:rPr>
      <w:b/>
      <w:caps/>
      <w:lang w:val="en-US"/>
    </w:rPr>
  </w:style>
  <w:style w:type="paragraph" w:styleId="Ttulo2">
    <w:name w:val="heading 2"/>
    <w:basedOn w:val="Normal"/>
    <w:next w:val="Normal"/>
    <w:qFormat/>
    <w:rsid w:val="00EB3D1A"/>
    <w:pPr>
      <w:keepNext/>
      <w:numPr>
        <w:ilvl w:val="1"/>
        <w:numId w:val="23"/>
      </w:numPr>
      <w:spacing w:before="240" w:after="60"/>
      <w:outlineLvl w:val="1"/>
    </w:pPr>
    <w:rPr>
      <w:rFonts w:cs="Arial"/>
      <w:b/>
      <w:bCs/>
      <w:iCs/>
      <w:smallCaps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B3D1A"/>
    <w:pPr>
      <w:keepNext/>
      <w:numPr>
        <w:ilvl w:val="2"/>
        <w:numId w:val="2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EB3D1A"/>
    <w:pPr>
      <w:keepNext/>
      <w:numPr>
        <w:ilvl w:val="3"/>
        <w:numId w:val="2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EB3D1A"/>
    <w:pPr>
      <w:numPr>
        <w:ilvl w:val="4"/>
        <w:numId w:val="2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EB3D1A"/>
    <w:pPr>
      <w:numPr>
        <w:ilvl w:val="5"/>
        <w:numId w:val="2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EB3D1A"/>
    <w:pPr>
      <w:numPr>
        <w:ilvl w:val="6"/>
        <w:numId w:val="23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B3D1A"/>
    <w:pPr>
      <w:numPr>
        <w:ilvl w:val="7"/>
        <w:numId w:val="23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EB3D1A"/>
    <w:pPr>
      <w:numPr>
        <w:ilvl w:val="8"/>
        <w:numId w:val="2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A2C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4128B3"/>
    <w:rPr>
      <w:color w:val="0000FF"/>
      <w:u w:val="single"/>
    </w:rPr>
  </w:style>
  <w:style w:type="paragraph" w:styleId="PargrafodaLista">
    <w:name w:val="List Paragraph"/>
    <w:basedOn w:val="Normal"/>
    <w:qFormat/>
    <w:rsid w:val="00F70583"/>
    <w:pPr>
      <w:ind w:left="708"/>
    </w:pPr>
  </w:style>
  <w:style w:type="character" w:styleId="Forte">
    <w:name w:val="Strong"/>
    <w:uiPriority w:val="22"/>
    <w:qFormat/>
    <w:rsid w:val="0086216B"/>
    <w:rPr>
      <w:b/>
      <w:bCs/>
    </w:rPr>
  </w:style>
  <w:style w:type="character" w:styleId="nfase">
    <w:name w:val="Emphasis"/>
    <w:rsid w:val="0086216B"/>
    <w:rPr>
      <w:i/>
      <w:iCs/>
    </w:rPr>
  </w:style>
  <w:style w:type="paragraph" w:styleId="NormalWeb">
    <w:name w:val="Normal (Web)"/>
    <w:basedOn w:val="Normal"/>
    <w:uiPriority w:val="99"/>
    <w:unhideWhenUsed/>
    <w:rsid w:val="009E3F32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63632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636320"/>
    <w:rPr>
      <w:rFonts w:ascii="Tahoma" w:hAnsi="Tahoma" w:cs="Tahoma"/>
      <w:sz w:val="16"/>
      <w:szCs w:val="16"/>
    </w:rPr>
  </w:style>
  <w:style w:type="character" w:customStyle="1" w:styleId="txtpreto1">
    <w:name w:val="txt_preto1"/>
    <w:rsid w:val="006A0AC9"/>
    <w:rPr>
      <w:rFonts w:ascii="Arial" w:hAnsi="Arial" w:cs="Arial" w:hint="default"/>
      <w:color w:val="000000"/>
      <w:spacing w:val="0"/>
      <w:sz w:val="22"/>
      <w:szCs w:val="22"/>
    </w:rPr>
  </w:style>
  <w:style w:type="paragraph" w:styleId="Cabealho">
    <w:name w:val="header"/>
    <w:basedOn w:val="Normal"/>
    <w:link w:val="CabealhoChar"/>
    <w:rsid w:val="00827055"/>
    <w:pPr>
      <w:tabs>
        <w:tab w:val="center" w:pos="4252"/>
        <w:tab w:val="right" w:pos="8504"/>
      </w:tabs>
    </w:pPr>
    <w:rPr>
      <w:rFonts w:ascii="Times New Roman" w:hAnsi="Times New Roman"/>
    </w:rPr>
  </w:style>
  <w:style w:type="character" w:customStyle="1" w:styleId="CabealhoChar">
    <w:name w:val="Cabeçalho Char"/>
    <w:link w:val="Cabealho"/>
    <w:rsid w:val="00827055"/>
    <w:rPr>
      <w:sz w:val="24"/>
      <w:szCs w:val="24"/>
    </w:rPr>
  </w:style>
  <w:style w:type="paragraph" w:styleId="Rodap">
    <w:name w:val="footer"/>
    <w:basedOn w:val="Normal"/>
    <w:link w:val="RodapChar"/>
    <w:rsid w:val="00827055"/>
    <w:pPr>
      <w:tabs>
        <w:tab w:val="center" w:pos="4252"/>
        <w:tab w:val="right" w:pos="8504"/>
      </w:tabs>
    </w:pPr>
    <w:rPr>
      <w:rFonts w:ascii="Times New Roman" w:hAnsi="Times New Roman"/>
    </w:rPr>
  </w:style>
  <w:style w:type="character" w:customStyle="1" w:styleId="RodapChar">
    <w:name w:val="Rodapé Char"/>
    <w:link w:val="Rodap"/>
    <w:rsid w:val="00827055"/>
    <w:rPr>
      <w:sz w:val="24"/>
      <w:szCs w:val="24"/>
    </w:rPr>
  </w:style>
  <w:style w:type="paragraph" w:styleId="Legenda">
    <w:name w:val="caption"/>
    <w:basedOn w:val="Normal"/>
    <w:next w:val="Normal"/>
    <w:unhideWhenUsed/>
    <w:qFormat/>
    <w:rsid w:val="00FC0CC4"/>
    <w:pPr>
      <w:spacing w:after="200"/>
    </w:pPr>
    <w:rPr>
      <w:bCs/>
      <w:sz w:val="22"/>
      <w:szCs w:val="18"/>
    </w:rPr>
  </w:style>
  <w:style w:type="character" w:customStyle="1" w:styleId="Ttulo3Char">
    <w:name w:val="Título 3 Char"/>
    <w:link w:val="Ttulo3"/>
    <w:semiHidden/>
    <w:rsid w:val="00EB3D1A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tulo4Char">
    <w:name w:val="Título 4 Char"/>
    <w:link w:val="Ttulo4"/>
    <w:semiHidden/>
    <w:rsid w:val="00EB3D1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semiHidden/>
    <w:rsid w:val="00EB3D1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semiHidden/>
    <w:rsid w:val="00EB3D1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har">
    <w:name w:val="Título 7 Char"/>
    <w:link w:val="Ttulo7"/>
    <w:semiHidden/>
    <w:rsid w:val="00EB3D1A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semiHidden/>
    <w:rsid w:val="00EB3D1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semiHidden/>
    <w:rsid w:val="00EB3D1A"/>
    <w:rPr>
      <w:rFonts w:ascii="Calibri Light" w:eastAsia="Times New Roman" w:hAnsi="Calibri Light" w:cs="Times New Roman"/>
      <w:sz w:val="22"/>
      <w:szCs w:val="22"/>
    </w:rPr>
  </w:style>
  <w:style w:type="paragraph" w:styleId="Corpodetexto2">
    <w:name w:val="Body Text 2"/>
    <w:basedOn w:val="Normal"/>
    <w:link w:val="Corpodetexto2Char"/>
    <w:uiPriority w:val="99"/>
    <w:rsid w:val="00974D79"/>
    <w:pPr>
      <w:spacing w:line="480" w:lineRule="auto"/>
    </w:pPr>
  </w:style>
  <w:style w:type="character" w:customStyle="1" w:styleId="Corpodetexto2Char">
    <w:name w:val="Corpo de texto 2 Char"/>
    <w:link w:val="Corpodetexto2"/>
    <w:uiPriority w:val="99"/>
    <w:rsid w:val="00974D79"/>
    <w:rPr>
      <w:rFonts w:ascii="Arial" w:hAnsi="Arial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rsid w:val="00974D79"/>
  </w:style>
  <w:style w:type="paragraph" w:styleId="Sumrio2">
    <w:name w:val="toc 2"/>
    <w:basedOn w:val="Normal"/>
    <w:next w:val="Normal"/>
    <w:autoRedefine/>
    <w:uiPriority w:val="39"/>
    <w:rsid w:val="00974D79"/>
    <w:pPr>
      <w:ind w:left="240"/>
    </w:pPr>
  </w:style>
  <w:style w:type="paragraph" w:styleId="Ttulo">
    <w:name w:val="Title"/>
    <w:basedOn w:val="Normal"/>
    <w:next w:val="Normal"/>
    <w:link w:val="TtuloChar"/>
    <w:qFormat/>
    <w:rsid w:val="00E66CF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E66CF4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rsid w:val="00BC0CBC"/>
  </w:style>
  <w:style w:type="character" w:customStyle="1" w:styleId="CorpodetextoChar">
    <w:name w:val="Corpo de texto Char"/>
    <w:basedOn w:val="Fontepargpadro"/>
    <w:link w:val="Corpodetexto"/>
    <w:rsid w:val="00BC0CBC"/>
    <w:rPr>
      <w:rFonts w:ascii="Arial" w:hAnsi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1F1D45"/>
    <w:pPr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1F1D45"/>
    <w:rPr>
      <w:rFonts w:ascii="Arial" w:hAnsi="Arial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87565C"/>
    <w:pPr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87565C"/>
    <w:rPr>
      <w:rFonts w:ascii="Arial" w:hAnsi="Arial"/>
      <w:sz w:val="16"/>
      <w:szCs w:val="16"/>
    </w:rPr>
  </w:style>
  <w:style w:type="paragraph" w:customStyle="1" w:styleId="Default">
    <w:name w:val="Default"/>
    <w:rsid w:val="00E71FF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511878"/>
    <w:rPr>
      <w:rFonts w:ascii="Arial" w:hAnsi="Arial"/>
      <w:b/>
      <w:caps/>
      <w:sz w:val="24"/>
      <w:szCs w:val="24"/>
      <w:lang w:val="en-US"/>
    </w:rPr>
  </w:style>
  <w:style w:type="character" w:styleId="Refdecomentrio">
    <w:name w:val="annotation reference"/>
    <w:basedOn w:val="Fontepargpadro"/>
    <w:rsid w:val="00EE6EC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E6EC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E6ECE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EE6EC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EE6E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F5C2995-9BC7-42F1-9828-D52DCB9B3689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</dgm:pt>
    <dgm:pt modelId="{B403D53B-98DA-44EF-AAA9-56453FDF90D3}">
      <dgm:prSet custT="1"/>
      <dgm:spPr/>
      <dgm:t>
        <a:bodyPr/>
        <a:lstStyle/>
        <a:p>
          <a:pPr marR="0" algn="ctr" rtl="0"/>
          <a:r>
            <a:rPr lang="pt-BR" sz="1200" b="1" baseline="0" smtClean="0">
              <a:latin typeface="Calibri"/>
            </a:rPr>
            <a:t>EIXOS PRIORITÁRIOS</a:t>
          </a:r>
          <a:endParaRPr lang="pt-BR" sz="1200" b="1" baseline="0" smtClean="0">
            <a:latin typeface="Arial"/>
          </a:endParaRPr>
        </a:p>
      </dgm:t>
    </dgm:pt>
    <dgm:pt modelId="{2B315B45-638C-4E31-856D-2241373D1AB6}" type="parTrans" cxnId="{AF863971-157F-4E75-A024-D8CD83833B84}">
      <dgm:prSet/>
      <dgm:spPr/>
      <dgm:t>
        <a:bodyPr/>
        <a:lstStyle/>
        <a:p>
          <a:endParaRPr lang="pt-BR" sz="2800"/>
        </a:p>
      </dgm:t>
    </dgm:pt>
    <dgm:pt modelId="{7AE20E53-A8F9-40D6-B07C-8CB7158CB560}" type="sibTrans" cxnId="{AF863971-157F-4E75-A024-D8CD83833B84}">
      <dgm:prSet/>
      <dgm:spPr/>
      <dgm:t>
        <a:bodyPr/>
        <a:lstStyle/>
        <a:p>
          <a:endParaRPr lang="pt-BR" sz="2800"/>
        </a:p>
      </dgm:t>
    </dgm:pt>
    <dgm:pt modelId="{6CB2A143-A33A-436E-9BB7-D94976929071}" type="asst">
      <dgm:prSet custT="1"/>
      <dgm:spPr/>
      <dgm:t>
        <a:bodyPr/>
        <a:lstStyle/>
        <a:p>
          <a:pPr marR="0" algn="ctr" rtl="0"/>
          <a:r>
            <a:rPr lang="pt-BR" sz="900" b="1" baseline="0" smtClean="0">
              <a:latin typeface="Arial"/>
            </a:rPr>
            <a:t>PROMOÇÃO, PREVENÇÃO E PROTEÇÃO</a:t>
          </a:r>
        </a:p>
      </dgm:t>
    </dgm:pt>
    <dgm:pt modelId="{05D78BB5-A283-40C6-BC9B-F5FC775A5446}" type="parTrans" cxnId="{8AA16FE5-6E96-4B29-B947-DA87202AD24C}">
      <dgm:prSet/>
      <dgm:spPr/>
      <dgm:t>
        <a:bodyPr/>
        <a:lstStyle/>
        <a:p>
          <a:endParaRPr lang="pt-BR" sz="2800"/>
        </a:p>
      </dgm:t>
    </dgm:pt>
    <dgm:pt modelId="{3B9E3CEE-4F97-48A8-A24F-59FEB004C754}" type="sibTrans" cxnId="{8AA16FE5-6E96-4B29-B947-DA87202AD24C}">
      <dgm:prSet/>
      <dgm:spPr/>
      <dgm:t>
        <a:bodyPr/>
        <a:lstStyle/>
        <a:p>
          <a:endParaRPr lang="pt-BR" sz="2800"/>
        </a:p>
      </dgm:t>
    </dgm:pt>
    <dgm:pt modelId="{5F30A8A0-3E25-40B7-B5D3-CD1E86AAC9CC}" type="asst">
      <dgm:prSet custT="1"/>
      <dgm:spPr/>
      <dgm:t>
        <a:bodyPr/>
        <a:lstStyle/>
        <a:p>
          <a:pPr marR="0" algn="ctr" rtl="0"/>
          <a:r>
            <a:rPr lang="pt-BR" sz="900" b="1" baseline="0" smtClean="0">
              <a:latin typeface="Calibri"/>
            </a:rPr>
            <a:t>DIAGNÓSTICO, TRATAMENTO E ASSISTÊNCIA</a:t>
          </a:r>
          <a:endParaRPr lang="pt-BR" sz="900" smtClean="0"/>
        </a:p>
      </dgm:t>
    </dgm:pt>
    <dgm:pt modelId="{983BF208-D204-4D06-83CD-4DAFF4670EF6}" type="parTrans" cxnId="{8B08ED5F-6A50-439D-9FAA-C0FE11645BB1}">
      <dgm:prSet/>
      <dgm:spPr/>
      <dgm:t>
        <a:bodyPr/>
        <a:lstStyle/>
        <a:p>
          <a:endParaRPr lang="pt-BR" sz="2800"/>
        </a:p>
      </dgm:t>
    </dgm:pt>
    <dgm:pt modelId="{6162803E-8C33-429A-A36F-FDAED8A75B03}" type="sibTrans" cxnId="{8B08ED5F-6A50-439D-9FAA-C0FE11645BB1}">
      <dgm:prSet/>
      <dgm:spPr/>
      <dgm:t>
        <a:bodyPr/>
        <a:lstStyle/>
        <a:p>
          <a:endParaRPr lang="pt-BR" sz="2800"/>
        </a:p>
      </dgm:t>
    </dgm:pt>
    <dgm:pt modelId="{380B8C11-2F09-4646-9023-907535CC5417}">
      <dgm:prSet custT="1"/>
      <dgm:spPr/>
      <dgm:t>
        <a:bodyPr/>
        <a:lstStyle/>
        <a:p>
          <a:pPr marR="0" algn="ctr" rtl="0"/>
          <a:r>
            <a:rPr lang="pt-BR" sz="1000" baseline="0" smtClean="0">
              <a:latin typeface="Calibri"/>
            </a:rPr>
            <a:t>AMPLIAÇÃO DO DIAGNÓSTICO HIV, SÍFILIS, HEPATITES VIRAIS, E DEMAIS IST (CLAMÍDIA, GONORRÉIA E HPV). </a:t>
          </a:r>
          <a:endParaRPr lang="pt-BR" sz="1000" baseline="0" smtClean="0">
            <a:latin typeface="Arial"/>
          </a:endParaRPr>
        </a:p>
      </dgm:t>
    </dgm:pt>
    <dgm:pt modelId="{D0E27033-C97E-4F1F-831C-F50CBD6810D4}" type="parTrans" cxnId="{93A1C388-E5F5-4CB3-9A6C-B97383159672}">
      <dgm:prSet/>
      <dgm:spPr/>
      <dgm:t>
        <a:bodyPr/>
        <a:lstStyle/>
        <a:p>
          <a:endParaRPr lang="pt-BR" sz="2800"/>
        </a:p>
      </dgm:t>
    </dgm:pt>
    <dgm:pt modelId="{6A45956D-2C5E-429D-AEAB-144F3C31A05A}" type="sibTrans" cxnId="{93A1C388-E5F5-4CB3-9A6C-B97383159672}">
      <dgm:prSet/>
      <dgm:spPr/>
      <dgm:t>
        <a:bodyPr/>
        <a:lstStyle/>
        <a:p>
          <a:endParaRPr lang="pt-BR" sz="2800"/>
        </a:p>
      </dgm:t>
    </dgm:pt>
    <dgm:pt modelId="{03F4EABA-514D-4856-B8FB-17C42CC2D66A}">
      <dgm:prSet custT="1"/>
      <dgm:spPr/>
      <dgm:t>
        <a:bodyPr/>
        <a:lstStyle/>
        <a:p>
          <a:pPr marR="0" algn="ctr" rtl="0"/>
          <a:r>
            <a:rPr lang="pt-BR" sz="900" baseline="0" smtClean="0">
              <a:latin typeface="+mn-lt"/>
            </a:rPr>
            <a:t>DIAGNÓSTICO E TRATAMENTO DA GESTANTE COM SÍFILIS E PARCEIRO SEXUAL NA AB</a:t>
          </a:r>
          <a:r>
            <a:rPr lang="pt-BR" sz="900" baseline="0" smtClean="0">
              <a:latin typeface="Calibri"/>
            </a:rPr>
            <a:t>.</a:t>
          </a:r>
          <a:endParaRPr lang="pt-BR" sz="900" baseline="0" smtClean="0">
            <a:latin typeface="Arial"/>
          </a:endParaRPr>
        </a:p>
        <a:p>
          <a:pPr marR="0" algn="l" rtl="0"/>
          <a:endParaRPr lang="pt-BR" sz="900" baseline="0" smtClean="0">
            <a:latin typeface="Arial"/>
          </a:endParaRPr>
        </a:p>
      </dgm:t>
    </dgm:pt>
    <dgm:pt modelId="{CAB468E1-296B-49AA-B6B3-FA4E186407BD}" type="parTrans" cxnId="{75DF993D-6D5B-4A6A-9F9B-36E9B5AE91F0}">
      <dgm:prSet/>
      <dgm:spPr/>
      <dgm:t>
        <a:bodyPr/>
        <a:lstStyle/>
        <a:p>
          <a:endParaRPr lang="pt-BR" sz="2800"/>
        </a:p>
      </dgm:t>
    </dgm:pt>
    <dgm:pt modelId="{BA0B85E0-CDF5-4CBE-A6A8-4AFA261A7B1B}" type="sibTrans" cxnId="{75DF993D-6D5B-4A6A-9F9B-36E9B5AE91F0}">
      <dgm:prSet/>
      <dgm:spPr/>
      <dgm:t>
        <a:bodyPr/>
        <a:lstStyle/>
        <a:p>
          <a:endParaRPr lang="pt-BR" sz="2800"/>
        </a:p>
      </dgm:t>
    </dgm:pt>
    <dgm:pt modelId="{A8A830F0-5C62-4536-BFF8-423E3F4132A9}">
      <dgm:prSet custT="1"/>
      <dgm:spPr/>
      <dgm:t>
        <a:bodyPr/>
        <a:lstStyle/>
        <a:p>
          <a:pPr marR="0" algn="l" rtl="0"/>
          <a:endParaRPr lang="pt-BR" sz="900" baseline="0" smtClean="0">
            <a:latin typeface="Arial"/>
          </a:endParaRPr>
        </a:p>
        <a:p>
          <a:pPr marR="0" algn="ctr" rtl="0"/>
          <a:r>
            <a:rPr lang="pt-BR" sz="900" baseline="0" smtClean="0">
              <a:latin typeface="Calibri"/>
            </a:rPr>
            <a:t>REDUÇÃO DA TRANSMISSÃO VERTICAL: SÍFILIS E HIV.</a:t>
          </a:r>
          <a:endParaRPr lang="pt-BR" sz="900" baseline="0" smtClean="0">
            <a:latin typeface="Arial"/>
          </a:endParaRPr>
        </a:p>
      </dgm:t>
    </dgm:pt>
    <dgm:pt modelId="{8D8FADF3-7BF2-4C6B-86FD-2236EAA615E2}" type="parTrans" cxnId="{F91FEEE6-A9CC-4A20-980E-F9ADFB30E875}">
      <dgm:prSet/>
      <dgm:spPr/>
      <dgm:t>
        <a:bodyPr/>
        <a:lstStyle/>
        <a:p>
          <a:endParaRPr lang="pt-BR" sz="2800"/>
        </a:p>
      </dgm:t>
    </dgm:pt>
    <dgm:pt modelId="{7A39F68A-C8BA-4B68-91B2-E008812561F1}" type="sibTrans" cxnId="{F91FEEE6-A9CC-4A20-980E-F9ADFB30E875}">
      <dgm:prSet/>
      <dgm:spPr/>
      <dgm:t>
        <a:bodyPr/>
        <a:lstStyle/>
        <a:p>
          <a:endParaRPr lang="pt-BR" sz="2800"/>
        </a:p>
      </dgm:t>
    </dgm:pt>
    <dgm:pt modelId="{DFE9A758-F5A2-48E6-AB42-0497CD636142}">
      <dgm:prSet custT="1"/>
      <dgm:spPr/>
      <dgm:t>
        <a:bodyPr/>
        <a:lstStyle/>
        <a:p>
          <a:pPr marR="0" algn="l" rtl="0"/>
          <a:endParaRPr lang="pt-BR" sz="900" baseline="0" smtClean="0">
            <a:latin typeface="Arial"/>
          </a:endParaRPr>
        </a:p>
        <a:p>
          <a:pPr marR="0" algn="ctr" rtl="0"/>
          <a:r>
            <a:rPr lang="pt-BR" sz="900" baseline="0" smtClean="0">
              <a:latin typeface="Calibri"/>
            </a:rPr>
            <a:t>DIAGNÓSTICO E TRATAMENTO DAS PESSOAS COM HIV/AIDS.</a:t>
          </a:r>
          <a:endParaRPr lang="pt-BR" sz="900" baseline="0" smtClean="0">
            <a:latin typeface="Arial"/>
          </a:endParaRPr>
        </a:p>
      </dgm:t>
    </dgm:pt>
    <dgm:pt modelId="{B26F8ED3-DD53-44BC-AC93-4A0DB242085A}" type="parTrans" cxnId="{195E6123-2CCC-4333-84B8-79A553A67955}">
      <dgm:prSet/>
      <dgm:spPr/>
      <dgm:t>
        <a:bodyPr/>
        <a:lstStyle/>
        <a:p>
          <a:endParaRPr lang="pt-BR" sz="2800"/>
        </a:p>
      </dgm:t>
    </dgm:pt>
    <dgm:pt modelId="{4A0937D8-323E-4CF3-B5EB-7C68A0645D29}" type="sibTrans" cxnId="{195E6123-2CCC-4333-84B8-79A553A67955}">
      <dgm:prSet/>
      <dgm:spPr/>
      <dgm:t>
        <a:bodyPr/>
        <a:lstStyle/>
        <a:p>
          <a:endParaRPr lang="pt-BR" sz="2800"/>
        </a:p>
      </dgm:t>
    </dgm:pt>
    <dgm:pt modelId="{07CAA47E-52DA-450B-AFCF-C49E0BB14611}">
      <dgm:prSet custT="1"/>
      <dgm:spPr/>
      <dgm:t>
        <a:bodyPr/>
        <a:lstStyle/>
        <a:p>
          <a:pPr marR="0" algn="ctr" rtl="0"/>
          <a:r>
            <a:rPr lang="pt-BR" sz="900" baseline="0" smtClean="0">
              <a:latin typeface="Calibri"/>
            </a:rPr>
            <a:t>LOGÍSTICA DE PRESERVATIVO E FÓRMULA INFANTIL </a:t>
          </a:r>
          <a:endParaRPr lang="pt-BR" sz="900" baseline="0" smtClean="0">
            <a:latin typeface="Arial"/>
          </a:endParaRPr>
        </a:p>
      </dgm:t>
    </dgm:pt>
    <dgm:pt modelId="{16C4126F-EE5E-4C01-878F-E55843EE6ACA}" type="parTrans" cxnId="{BA0FEF34-9651-4AF0-9DD4-568C3A24096F}">
      <dgm:prSet/>
      <dgm:spPr/>
      <dgm:t>
        <a:bodyPr/>
        <a:lstStyle/>
        <a:p>
          <a:endParaRPr lang="pt-BR" sz="2800"/>
        </a:p>
      </dgm:t>
    </dgm:pt>
    <dgm:pt modelId="{D5F28DA2-4614-441C-A678-3C2E538B708C}" type="sibTrans" cxnId="{BA0FEF34-9651-4AF0-9DD4-568C3A24096F}">
      <dgm:prSet/>
      <dgm:spPr/>
      <dgm:t>
        <a:bodyPr/>
        <a:lstStyle/>
        <a:p>
          <a:endParaRPr lang="pt-BR" sz="2800"/>
        </a:p>
      </dgm:t>
    </dgm:pt>
    <dgm:pt modelId="{DD496DE3-0F7A-4486-AC35-A0B060116303}" type="pres">
      <dgm:prSet presAssocID="{AF5C2995-9BC7-42F1-9828-D52DCB9B368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0D99C14-42F5-4A83-8122-AC63BA6383F6}" type="pres">
      <dgm:prSet presAssocID="{B403D53B-98DA-44EF-AAA9-56453FDF90D3}" presName="hierRoot1" presStyleCnt="0">
        <dgm:presLayoutVars>
          <dgm:hierBranch/>
        </dgm:presLayoutVars>
      </dgm:prSet>
      <dgm:spPr/>
    </dgm:pt>
    <dgm:pt modelId="{49A98EA3-9C48-4EBE-9A8C-3944F540CEAE}" type="pres">
      <dgm:prSet presAssocID="{B403D53B-98DA-44EF-AAA9-56453FDF90D3}" presName="rootComposite1" presStyleCnt="0"/>
      <dgm:spPr/>
    </dgm:pt>
    <dgm:pt modelId="{E6B475D8-BF38-4DEB-859D-21F8DA5E92CF}" type="pres">
      <dgm:prSet presAssocID="{B403D53B-98DA-44EF-AAA9-56453FDF90D3}" presName="rootText1" presStyleLbl="node0" presStyleIdx="0" presStyleCnt="1" custScaleX="568202" custScaleY="28531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5005820B-7BCD-4575-9F27-2608239750EF}" type="pres">
      <dgm:prSet presAssocID="{B403D53B-98DA-44EF-AAA9-56453FDF90D3}" presName="rootConnector1" presStyleLbl="node1" presStyleIdx="0" presStyleCnt="0"/>
      <dgm:spPr/>
      <dgm:t>
        <a:bodyPr/>
        <a:lstStyle/>
        <a:p>
          <a:endParaRPr lang="pt-BR"/>
        </a:p>
      </dgm:t>
    </dgm:pt>
    <dgm:pt modelId="{73C63F9B-AB0C-4A6D-AAC4-83DD242D27AC}" type="pres">
      <dgm:prSet presAssocID="{B403D53B-98DA-44EF-AAA9-56453FDF90D3}" presName="hierChild2" presStyleCnt="0"/>
      <dgm:spPr/>
    </dgm:pt>
    <dgm:pt modelId="{E45A7905-40B4-40A3-BAC2-D8C9FF23896A}" type="pres">
      <dgm:prSet presAssocID="{D0E27033-C97E-4F1F-831C-F50CBD6810D4}" presName="Name35" presStyleLbl="parChTrans1D2" presStyleIdx="0" presStyleCnt="7"/>
      <dgm:spPr/>
      <dgm:t>
        <a:bodyPr/>
        <a:lstStyle/>
        <a:p>
          <a:endParaRPr lang="pt-BR"/>
        </a:p>
      </dgm:t>
    </dgm:pt>
    <dgm:pt modelId="{37AD488C-B15C-4B0F-95C2-BDC2BB379C72}" type="pres">
      <dgm:prSet presAssocID="{380B8C11-2F09-4646-9023-907535CC5417}" presName="hierRoot2" presStyleCnt="0">
        <dgm:presLayoutVars>
          <dgm:hierBranch/>
        </dgm:presLayoutVars>
      </dgm:prSet>
      <dgm:spPr/>
    </dgm:pt>
    <dgm:pt modelId="{4ED171FB-8612-4F0D-BB46-E86A712C5F10}" type="pres">
      <dgm:prSet presAssocID="{380B8C11-2F09-4646-9023-907535CC5417}" presName="rootComposite" presStyleCnt="0"/>
      <dgm:spPr/>
    </dgm:pt>
    <dgm:pt modelId="{76226666-11D6-4A44-A3C7-9CAFDA49E353}" type="pres">
      <dgm:prSet presAssocID="{380B8C11-2F09-4646-9023-907535CC5417}" presName="rootText" presStyleLbl="node2" presStyleIdx="0" presStyleCnt="5" custScaleX="214359" custScaleY="590989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C5FF1852-9143-45AE-91E9-93160AC92671}" type="pres">
      <dgm:prSet presAssocID="{380B8C11-2F09-4646-9023-907535CC5417}" presName="rootConnector" presStyleLbl="node2" presStyleIdx="0" presStyleCnt="5"/>
      <dgm:spPr/>
      <dgm:t>
        <a:bodyPr/>
        <a:lstStyle/>
        <a:p>
          <a:endParaRPr lang="pt-BR"/>
        </a:p>
      </dgm:t>
    </dgm:pt>
    <dgm:pt modelId="{A57726A0-389B-4BCA-B42C-64C99A62DF93}" type="pres">
      <dgm:prSet presAssocID="{380B8C11-2F09-4646-9023-907535CC5417}" presName="hierChild4" presStyleCnt="0"/>
      <dgm:spPr/>
    </dgm:pt>
    <dgm:pt modelId="{943432A8-52A3-46A6-A102-7962797B7A7B}" type="pres">
      <dgm:prSet presAssocID="{380B8C11-2F09-4646-9023-907535CC5417}" presName="hierChild5" presStyleCnt="0"/>
      <dgm:spPr/>
    </dgm:pt>
    <dgm:pt modelId="{E45A2916-FA72-4982-8D39-9580765345CB}" type="pres">
      <dgm:prSet presAssocID="{CAB468E1-296B-49AA-B6B3-FA4E186407BD}" presName="Name35" presStyleLbl="parChTrans1D2" presStyleIdx="1" presStyleCnt="7"/>
      <dgm:spPr/>
      <dgm:t>
        <a:bodyPr/>
        <a:lstStyle/>
        <a:p>
          <a:endParaRPr lang="pt-BR"/>
        </a:p>
      </dgm:t>
    </dgm:pt>
    <dgm:pt modelId="{CD137F6E-3A79-4072-8EE0-6042B7C1BC06}" type="pres">
      <dgm:prSet presAssocID="{03F4EABA-514D-4856-B8FB-17C42CC2D66A}" presName="hierRoot2" presStyleCnt="0">
        <dgm:presLayoutVars>
          <dgm:hierBranch/>
        </dgm:presLayoutVars>
      </dgm:prSet>
      <dgm:spPr/>
    </dgm:pt>
    <dgm:pt modelId="{F589FB04-6180-414E-9B1A-2AA1F4CC5B19}" type="pres">
      <dgm:prSet presAssocID="{03F4EABA-514D-4856-B8FB-17C42CC2D66A}" presName="rootComposite" presStyleCnt="0"/>
      <dgm:spPr/>
    </dgm:pt>
    <dgm:pt modelId="{A656B788-D22C-4218-A434-2041B022F560}" type="pres">
      <dgm:prSet presAssocID="{03F4EABA-514D-4856-B8FB-17C42CC2D66A}" presName="rootText" presStyleLbl="node2" presStyleIdx="1" presStyleCnt="5" custScaleX="259375" custScaleY="38351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DF8F20A-3F8F-4C7A-9074-25929FD560E5}" type="pres">
      <dgm:prSet presAssocID="{03F4EABA-514D-4856-B8FB-17C42CC2D66A}" presName="rootConnector" presStyleLbl="node2" presStyleIdx="1" presStyleCnt="5"/>
      <dgm:spPr/>
      <dgm:t>
        <a:bodyPr/>
        <a:lstStyle/>
        <a:p>
          <a:endParaRPr lang="pt-BR"/>
        </a:p>
      </dgm:t>
    </dgm:pt>
    <dgm:pt modelId="{06227DA3-4500-463F-AF3E-A5E241BDBB31}" type="pres">
      <dgm:prSet presAssocID="{03F4EABA-514D-4856-B8FB-17C42CC2D66A}" presName="hierChild4" presStyleCnt="0"/>
      <dgm:spPr/>
    </dgm:pt>
    <dgm:pt modelId="{3A83FBC9-09AC-487D-A180-87C984530414}" type="pres">
      <dgm:prSet presAssocID="{03F4EABA-514D-4856-B8FB-17C42CC2D66A}" presName="hierChild5" presStyleCnt="0"/>
      <dgm:spPr/>
    </dgm:pt>
    <dgm:pt modelId="{34E52375-1D0B-49EB-94DB-F40E487F8EDB}" type="pres">
      <dgm:prSet presAssocID="{8D8FADF3-7BF2-4C6B-86FD-2236EAA615E2}" presName="Name35" presStyleLbl="parChTrans1D2" presStyleIdx="2" presStyleCnt="7"/>
      <dgm:spPr/>
      <dgm:t>
        <a:bodyPr/>
        <a:lstStyle/>
        <a:p>
          <a:endParaRPr lang="pt-BR"/>
        </a:p>
      </dgm:t>
    </dgm:pt>
    <dgm:pt modelId="{D1A7F462-6417-4095-9FF4-511634ABECD5}" type="pres">
      <dgm:prSet presAssocID="{A8A830F0-5C62-4536-BFF8-423E3F4132A9}" presName="hierRoot2" presStyleCnt="0">
        <dgm:presLayoutVars>
          <dgm:hierBranch/>
        </dgm:presLayoutVars>
      </dgm:prSet>
      <dgm:spPr/>
    </dgm:pt>
    <dgm:pt modelId="{DE6B60C6-E17B-4445-82BC-2874A6AD94BD}" type="pres">
      <dgm:prSet presAssocID="{A8A830F0-5C62-4536-BFF8-423E3F4132A9}" presName="rootComposite" presStyleCnt="0"/>
      <dgm:spPr/>
    </dgm:pt>
    <dgm:pt modelId="{A1D1063A-195D-48C5-8A18-2AA62EB905A4}" type="pres">
      <dgm:prSet presAssocID="{A8A830F0-5C62-4536-BFF8-423E3F4132A9}" presName="rootText" presStyleLbl="node2" presStyleIdx="2" presStyleCnt="5" custScaleX="194872" custScaleY="35757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9FE2ADDF-1051-4613-A78E-14017D03AA02}" type="pres">
      <dgm:prSet presAssocID="{A8A830F0-5C62-4536-BFF8-423E3F4132A9}" presName="rootConnector" presStyleLbl="node2" presStyleIdx="2" presStyleCnt="5"/>
      <dgm:spPr/>
      <dgm:t>
        <a:bodyPr/>
        <a:lstStyle/>
        <a:p>
          <a:endParaRPr lang="pt-BR"/>
        </a:p>
      </dgm:t>
    </dgm:pt>
    <dgm:pt modelId="{8583F646-5370-4910-8BBB-BEF712143A62}" type="pres">
      <dgm:prSet presAssocID="{A8A830F0-5C62-4536-BFF8-423E3F4132A9}" presName="hierChild4" presStyleCnt="0"/>
      <dgm:spPr/>
    </dgm:pt>
    <dgm:pt modelId="{E1F495AB-8E12-404B-8FD7-43D1A8F0B6CC}" type="pres">
      <dgm:prSet presAssocID="{A8A830F0-5C62-4536-BFF8-423E3F4132A9}" presName="hierChild5" presStyleCnt="0"/>
      <dgm:spPr/>
    </dgm:pt>
    <dgm:pt modelId="{2DB4F2CF-07FD-48A0-8924-EB2182246E5B}" type="pres">
      <dgm:prSet presAssocID="{B26F8ED3-DD53-44BC-AC93-4A0DB242085A}" presName="Name35" presStyleLbl="parChTrans1D2" presStyleIdx="3" presStyleCnt="7"/>
      <dgm:spPr/>
      <dgm:t>
        <a:bodyPr/>
        <a:lstStyle/>
        <a:p>
          <a:endParaRPr lang="pt-BR"/>
        </a:p>
      </dgm:t>
    </dgm:pt>
    <dgm:pt modelId="{C3ACC473-0F47-49A3-BD8B-976ED70180A8}" type="pres">
      <dgm:prSet presAssocID="{DFE9A758-F5A2-48E6-AB42-0497CD636142}" presName="hierRoot2" presStyleCnt="0">
        <dgm:presLayoutVars>
          <dgm:hierBranch/>
        </dgm:presLayoutVars>
      </dgm:prSet>
      <dgm:spPr/>
    </dgm:pt>
    <dgm:pt modelId="{1B44B7F5-5259-4236-A533-4C01B5B151E5}" type="pres">
      <dgm:prSet presAssocID="{DFE9A758-F5A2-48E6-AB42-0497CD636142}" presName="rootComposite" presStyleCnt="0"/>
      <dgm:spPr/>
    </dgm:pt>
    <dgm:pt modelId="{F39AC562-EF71-4CC9-9FA5-AFD54AA06AE8}" type="pres">
      <dgm:prSet presAssocID="{DFE9A758-F5A2-48E6-AB42-0497CD636142}" presName="rootText" presStyleLbl="node2" presStyleIdx="3" presStyleCnt="5" custScaleX="214359" custScaleY="35341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D41A72B-9354-4A66-BD79-D4B7D7E10206}" type="pres">
      <dgm:prSet presAssocID="{DFE9A758-F5A2-48E6-AB42-0497CD636142}" presName="rootConnector" presStyleLbl="node2" presStyleIdx="3" presStyleCnt="5"/>
      <dgm:spPr/>
      <dgm:t>
        <a:bodyPr/>
        <a:lstStyle/>
        <a:p>
          <a:endParaRPr lang="pt-BR"/>
        </a:p>
      </dgm:t>
    </dgm:pt>
    <dgm:pt modelId="{5E0D4120-7673-4648-A8FD-7C52CDB67EB4}" type="pres">
      <dgm:prSet presAssocID="{DFE9A758-F5A2-48E6-AB42-0497CD636142}" presName="hierChild4" presStyleCnt="0"/>
      <dgm:spPr/>
    </dgm:pt>
    <dgm:pt modelId="{23EDCD52-958B-42BF-AAB4-3D383F2F5D2A}" type="pres">
      <dgm:prSet presAssocID="{DFE9A758-F5A2-48E6-AB42-0497CD636142}" presName="hierChild5" presStyleCnt="0"/>
      <dgm:spPr/>
    </dgm:pt>
    <dgm:pt modelId="{8FBA9071-9110-47D7-ABB5-733100F01AC9}" type="pres">
      <dgm:prSet presAssocID="{16C4126F-EE5E-4C01-878F-E55843EE6ACA}" presName="Name35" presStyleLbl="parChTrans1D2" presStyleIdx="4" presStyleCnt="7"/>
      <dgm:spPr/>
      <dgm:t>
        <a:bodyPr/>
        <a:lstStyle/>
        <a:p>
          <a:endParaRPr lang="pt-BR"/>
        </a:p>
      </dgm:t>
    </dgm:pt>
    <dgm:pt modelId="{5FF78A30-2165-482E-97EA-37C12026AA89}" type="pres">
      <dgm:prSet presAssocID="{07CAA47E-52DA-450B-AFCF-C49E0BB14611}" presName="hierRoot2" presStyleCnt="0">
        <dgm:presLayoutVars>
          <dgm:hierBranch/>
        </dgm:presLayoutVars>
      </dgm:prSet>
      <dgm:spPr/>
    </dgm:pt>
    <dgm:pt modelId="{45EDB955-71A9-462E-940F-26B80D493FDD}" type="pres">
      <dgm:prSet presAssocID="{07CAA47E-52DA-450B-AFCF-C49E0BB14611}" presName="rootComposite" presStyleCnt="0"/>
      <dgm:spPr/>
    </dgm:pt>
    <dgm:pt modelId="{674B00DF-DB7B-4427-8E1D-CBD4D79C328B}" type="pres">
      <dgm:prSet presAssocID="{07CAA47E-52DA-450B-AFCF-C49E0BB14611}" presName="rootText" presStyleLbl="node2" presStyleIdx="4" presStyleCnt="5" custScaleX="214359" custScaleY="31509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5265BA8-75F9-4383-81DE-59D36138D95C}" type="pres">
      <dgm:prSet presAssocID="{07CAA47E-52DA-450B-AFCF-C49E0BB14611}" presName="rootConnector" presStyleLbl="node2" presStyleIdx="4" presStyleCnt="5"/>
      <dgm:spPr/>
      <dgm:t>
        <a:bodyPr/>
        <a:lstStyle/>
        <a:p>
          <a:endParaRPr lang="pt-BR"/>
        </a:p>
      </dgm:t>
    </dgm:pt>
    <dgm:pt modelId="{D45562CA-8B23-4ED1-B077-BEBBC6F7625E}" type="pres">
      <dgm:prSet presAssocID="{07CAA47E-52DA-450B-AFCF-C49E0BB14611}" presName="hierChild4" presStyleCnt="0"/>
      <dgm:spPr/>
    </dgm:pt>
    <dgm:pt modelId="{3F4933A6-8C53-45C3-99C3-2280601F2CF0}" type="pres">
      <dgm:prSet presAssocID="{07CAA47E-52DA-450B-AFCF-C49E0BB14611}" presName="hierChild5" presStyleCnt="0"/>
      <dgm:spPr/>
    </dgm:pt>
    <dgm:pt modelId="{B65733A0-5FF2-4C75-A476-C0D53E6D8515}" type="pres">
      <dgm:prSet presAssocID="{B403D53B-98DA-44EF-AAA9-56453FDF90D3}" presName="hierChild3" presStyleCnt="0"/>
      <dgm:spPr/>
    </dgm:pt>
    <dgm:pt modelId="{6482EA42-EA8B-4D2E-87B1-5019AAD69C38}" type="pres">
      <dgm:prSet presAssocID="{05D78BB5-A283-40C6-BC9B-F5FC775A5446}" presName="Name111" presStyleLbl="parChTrans1D2" presStyleIdx="5" presStyleCnt="7"/>
      <dgm:spPr/>
      <dgm:t>
        <a:bodyPr/>
        <a:lstStyle/>
        <a:p>
          <a:endParaRPr lang="pt-BR"/>
        </a:p>
      </dgm:t>
    </dgm:pt>
    <dgm:pt modelId="{F999309A-FDD0-46CA-B34E-C4BA29CD5111}" type="pres">
      <dgm:prSet presAssocID="{6CB2A143-A33A-436E-9BB7-D94976929071}" presName="hierRoot3" presStyleCnt="0">
        <dgm:presLayoutVars>
          <dgm:hierBranch/>
        </dgm:presLayoutVars>
      </dgm:prSet>
      <dgm:spPr/>
    </dgm:pt>
    <dgm:pt modelId="{1F048959-7BAB-425B-8AC2-CAE8776E97A1}" type="pres">
      <dgm:prSet presAssocID="{6CB2A143-A33A-436E-9BB7-D94976929071}" presName="rootComposite3" presStyleCnt="0"/>
      <dgm:spPr/>
    </dgm:pt>
    <dgm:pt modelId="{5DA1B1E7-6D1A-4716-B74E-1307AF4033B2}" type="pres">
      <dgm:prSet presAssocID="{6CB2A143-A33A-436E-9BB7-D94976929071}" presName="rootText3" presStyleLbl="asst1" presStyleIdx="0" presStyleCnt="2" custScaleX="235795" custScaleY="36106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9B0F73F3-579E-4C27-A004-02F3A73FCBEC}" type="pres">
      <dgm:prSet presAssocID="{6CB2A143-A33A-436E-9BB7-D94976929071}" presName="rootConnector3" presStyleLbl="asst1" presStyleIdx="0" presStyleCnt="2"/>
      <dgm:spPr/>
      <dgm:t>
        <a:bodyPr/>
        <a:lstStyle/>
        <a:p>
          <a:endParaRPr lang="pt-BR"/>
        </a:p>
      </dgm:t>
    </dgm:pt>
    <dgm:pt modelId="{AB4BA35B-8099-4F53-9F24-7B80BC3C8382}" type="pres">
      <dgm:prSet presAssocID="{6CB2A143-A33A-436E-9BB7-D94976929071}" presName="hierChild6" presStyleCnt="0"/>
      <dgm:spPr/>
    </dgm:pt>
    <dgm:pt modelId="{6E05BC00-90B8-488D-BD6A-0F22407E735F}" type="pres">
      <dgm:prSet presAssocID="{6CB2A143-A33A-436E-9BB7-D94976929071}" presName="hierChild7" presStyleCnt="0"/>
      <dgm:spPr/>
    </dgm:pt>
    <dgm:pt modelId="{BD3E3398-2C4D-4ED6-BB98-EFF1D02FF176}" type="pres">
      <dgm:prSet presAssocID="{983BF208-D204-4D06-83CD-4DAFF4670EF6}" presName="Name111" presStyleLbl="parChTrans1D2" presStyleIdx="6" presStyleCnt="7"/>
      <dgm:spPr/>
      <dgm:t>
        <a:bodyPr/>
        <a:lstStyle/>
        <a:p>
          <a:endParaRPr lang="pt-BR"/>
        </a:p>
      </dgm:t>
    </dgm:pt>
    <dgm:pt modelId="{7114FBBC-E1B0-4C59-A0E7-181458FF5B69}" type="pres">
      <dgm:prSet presAssocID="{5F30A8A0-3E25-40B7-B5D3-CD1E86AAC9CC}" presName="hierRoot3" presStyleCnt="0">
        <dgm:presLayoutVars>
          <dgm:hierBranch/>
        </dgm:presLayoutVars>
      </dgm:prSet>
      <dgm:spPr/>
    </dgm:pt>
    <dgm:pt modelId="{DAAC384D-1A71-4F4D-84A3-D25861CD4CE2}" type="pres">
      <dgm:prSet presAssocID="{5F30A8A0-3E25-40B7-B5D3-CD1E86AAC9CC}" presName="rootComposite3" presStyleCnt="0"/>
      <dgm:spPr/>
    </dgm:pt>
    <dgm:pt modelId="{34AF6C74-545F-43CB-93A4-6406367FA2AC}" type="pres">
      <dgm:prSet presAssocID="{5F30A8A0-3E25-40B7-B5D3-CD1E86AAC9CC}" presName="rootText3" presStyleLbl="asst1" presStyleIdx="1" presStyleCnt="2" custScaleX="235795" custScaleY="35340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CE6E4540-6121-4249-AC6B-09F99BC5A49C}" type="pres">
      <dgm:prSet presAssocID="{5F30A8A0-3E25-40B7-B5D3-CD1E86AAC9CC}" presName="rootConnector3" presStyleLbl="asst1" presStyleIdx="1" presStyleCnt="2"/>
      <dgm:spPr/>
      <dgm:t>
        <a:bodyPr/>
        <a:lstStyle/>
        <a:p>
          <a:endParaRPr lang="pt-BR"/>
        </a:p>
      </dgm:t>
    </dgm:pt>
    <dgm:pt modelId="{6AA0F1F9-0E89-4885-9921-5EF2DB63ADF6}" type="pres">
      <dgm:prSet presAssocID="{5F30A8A0-3E25-40B7-B5D3-CD1E86AAC9CC}" presName="hierChild6" presStyleCnt="0"/>
      <dgm:spPr/>
    </dgm:pt>
    <dgm:pt modelId="{D3DC21B8-DF5B-4F34-97C8-25644FB78D06}" type="pres">
      <dgm:prSet presAssocID="{5F30A8A0-3E25-40B7-B5D3-CD1E86AAC9CC}" presName="hierChild7" presStyleCnt="0"/>
      <dgm:spPr/>
    </dgm:pt>
  </dgm:ptLst>
  <dgm:cxnLst>
    <dgm:cxn modelId="{E33DC7AD-B26F-43D9-A975-D80AF1D81036}" type="presOf" srcId="{B26F8ED3-DD53-44BC-AC93-4A0DB242085A}" destId="{2DB4F2CF-07FD-48A0-8924-EB2182246E5B}" srcOrd="0" destOrd="0" presId="urn:microsoft.com/office/officeart/2005/8/layout/orgChart1"/>
    <dgm:cxn modelId="{8699647A-6468-44C8-A4E4-09B6D2BDD5E3}" type="presOf" srcId="{07CAA47E-52DA-450B-AFCF-C49E0BB14611}" destId="{D5265BA8-75F9-4383-81DE-59D36138D95C}" srcOrd="1" destOrd="0" presId="urn:microsoft.com/office/officeart/2005/8/layout/orgChart1"/>
    <dgm:cxn modelId="{AF863971-157F-4E75-A024-D8CD83833B84}" srcId="{AF5C2995-9BC7-42F1-9828-D52DCB9B3689}" destId="{B403D53B-98DA-44EF-AAA9-56453FDF90D3}" srcOrd="0" destOrd="0" parTransId="{2B315B45-638C-4E31-856D-2241373D1AB6}" sibTransId="{7AE20E53-A8F9-40D6-B07C-8CB7158CB560}"/>
    <dgm:cxn modelId="{8B08ED5F-6A50-439D-9FAA-C0FE11645BB1}" srcId="{B403D53B-98DA-44EF-AAA9-56453FDF90D3}" destId="{5F30A8A0-3E25-40B7-B5D3-CD1E86AAC9CC}" srcOrd="1" destOrd="0" parTransId="{983BF208-D204-4D06-83CD-4DAFF4670EF6}" sibTransId="{6162803E-8C33-429A-A36F-FDAED8A75B03}"/>
    <dgm:cxn modelId="{86C71E70-A74E-4366-87BA-D5F8A3C946BD}" type="presOf" srcId="{5F30A8A0-3E25-40B7-B5D3-CD1E86AAC9CC}" destId="{CE6E4540-6121-4249-AC6B-09F99BC5A49C}" srcOrd="1" destOrd="0" presId="urn:microsoft.com/office/officeart/2005/8/layout/orgChart1"/>
    <dgm:cxn modelId="{CFE82788-4023-40CA-86E9-5C5F9B305729}" type="presOf" srcId="{A8A830F0-5C62-4536-BFF8-423E3F4132A9}" destId="{A1D1063A-195D-48C5-8A18-2AA62EB905A4}" srcOrd="0" destOrd="0" presId="urn:microsoft.com/office/officeart/2005/8/layout/orgChart1"/>
    <dgm:cxn modelId="{BBF03456-ADB3-44DD-8A4E-750BE0FBD639}" type="presOf" srcId="{05D78BB5-A283-40C6-BC9B-F5FC775A5446}" destId="{6482EA42-EA8B-4D2E-87B1-5019AAD69C38}" srcOrd="0" destOrd="0" presId="urn:microsoft.com/office/officeart/2005/8/layout/orgChart1"/>
    <dgm:cxn modelId="{0C0F786C-250A-4412-BF95-0F33F0EB682B}" type="presOf" srcId="{B403D53B-98DA-44EF-AAA9-56453FDF90D3}" destId="{E6B475D8-BF38-4DEB-859D-21F8DA5E92CF}" srcOrd="0" destOrd="0" presId="urn:microsoft.com/office/officeart/2005/8/layout/orgChart1"/>
    <dgm:cxn modelId="{8AA16FE5-6E96-4B29-B947-DA87202AD24C}" srcId="{B403D53B-98DA-44EF-AAA9-56453FDF90D3}" destId="{6CB2A143-A33A-436E-9BB7-D94976929071}" srcOrd="0" destOrd="0" parTransId="{05D78BB5-A283-40C6-BC9B-F5FC775A5446}" sibTransId="{3B9E3CEE-4F97-48A8-A24F-59FEB004C754}"/>
    <dgm:cxn modelId="{195E6123-2CCC-4333-84B8-79A553A67955}" srcId="{B403D53B-98DA-44EF-AAA9-56453FDF90D3}" destId="{DFE9A758-F5A2-48E6-AB42-0497CD636142}" srcOrd="5" destOrd="0" parTransId="{B26F8ED3-DD53-44BC-AC93-4A0DB242085A}" sibTransId="{4A0937D8-323E-4CF3-B5EB-7C68A0645D29}"/>
    <dgm:cxn modelId="{46A81BCE-FA0B-4771-A0AC-9A5110D4369F}" type="presOf" srcId="{CAB468E1-296B-49AA-B6B3-FA4E186407BD}" destId="{E45A2916-FA72-4982-8D39-9580765345CB}" srcOrd="0" destOrd="0" presId="urn:microsoft.com/office/officeart/2005/8/layout/orgChart1"/>
    <dgm:cxn modelId="{E51A19E5-7B57-4E97-8694-51B8C7C2DA65}" type="presOf" srcId="{983BF208-D204-4D06-83CD-4DAFF4670EF6}" destId="{BD3E3398-2C4D-4ED6-BB98-EFF1D02FF176}" srcOrd="0" destOrd="0" presId="urn:microsoft.com/office/officeart/2005/8/layout/orgChart1"/>
    <dgm:cxn modelId="{0A721F62-0CE7-4CC3-B1B8-FA6C61E56BC9}" type="presOf" srcId="{07CAA47E-52DA-450B-AFCF-C49E0BB14611}" destId="{674B00DF-DB7B-4427-8E1D-CBD4D79C328B}" srcOrd="0" destOrd="0" presId="urn:microsoft.com/office/officeart/2005/8/layout/orgChart1"/>
    <dgm:cxn modelId="{F91FEEE6-A9CC-4A20-980E-F9ADFB30E875}" srcId="{B403D53B-98DA-44EF-AAA9-56453FDF90D3}" destId="{A8A830F0-5C62-4536-BFF8-423E3F4132A9}" srcOrd="4" destOrd="0" parTransId="{8D8FADF3-7BF2-4C6B-86FD-2236EAA615E2}" sibTransId="{7A39F68A-C8BA-4B68-91B2-E008812561F1}"/>
    <dgm:cxn modelId="{B2ACB64B-302D-4E5C-B1BD-F5C9DC014AEB}" type="presOf" srcId="{8D8FADF3-7BF2-4C6B-86FD-2236EAA615E2}" destId="{34E52375-1D0B-49EB-94DB-F40E487F8EDB}" srcOrd="0" destOrd="0" presId="urn:microsoft.com/office/officeart/2005/8/layout/orgChart1"/>
    <dgm:cxn modelId="{43BC2212-1A2B-4EB9-89FD-929D7D8E5533}" type="presOf" srcId="{380B8C11-2F09-4646-9023-907535CC5417}" destId="{C5FF1852-9143-45AE-91E9-93160AC92671}" srcOrd="1" destOrd="0" presId="urn:microsoft.com/office/officeart/2005/8/layout/orgChart1"/>
    <dgm:cxn modelId="{9C16CDD5-C8DD-4830-B0EA-772579AD8BD3}" type="presOf" srcId="{6CB2A143-A33A-436E-9BB7-D94976929071}" destId="{5DA1B1E7-6D1A-4716-B74E-1307AF4033B2}" srcOrd="0" destOrd="0" presId="urn:microsoft.com/office/officeart/2005/8/layout/orgChart1"/>
    <dgm:cxn modelId="{75DF993D-6D5B-4A6A-9F9B-36E9B5AE91F0}" srcId="{B403D53B-98DA-44EF-AAA9-56453FDF90D3}" destId="{03F4EABA-514D-4856-B8FB-17C42CC2D66A}" srcOrd="3" destOrd="0" parTransId="{CAB468E1-296B-49AA-B6B3-FA4E186407BD}" sibTransId="{BA0B85E0-CDF5-4CBE-A6A8-4AFA261A7B1B}"/>
    <dgm:cxn modelId="{B46D02F1-1861-46D5-9C1C-0E048F64E03B}" type="presOf" srcId="{DFE9A758-F5A2-48E6-AB42-0497CD636142}" destId="{ED41A72B-9354-4A66-BD79-D4B7D7E10206}" srcOrd="1" destOrd="0" presId="urn:microsoft.com/office/officeart/2005/8/layout/orgChart1"/>
    <dgm:cxn modelId="{57007355-4636-47A8-A92E-2AB999B25FB0}" type="presOf" srcId="{B403D53B-98DA-44EF-AAA9-56453FDF90D3}" destId="{5005820B-7BCD-4575-9F27-2608239750EF}" srcOrd="1" destOrd="0" presId="urn:microsoft.com/office/officeart/2005/8/layout/orgChart1"/>
    <dgm:cxn modelId="{00457DD8-C058-458B-A6DC-56CE2A8112E8}" type="presOf" srcId="{03F4EABA-514D-4856-B8FB-17C42CC2D66A}" destId="{ADF8F20A-3F8F-4C7A-9074-25929FD560E5}" srcOrd="1" destOrd="0" presId="urn:microsoft.com/office/officeart/2005/8/layout/orgChart1"/>
    <dgm:cxn modelId="{A22F58E8-E9BD-460A-B0A8-6F858C6D35EB}" type="presOf" srcId="{03F4EABA-514D-4856-B8FB-17C42CC2D66A}" destId="{A656B788-D22C-4218-A434-2041B022F560}" srcOrd="0" destOrd="0" presId="urn:microsoft.com/office/officeart/2005/8/layout/orgChart1"/>
    <dgm:cxn modelId="{448AAAB4-03A4-4E19-926B-F5C4E45BBDB1}" type="presOf" srcId="{16C4126F-EE5E-4C01-878F-E55843EE6ACA}" destId="{8FBA9071-9110-47D7-ABB5-733100F01AC9}" srcOrd="0" destOrd="0" presId="urn:microsoft.com/office/officeart/2005/8/layout/orgChart1"/>
    <dgm:cxn modelId="{6DA13358-0ED9-47E6-A3D6-111B5F3519C4}" type="presOf" srcId="{AF5C2995-9BC7-42F1-9828-D52DCB9B3689}" destId="{DD496DE3-0F7A-4486-AC35-A0B060116303}" srcOrd="0" destOrd="0" presId="urn:microsoft.com/office/officeart/2005/8/layout/orgChart1"/>
    <dgm:cxn modelId="{93A1C388-E5F5-4CB3-9A6C-B97383159672}" srcId="{B403D53B-98DA-44EF-AAA9-56453FDF90D3}" destId="{380B8C11-2F09-4646-9023-907535CC5417}" srcOrd="2" destOrd="0" parTransId="{D0E27033-C97E-4F1F-831C-F50CBD6810D4}" sibTransId="{6A45956D-2C5E-429D-AEAB-144F3C31A05A}"/>
    <dgm:cxn modelId="{690898A5-838F-4A60-AF6B-5560F3776DC1}" type="presOf" srcId="{A8A830F0-5C62-4536-BFF8-423E3F4132A9}" destId="{9FE2ADDF-1051-4613-A78E-14017D03AA02}" srcOrd="1" destOrd="0" presId="urn:microsoft.com/office/officeart/2005/8/layout/orgChart1"/>
    <dgm:cxn modelId="{BA0FEF34-9651-4AF0-9DD4-568C3A24096F}" srcId="{B403D53B-98DA-44EF-AAA9-56453FDF90D3}" destId="{07CAA47E-52DA-450B-AFCF-C49E0BB14611}" srcOrd="6" destOrd="0" parTransId="{16C4126F-EE5E-4C01-878F-E55843EE6ACA}" sibTransId="{D5F28DA2-4614-441C-A678-3C2E538B708C}"/>
    <dgm:cxn modelId="{A517196A-22EA-486A-8FD6-14656ABCC311}" type="presOf" srcId="{5F30A8A0-3E25-40B7-B5D3-CD1E86AAC9CC}" destId="{34AF6C74-545F-43CB-93A4-6406367FA2AC}" srcOrd="0" destOrd="0" presId="urn:microsoft.com/office/officeart/2005/8/layout/orgChart1"/>
    <dgm:cxn modelId="{0A3B1A76-6EF4-45F1-A107-CCDD7B6C5EE8}" type="presOf" srcId="{380B8C11-2F09-4646-9023-907535CC5417}" destId="{76226666-11D6-4A44-A3C7-9CAFDA49E353}" srcOrd="0" destOrd="0" presId="urn:microsoft.com/office/officeart/2005/8/layout/orgChart1"/>
    <dgm:cxn modelId="{A12E988A-93A7-4C08-B0C2-DAE662A954A9}" type="presOf" srcId="{DFE9A758-F5A2-48E6-AB42-0497CD636142}" destId="{F39AC562-EF71-4CC9-9FA5-AFD54AA06AE8}" srcOrd="0" destOrd="0" presId="urn:microsoft.com/office/officeart/2005/8/layout/orgChart1"/>
    <dgm:cxn modelId="{46C336EF-97F3-412C-BB5C-8BFBEBD8D063}" type="presOf" srcId="{6CB2A143-A33A-436E-9BB7-D94976929071}" destId="{9B0F73F3-579E-4C27-A004-02F3A73FCBEC}" srcOrd="1" destOrd="0" presId="urn:microsoft.com/office/officeart/2005/8/layout/orgChart1"/>
    <dgm:cxn modelId="{B6917A40-3A15-4726-B041-92D0317147AD}" type="presOf" srcId="{D0E27033-C97E-4F1F-831C-F50CBD6810D4}" destId="{E45A7905-40B4-40A3-BAC2-D8C9FF23896A}" srcOrd="0" destOrd="0" presId="urn:microsoft.com/office/officeart/2005/8/layout/orgChart1"/>
    <dgm:cxn modelId="{E8A37BAF-0426-4DA8-810C-F74AB2F648D1}" type="presParOf" srcId="{DD496DE3-0F7A-4486-AC35-A0B060116303}" destId="{70D99C14-42F5-4A83-8122-AC63BA6383F6}" srcOrd="0" destOrd="0" presId="urn:microsoft.com/office/officeart/2005/8/layout/orgChart1"/>
    <dgm:cxn modelId="{3126E58E-8A9B-4406-BA2A-8DFE6AAD1ADB}" type="presParOf" srcId="{70D99C14-42F5-4A83-8122-AC63BA6383F6}" destId="{49A98EA3-9C48-4EBE-9A8C-3944F540CEAE}" srcOrd="0" destOrd="0" presId="urn:microsoft.com/office/officeart/2005/8/layout/orgChart1"/>
    <dgm:cxn modelId="{8974F09E-96CF-47F9-87D6-8AFF524F38FA}" type="presParOf" srcId="{49A98EA3-9C48-4EBE-9A8C-3944F540CEAE}" destId="{E6B475D8-BF38-4DEB-859D-21F8DA5E92CF}" srcOrd="0" destOrd="0" presId="urn:microsoft.com/office/officeart/2005/8/layout/orgChart1"/>
    <dgm:cxn modelId="{968CAF45-5F1E-4007-9CEC-AA55B558FDC0}" type="presParOf" srcId="{49A98EA3-9C48-4EBE-9A8C-3944F540CEAE}" destId="{5005820B-7BCD-4575-9F27-2608239750EF}" srcOrd="1" destOrd="0" presId="urn:microsoft.com/office/officeart/2005/8/layout/orgChart1"/>
    <dgm:cxn modelId="{5CAD2A85-2A30-4DCC-96EE-3B58518C59DD}" type="presParOf" srcId="{70D99C14-42F5-4A83-8122-AC63BA6383F6}" destId="{73C63F9B-AB0C-4A6D-AAC4-83DD242D27AC}" srcOrd="1" destOrd="0" presId="urn:microsoft.com/office/officeart/2005/8/layout/orgChart1"/>
    <dgm:cxn modelId="{3E591DB0-10BF-4823-B4D9-04D95898E1A3}" type="presParOf" srcId="{73C63F9B-AB0C-4A6D-AAC4-83DD242D27AC}" destId="{E45A7905-40B4-40A3-BAC2-D8C9FF23896A}" srcOrd="0" destOrd="0" presId="urn:microsoft.com/office/officeart/2005/8/layout/orgChart1"/>
    <dgm:cxn modelId="{ABCF6FEF-0C63-46EB-B6FA-1F263B38FD83}" type="presParOf" srcId="{73C63F9B-AB0C-4A6D-AAC4-83DD242D27AC}" destId="{37AD488C-B15C-4B0F-95C2-BDC2BB379C72}" srcOrd="1" destOrd="0" presId="urn:microsoft.com/office/officeart/2005/8/layout/orgChart1"/>
    <dgm:cxn modelId="{B6788E82-DA50-4631-993A-411E498AF132}" type="presParOf" srcId="{37AD488C-B15C-4B0F-95C2-BDC2BB379C72}" destId="{4ED171FB-8612-4F0D-BB46-E86A712C5F10}" srcOrd="0" destOrd="0" presId="urn:microsoft.com/office/officeart/2005/8/layout/orgChart1"/>
    <dgm:cxn modelId="{3294CE22-A9C5-4E83-AEC5-29B51C6A38C3}" type="presParOf" srcId="{4ED171FB-8612-4F0D-BB46-E86A712C5F10}" destId="{76226666-11D6-4A44-A3C7-9CAFDA49E353}" srcOrd="0" destOrd="0" presId="urn:microsoft.com/office/officeart/2005/8/layout/orgChart1"/>
    <dgm:cxn modelId="{31BF16DF-DE1F-4844-92A5-940CBD96BEF2}" type="presParOf" srcId="{4ED171FB-8612-4F0D-BB46-E86A712C5F10}" destId="{C5FF1852-9143-45AE-91E9-93160AC92671}" srcOrd="1" destOrd="0" presId="urn:microsoft.com/office/officeart/2005/8/layout/orgChart1"/>
    <dgm:cxn modelId="{25227C0C-EEC9-40A9-918D-A57C7BD0B4FF}" type="presParOf" srcId="{37AD488C-B15C-4B0F-95C2-BDC2BB379C72}" destId="{A57726A0-389B-4BCA-B42C-64C99A62DF93}" srcOrd="1" destOrd="0" presId="urn:microsoft.com/office/officeart/2005/8/layout/orgChart1"/>
    <dgm:cxn modelId="{1054B948-BFE7-4B9C-A330-710A51425905}" type="presParOf" srcId="{37AD488C-B15C-4B0F-95C2-BDC2BB379C72}" destId="{943432A8-52A3-46A6-A102-7962797B7A7B}" srcOrd="2" destOrd="0" presId="urn:microsoft.com/office/officeart/2005/8/layout/orgChart1"/>
    <dgm:cxn modelId="{3069F9FA-33EB-4844-A8F5-AE2CDF9D8E2A}" type="presParOf" srcId="{73C63F9B-AB0C-4A6D-AAC4-83DD242D27AC}" destId="{E45A2916-FA72-4982-8D39-9580765345CB}" srcOrd="2" destOrd="0" presId="urn:microsoft.com/office/officeart/2005/8/layout/orgChart1"/>
    <dgm:cxn modelId="{676AFBA5-275B-4349-8427-C31EA8A67DA5}" type="presParOf" srcId="{73C63F9B-AB0C-4A6D-AAC4-83DD242D27AC}" destId="{CD137F6E-3A79-4072-8EE0-6042B7C1BC06}" srcOrd="3" destOrd="0" presId="urn:microsoft.com/office/officeart/2005/8/layout/orgChart1"/>
    <dgm:cxn modelId="{F3DF7048-F78C-4E15-8526-EDCE7CF9B8EA}" type="presParOf" srcId="{CD137F6E-3A79-4072-8EE0-6042B7C1BC06}" destId="{F589FB04-6180-414E-9B1A-2AA1F4CC5B19}" srcOrd="0" destOrd="0" presId="urn:microsoft.com/office/officeart/2005/8/layout/orgChart1"/>
    <dgm:cxn modelId="{6FB05433-974A-420D-A677-76CCBAEE233F}" type="presParOf" srcId="{F589FB04-6180-414E-9B1A-2AA1F4CC5B19}" destId="{A656B788-D22C-4218-A434-2041B022F560}" srcOrd="0" destOrd="0" presId="urn:microsoft.com/office/officeart/2005/8/layout/orgChart1"/>
    <dgm:cxn modelId="{5A7BC00D-EAC1-402E-BB65-6DE10DB58C34}" type="presParOf" srcId="{F589FB04-6180-414E-9B1A-2AA1F4CC5B19}" destId="{ADF8F20A-3F8F-4C7A-9074-25929FD560E5}" srcOrd="1" destOrd="0" presId="urn:microsoft.com/office/officeart/2005/8/layout/orgChart1"/>
    <dgm:cxn modelId="{C335B86D-A099-4459-84EA-AEDC7A397115}" type="presParOf" srcId="{CD137F6E-3A79-4072-8EE0-6042B7C1BC06}" destId="{06227DA3-4500-463F-AF3E-A5E241BDBB31}" srcOrd="1" destOrd="0" presId="urn:microsoft.com/office/officeart/2005/8/layout/orgChart1"/>
    <dgm:cxn modelId="{D7CD2634-6C1D-4F33-A4A1-C1E39AC5FCE0}" type="presParOf" srcId="{CD137F6E-3A79-4072-8EE0-6042B7C1BC06}" destId="{3A83FBC9-09AC-487D-A180-87C984530414}" srcOrd="2" destOrd="0" presId="urn:microsoft.com/office/officeart/2005/8/layout/orgChart1"/>
    <dgm:cxn modelId="{F4104602-893B-41ED-96E7-00B11D045E6E}" type="presParOf" srcId="{73C63F9B-AB0C-4A6D-AAC4-83DD242D27AC}" destId="{34E52375-1D0B-49EB-94DB-F40E487F8EDB}" srcOrd="4" destOrd="0" presId="urn:microsoft.com/office/officeart/2005/8/layout/orgChart1"/>
    <dgm:cxn modelId="{72AEC15D-879D-450D-9068-91AE92434C73}" type="presParOf" srcId="{73C63F9B-AB0C-4A6D-AAC4-83DD242D27AC}" destId="{D1A7F462-6417-4095-9FF4-511634ABECD5}" srcOrd="5" destOrd="0" presId="urn:microsoft.com/office/officeart/2005/8/layout/orgChart1"/>
    <dgm:cxn modelId="{30BC1588-8C4C-4347-BD9C-093FDC3F072F}" type="presParOf" srcId="{D1A7F462-6417-4095-9FF4-511634ABECD5}" destId="{DE6B60C6-E17B-4445-82BC-2874A6AD94BD}" srcOrd="0" destOrd="0" presId="urn:microsoft.com/office/officeart/2005/8/layout/orgChart1"/>
    <dgm:cxn modelId="{16714FF5-911C-4B82-A68E-EB579308AA9D}" type="presParOf" srcId="{DE6B60C6-E17B-4445-82BC-2874A6AD94BD}" destId="{A1D1063A-195D-48C5-8A18-2AA62EB905A4}" srcOrd="0" destOrd="0" presId="urn:microsoft.com/office/officeart/2005/8/layout/orgChart1"/>
    <dgm:cxn modelId="{46EDBEA9-8009-4A04-88D8-850E8674E6E7}" type="presParOf" srcId="{DE6B60C6-E17B-4445-82BC-2874A6AD94BD}" destId="{9FE2ADDF-1051-4613-A78E-14017D03AA02}" srcOrd="1" destOrd="0" presId="urn:microsoft.com/office/officeart/2005/8/layout/orgChart1"/>
    <dgm:cxn modelId="{86302523-53E4-4BDF-A2EE-D76998E91589}" type="presParOf" srcId="{D1A7F462-6417-4095-9FF4-511634ABECD5}" destId="{8583F646-5370-4910-8BBB-BEF712143A62}" srcOrd="1" destOrd="0" presId="urn:microsoft.com/office/officeart/2005/8/layout/orgChart1"/>
    <dgm:cxn modelId="{0EEED0BA-2E92-4524-822D-F5A397CE2786}" type="presParOf" srcId="{D1A7F462-6417-4095-9FF4-511634ABECD5}" destId="{E1F495AB-8E12-404B-8FD7-43D1A8F0B6CC}" srcOrd="2" destOrd="0" presId="urn:microsoft.com/office/officeart/2005/8/layout/orgChart1"/>
    <dgm:cxn modelId="{CE05602D-B905-44BA-B6A2-D5F8F9C42CC4}" type="presParOf" srcId="{73C63F9B-AB0C-4A6D-AAC4-83DD242D27AC}" destId="{2DB4F2CF-07FD-48A0-8924-EB2182246E5B}" srcOrd="6" destOrd="0" presId="urn:microsoft.com/office/officeart/2005/8/layout/orgChart1"/>
    <dgm:cxn modelId="{5577D31D-30C7-48DA-BFFA-693C74380209}" type="presParOf" srcId="{73C63F9B-AB0C-4A6D-AAC4-83DD242D27AC}" destId="{C3ACC473-0F47-49A3-BD8B-976ED70180A8}" srcOrd="7" destOrd="0" presId="urn:microsoft.com/office/officeart/2005/8/layout/orgChart1"/>
    <dgm:cxn modelId="{F2D72F5A-6C8C-4EDA-9A68-6D37F4E54CEF}" type="presParOf" srcId="{C3ACC473-0F47-49A3-BD8B-976ED70180A8}" destId="{1B44B7F5-5259-4236-A533-4C01B5B151E5}" srcOrd="0" destOrd="0" presId="urn:microsoft.com/office/officeart/2005/8/layout/orgChart1"/>
    <dgm:cxn modelId="{73B970EC-53D9-438D-B71F-A40690DBA98E}" type="presParOf" srcId="{1B44B7F5-5259-4236-A533-4C01B5B151E5}" destId="{F39AC562-EF71-4CC9-9FA5-AFD54AA06AE8}" srcOrd="0" destOrd="0" presId="urn:microsoft.com/office/officeart/2005/8/layout/orgChart1"/>
    <dgm:cxn modelId="{93E2B140-B9B8-4A63-A4D8-F53B609C2725}" type="presParOf" srcId="{1B44B7F5-5259-4236-A533-4C01B5B151E5}" destId="{ED41A72B-9354-4A66-BD79-D4B7D7E10206}" srcOrd="1" destOrd="0" presId="urn:microsoft.com/office/officeart/2005/8/layout/orgChart1"/>
    <dgm:cxn modelId="{75BFF513-B6FC-45C6-9FBD-F399426E6B2E}" type="presParOf" srcId="{C3ACC473-0F47-49A3-BD8B-976ED70180A8}" destId="{5E0D4120-7673-4648-A8FD-7C52CDB67EB4}" srcOrd="1" destOrd="0" presId="urn:microsoft.com/office/officeart/2005/8/layout/orgChart1"/>
    <dgm:cxn modelId="{5AF6F964-FCAC-456A-8612-3D4EF33F47CF}" type="presParOf" srcId="{C3ACC473-0F47-49A3-BD8B-976ED70180A8}" destId="{23EDCD52-958B-42BF-AAB4-3D383F2F5D2A}" srcOrd="2" destOrd="0" presId="urn:microsoft.com/office/officeart/2005/8/layout/orgChart1"/>
    <dgm:cxn modelId="{62D64D01-EFD8-4E30-9F6F-C39D7DC79126}" type="presParOf" srcId="{73C63F9B-AB0C-4A6D-AAC4-83DD242D27AC}" destId="{8FBA9071-9110-47D7-ABB5-733100F01AC9}" srcOrd="8" destOrd="0" presId="urn:microsoft.com/office/officeart/2005/8/layout/orgChart1"/>
    <dgm:cxn modelId="{3904311C-8E12-4B14-9850-BA0AEDAF7F79}" type="presParOf" srcId="{73C63F9B-AB0C-4A6D-AAC4-83DD242D27AC}" destId="{5FF78A30-2165-482E-97EA-37C12026AA89}" srcOrd="9" destOrd="0" presId="urn:microsoft.com/office/officeart/2005/8/layout/orgChart1"/>
    <dgm:cxn modelId="{C131CBFF-1CD5-4B05-8262-A9CF16FC51F8}" type="presParOf" srcId="{5FF78A30-2165-482E-97EA-37C12026AA89}" destId="{45EDB955-71A9-462E-940F-26B80D493FDD}" srcOrd="0" destOrd="0" presId="urn:microsoft.com/office/officeart/2005/8/layout/orgChart1"/>
    <dgm:cxn modelId="{D053267C-0B0F-4E6E-931C-18853E95E660}" type="presParOf" srcId="{45EDB955-71A9-462E-940F-26B80D493FDD}" destId="{674B00DF-DB7B-4427-8E1D-CBD4D79C328B}" srcOrd="0" destOrd="0" presId="urn:microsoft.com/office/officeart/2005/8/layout/orgChart1"/>
    <dgm:cxn modelId="{B409730F-76EB-49AC-8340-C4BD3F745DF8}" type="presParOf" srcId="{45EDB955-71A9-462E-940F-26B80D493FDD}" destId="{D5265BA8-75F9-4383-81DE-59D36138D95C}" srcOrd="1" destOrd="0" presId="urn:microsoft.com/office/officeart/2005/8/layout/orgChart1"/>
    <dgm:cxn modelId="{8166DE2F-60C1-41E4-ACDE-9C3E0C61CAEC}" type="presParOf" srcId="{5FF78A30-2165-482E-97EA-37C12026AA89}" destId="{D45562CA-8B23-4ED1-B077-BEBBC6F7625E}" srcOrd="1" destOrd="0" presId="urn:microsoft.com/office/officeart/2005/8/layout/orgChart1"/>
    <dgm:cxn modelId="{B83D9E7C-6EBC-4087-AFAC-AF9AC923C38D}" type="presParOf" srcId="{5FF78A30-2165-482E-97EA-37C12026AA89}" destId="{3F4933A6-8C53-45C3-99C3-2280601F2CF0}" srcOrd="2" destOrd="0" presId="urn:microsoft.com/office/officeart/2005/8/layout/orgChart1"/>
    <dgm:cxn modelId="{271F3E10-4593-4643-BC9D-8DD4E8D92A22}" type="presParOf" srcId="{70D99C14-42F5-4A83-8122-AC63BA6383F6}" destId="{B65733A0-5FF2-4C75-A476-C0D53E6D8515}" srcOrd="2" destOrd="0" presId="urn:microsoft.com/office/officeart/2005/8/layout/orgChart1"/>
    <dgm:cxn modelId="{1CD69592-9858-4B6C-89BA-21D0797573CF}" type="presParOf" srcId="{B65733A0-5FF2-4C75-A476-C0D53E6D8515}" destId="{6482EA42-EA8B-4D2E-87B1-5019AAD69C38}" srcOrd="0" destOrd="0" presId="urn:microsoft.com/office/officeart/2005/8/layout/orgChart1"/>
    <dgm:cxn modelId="{901310B1-3222-40A6-9B82-F7164C896C4A}" type="presParOf" srcId="{B65733A0-5FF2-4C75-A476-C0D53E6D8515}" destId="{F999309A-FDD0-46CA-B34E-C4BA29CD5111}" srcOrd="1" destOrd="0" presId="urn:microsoft.com/office/officeart/2005/8/layout/orgChart1"/>
    <dgm:cxn modelId="{1AB9AD61-5737-4031-93A7-9EB1859AA3E4}" type="presParOf" srcId="{F999309A-FDD0-46CA-B34E-C4BA29CD5111}" destId="{1F048959-7BAB-425B-8AC2-CAE8776E97A1}" srcOrd="0" destOrd="0" presId="urn:microsoft.com/office/officeart/2005/8/layout/orgChart1"/>
    <dgm:cxn modelId="{7DD39CE9-1B75-4398-918A-11B80393CB0E}" type="presParOf" srcId="{1F048959-7BAB-425B-8AC2-CAE8776E97A1}" destId="{5DA1B1E7-6D1A-4716-B74E-1307AF4033B2}" srcOrd="0" destOrd="0" presId="urn:microsoft.com/office/officeart/2005/8/layout/orgChart1"/>
    <dgm:cxn modelId="{04430ECD-7A37-405E-8451-A760D99B9361}" type="presParOf" srcId="{1F048959-7BAB-425B-8AC2-CAE8776E97A1}" destId="{9B0F73F3-579E-4C27-A004-02F3A73FCBEC}" srcOrd="1" destOrd="0" presId="urn:microsoft.com/office/officeart/2005/8/layout/orgChart1"/>
    <dgm:cxn modelId="{A56C6A10-9475-41E1-BE42-C9D1A7357FE9}" type="presParOf" srcId="{F999309A-FDD0-46CA-B34E-C4BA29CD5111}" destId="{AB4BA35B-8099-4F53-9F24-7B80BC3C8382}" srcOrd="1" destOrd="0" presId="urn:microsoft.com/office/officeart/2005/8/layout/orgChart1"/>
    <dgm:cxn modelId="{00252A1F-D723-4BFD-82C9-92DA4D26D93A}" type="presParOf" srcId="{F999309A-FDD0-46CA-B34E-C4BA29CD5111}" destId="{6E05BC00-90B8-488D-BD6A-0F22407E735F}" srcOrd="2" destOrd="0" presId="urn:microsoft.com/office/officeart/2005/8/layout/orgChart1"/>
    <dgm:cxn modelId="{90C6225A-C666-46D1-8FDC-72A709AE0A0E}" type="presParOf" srcId="{B65733A0-5FF2-4C75-A476-C0D53E6D8515}" destId="{BD3E3398-2C4D-4ED6-BB98-EFF1D02FF176}" srcOrd="2" destOrd="0" presId="urn:microsoft.com/office/officeart/2005/8/layout/orgChart1"/>
    <dgm:cxn modelId="{36E577D7-9D1D-4912-B43A-7F4A89FAE337}" type="presParOf" srcId="{B65733A0-5FF2-4C75-A476-C0D53E6D8515}" destId="{7114FBBC-E1B0-4C59-A0E7-181458FF5B69}" srcOrd="3" destOrd="0" presId="urn:microsoft.com/office/officeart/2005/8/layout/orgChart1"/>
    <dgm:cxn modelId="{E0876BDE-3287-471A-A71D-03740BE613DC}" type="presParOf" srcId="{7114FBBC-E1B0-4C59-A0E7-181458FF5B69}" destId="{DAAC384D-1A71-4F4D-84A3-D25861CD4CE2}" srcOrd="0" destOrd="0" presId="urn:microsoft.com/office/officeart/2005/8/layout/orgChart1"/>
    <dgm:cxn modelId="{23AB5744-D7A9-43DB-B4D0-E565F2978E4C}" type="presParOf" srcId="{DAAC384D-1A71-4F4D-84A3-D25861CD4CE2}" destId="{34AF6C74-545F-43CB-93A4-6406367FA2AC}" srcOrd="0" destOrd="0" presId="urn:microsoft.com/office/officeart/2005/8/layout/orgChart1"/>
    <dgm:cxn modelId="{B620FBB8-E55E-4DB7-9B0E-D658D9F75382}" type="presParOf" srcId="{DAAC384D-1A71-4F4D-84A3-D25861CD4CE2}" destId="{CE6E4540-6121-4249-AC6B-09F99BC5A49C}" srcOrd="1" destOrd="0" presId="urn:microsoft.com/office/officeart/2005/8/layout/orgChart1"/>
    <dgm:cxn modelId="{21D96A8F-D67D-4D6C-ABA3-25799F0A1AB9}" type="presParOf" srcId="{7114FBBC-E1B0-4C59-A0E7-181458FF5B69}" destId="{6AA0F1F9-0E89-4885-9921-5EF2DB63ADF6}" srcOrd="1" destOrd="0" presId="urn:microsoft.com/office/officeart/2005/8/layout/orgChart1"/>
    <dgm:cxn modelId="{A4320A3E-4B44-4E1B-A756-55722343A988}" type="presParOf" srcId="{7114FBBC-E1B0-4C59-A0E7-181458FF5B69}" destId="{D3DC21B8-DF5B-4F34-97C8-25644FB78D06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4B614-EEE1-45A4-BAD2-C8B803D11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14</Pages>
  <Words>1986</Words>
  <Characters>12089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</vt:lpstr>
    </vt:vector>
  </TitlesOfParts>
  <Company>Kille®Soft</Company>
  <LinksUpToDate>false</LinksUpToDate>
  <CharactersWithSpaces>14047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Saúde</dc:creator>
  <cp:lastModifiedBy>83820779191</cp:lastModifiedBy>
  <cp:revision>10</cp:revision>
  <cp:lastPrinted>2018-03-20T12:54:00Z</cp:lastPrinted>
  <dcterms:created xsi:type="dcterms:W3CDTF">2018-03-06T13:05:00Z</dcterms:created>
  <dcterms:modified xsi:type="dcterms:W3CDTF">2018-03-20T12:54:00Z</dcterms:modified>
</cp:coreProperties>
</file>