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FB" w:rsidRPr="00266F98" w:rsidRDefault="003518FB" w:rsidP="003518FB">
      <w:pPr>
        <w:pStyle w:val="Ttulo1"/>
        <w:rPr>
          <w:rFonts w:cs="Arial"/>
          <w:bCs/>
          <w:caps/>
        </w:rPr>
      </w:pPr>
      <w:bookmarkStart w:id="0" w:name="_Toc448328262"/>
      <w:r w:rsidRPr="00266F98">
        <w:rPr>
          <w:rFonts w:cs="Arial"/>
          <w:bCs/>
          <w:caps/>
        </w:rPr>
        <w:t xml:space="preserve">ANEXO </w:t>
      </w:r>
      <w:r>
        <w:rPr>
          <w:rFonts w:cs="Arial"/>
          <w:bCs/>
          <w:caps/>
        </w:rPr>
        <w:t>V</w:t>
      </w:r>
      <w:r w:rsidRPr="00266F98">
        <w:rPr>
          <w:rFonts w:cs="Arial"/>
          <w:bCs/>
          <w:caps/>
        </w:rPr>
        <w:t>I</w:t>
      </w:r>
      <w:bookmarkEnd w:id="0"/>
    </w:p>
    <w:p w:rsidR="003518FB" w:rsidRPr="0092657B" w:rsidRDefault="003518FB" w:rsidP="003518FB">
      <w:pPr>
        <w:pStyle w:val="Ttulo1"/>
        <w:rPr>
          <w:rFonts w:cs="Arial"/>
          <w:b w:val="0"/>
          <w:bCs/>
          <w:color w:val="FFFFFF"/>
          <w:sz w:val="22"/>
          <w:szCs w:val="22"/>
        </w:rPr>
      </w:pPr>
      <w:bookmarkStart w:id="1" w:name="_Toc448328263"/>
      <w:r w:rsidRPr="0092657B">
        <w:rPr>
          <w:rFonts w:cs="Arial"/>
          <w:b w:val="0"/>
          <w:bCs/>
          <w:color w:val="FFFFFF"/>
          <w:sz w:val="22"/>
          <w:szCs w:val="22"/>
        </w:rPr>
        <w:t>Quadro de Atribuição de Pontos para a Análise da Carta de Intenções e do Currículo</w:t>
      </w:r>
      <w:bookmarkEnd w:id="1"/>
    </w:p>
    <w:p w:rsidR="003518FB" w:rsidRPr="00613E5F" w:rsidRDefault="003518FB" w:rsidP="003518FB">
      <w:pPr>
        <w:jc w:val="center"/>
        <w:rPr>
          <w:sz w:val="10"/>
        </w:rPr>
      </w:pPr>
      <w:r>
        <w:rPr>
          <w:noProof/>
          <w:lang w:eastAsia="pt-BR"/>
        </w:rPr>
        <w:drawing>
          <wp:inline distT="0" distB="0" distL="0" distR="0" wp14:anchorId="60E7AA45" wp14:editId="327BFA1A">
            <wp:extent cx="428625" cy="514350"/>
            <wp:effectExtent l="0" t="0" r="0" b="0"/>
            <wp:docPr id="16" name="Imagem 16" descr="Logo Es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Esta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33" b="18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8FB" w:rsidRDefault="003518FB" w:rsidP="003518FB">
      <w:pPr>
        <w:spacing w:before="0" w:after="0"/>
        <w:jc w:val="center"/>
        <w:rPr>
          <w:sz w:val="20"/>
          <w:szCs w:val="20"/>
        </w:rPr>
      </w:pPr>
      <w:r w:rsidRPr="00613E5F">
        <w:rPr>
          <w:sz w:val="20"/>
          <w:szCs w:val="20"/>
        </w:rPr>
        <w:t>SECRETARIA DE ESTADO DA SAÚDE</w:t>
      </w:r>
    </w:p>
    <w:p w:rsidR="003518FB" w:rsidRPr="0001089D" w:rsidRDefault="003518FB" w:rsidP="003518FB">
      <w:pPr>
        <w:spacing w:before="0" w:after="0" w:line="360" w:lineRule="auto"/>
        <w:jc w:val="center"/>
        <w:rPr>
          <w:rFonts w:cs="Arial"/>
          <w:sz w:val="20"/>
          <w:szCs w:val="18"/>
        </w:rPr>
      </w:pPr>
      <w:r w:rsidRPr="0001089D">
        <w:rPr>
          <w:rFonts w:cs="Arial"/>
          <w:sz w:val="20"/>
          <w:szCs w:val="18"/>
        </w:rPr>
        <w:t>(Inserir o nome da Superintendência / Diretoria solicitante)</w:t>
      </w:r>
    </w:p>
    <w:p w:rsidR="003518FB" w:rsidRPr="00566F77" w:rsidRDefault="003518FB" w:rsidP="003518FB">
      <w:pPr>
        <w:rPr>
          <w:rFonts w:cs="Arial"/>
          <w:b/>
          <w:bCs/>
          <w:caps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1"/>
        <w:gridCol w:w="1797"/>
      </w:tblGrid>
      <w:tr w:rsidR="003518FB" w:rsidRPr="00566F77" w:rsidTr="00153E64">
        <w:tc>
          <w:tcPr>
            <w:tcW w:w="5000" w:type="pct"/>
            <w:gridSpan w:val="2"/>
            <w:shd w:val="clear" w:color="auto" w:fill="BFBFBF"/>
          </w:tcPr>
          <w:p w:rsidR="003518FB" w:rsidRPr="00AF3B21" w:rsidRDefault="003518FB" w:rsidP="00153E6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F3B21">
              <w:rPr>
                <w:rFonts w:cs="Arial"/>
                <w:b/>
                <w:bCs/>
                <w:sz w:val="22"/>
                <w:szCs w:val="22"/>
              </w:rPr>
              <w:t>Quadro de Atribuição de Pontos para a Análise da Carta de Intenções e do Currículo</w:t>
            </w:r>
          </w:p>
          <w:p w:rsidR="003518FB" w:rsidRPr="00266F98" w:rsidRDefault="003518FB" w:rsidP="00153E64">
            <w:pPr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  <w:r w:rsidRPr="00266F98">
              <w:rPr>
                <w:rFonts w:cs="Arial"/>
                <w:b/>
                <w:bCs/>
                <w:sz w:val="20"/>
                <w:szCs w:val="20"/>
                <w:shd w:val="clear" w:color="auto" w:fill="BFBFBF"/>
              </w:rPr>
              <w:t>Pontuação máxima - 100 pontos</w:t>
            </w:r>
          </w:p>
        </w:tc>
      </w:tr>
      <w:tr w:rsidR="003518FB" w:rsidRPr="00EF0712" w:rsidTr="00153E64">
        <w:trPr>
          <w:trHeight w:val="519"/>
        </w:trPr>
        <w:tc>
          <w:tcPr>
            <w:tcW w:w="3975" w:type="pct"/>
            <w:shd w:val="clear" w:color="auto" w:fill="D9D9D9"/>
            <w:vAlign w:val="center"/>
          </w:tcPr>
          <w:p w:rsidR="003518FB" w:rsidRPr="00EF0712" w:rsidRDefault="003518FB" w:rsidP="00153E64">
            <w:pPr>
              <w:spacing w:line="360" w:lineRule="auto"/>
              <w:jc w:val="center"/>
              <w:rPr>
                <w:rFonts w:cs="Arial"/>
                <w:b/>
                <w:caps/>
                <w:sz w:val="22"/>
              </w:rPr>
            </w:pPr>
            <w:r w:rsidRPr="00EF0712">
              <w:rPr>
                <w:rFonts w:cs="Arial"/>
                <w:b/>
                <w:caps/>
                <w:sz w:val="22"/>
              </w:rPr>
              <w:t>Serão avaliados os seguintes itens</w:t>
            </w:r>
          </w:p>
        </w:tc>
        <w:tc>
          <w:tcPr>
            <w:tcW w:w="1025" w:type="pct"/>
            <w:shd w:val="clear" w:color="auto" w:fill="D9D9D9"/>
            <w:vAlign w:val="center"/>
          </w:tcPr>
          <w:p w:rsidR="003518FB" w:rsidRPr="00EF0712" w:rsidRDefault="003518FB" w:rsidP="00153E64">
            <w:pPr>
              <w:spacing w:line="36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EF0712">
              <w:rPr>
                <w:rFonts w:cs="Arial"/>
                <w:b/>
                <w:bCs/>
                <w:sz w:val="22"/>
              </w:rPr>
              <w:t>PONTUAÇÃO</w:t>
            </w:r>
          </w:p>
        </w:tc>
      </w:tr>
      <w:tr w:rsidR="003518FB" w:rsidRPr="00F13F37" w:rsidTr="00153E64">
        <w:tc>
          <w:tcPr>
            <w:tcW w:w="3975" w:type="pct"/>
            <w:vAlign w:val="center"/>
          </w:tcPr>
          <w:p w:rsidR="003518FB" w:rsidRPr="008E5CBA" w:rsidRDefault="003518FB" w:rsidP="00153E64">
            <w:pPr>
              <w:spacing w:line="360" w:lineRule="auto"/>
              <w:rPr>
                <w:rFonts w:cs="Arial"/>
                <w:bCs/>
                <w:sz w:val="22"/>
                <w:szCs w:val="20"/>
              </w:rPr>
            </w:pPr>
            <w:r w:rsidRPr="008E5CBA">
              <w:rPr>
                <w:rFonts w:cs="Arial"/>
                <w:bCs/>
                <w:sz w:val="22"/>
                <w:szCs w:val="20"/>
                <w:shd w:val="clear" w:color="auto" w:fill="FFFFFF"/>
              </w:rPr>
              <w:t>Resposta ao que foi solicitado</w:t>
            </w:r>
          </w:p>
        </w:tc>
        <w:tc>
          <w:tcPr>
            <w:tcW w:w="1025" w:type="pct"/>
          </w:tcPr>
          <w:p w:rsidR="003518FB" w:rsidRPr="00EF0712" w:rsidRDefault="003518FB" w:rsidP="00153E64">
            <w:pPr>
              <w:spacing w:line="360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EF0712">
              <w:rPr>
                <w:rFonts w:cs="Arial"/>
                <w:bCs/>
                <w:sz w:val="22"/>
                <w:szCs w:val="22"/>
              </w:rPr>
              <w:t>20</w:t>
            </w:r>
          </w:p>
        </w:tc>
      </w:tr>
      <w:tr w:rsidR="003518FB" w:rsidRPr="00583728" w:rsidTr="00153E64">
        <w:tc>
          <w:tcPr>
            <w:tcW w:w="3975" w:type="pct"/>
            <w:vAlign w:val="center"/>
          </w:tcPr>
          <w:p w:rsidR="003518FB" w:rsidRPr="008E5CBA" w:rsidRDefault="003518FB" w:rsidP="00153E64">
            <w:pPr>
              <w:spacing w:line="360" w:lineRule="auto"/>
              <w:rPr>
                <w:rFonts w:cs="Arial"/>
                <w:bCs/>
                <w:sz w:val="22"/>
                <w:szCs w:val="20"/>
              </w:rPr>
            </w:pPr>
            <w:r w:rsidRPr="008E5CBA">
              <w:rPr>
                <w:rFonts w:cs="Arial"/>
                <w:sz w:val="22"/>
                <w:szCs w:val="20"/>
                <w:lang w:eastAsia="pt-BR"/>
              </w:rPr>
              <w:t>Escrita coesa e coerente em variável padrão culta da língua portuguesa</w:t>
            </w:r>
          </w:p>
        </w:tc>
        <w:tc>
          <w:tcPr>
            <w:tcW w:w="1025" w:type="pct"/>
            <w:vAlign w:val="center"/>
          </w:tcPr>
          <w:p w:rsidR="003518FB" w:rsidRPr="00EF0712" w:rsidRDefault="003518FB" w:rsidP="00153E64">
            <w:pPr>
              <w:spacing w:line="360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EF0712">
              <w:rPr>
                <w:rFonts w:cs="Arial"/>
                <w:bCs/>
                <w:sz w:val="22"/>
                <w:szCs w:val="22"/>
              </w:rPr>
              <w:t>20</w:t>
            </w:r>
          </w:p>
        </w:tc>
      </w:tr>
      <w:tr w:rsidR="003518FB" w:rsidRPr="00583728" w:rsidTr="00153E64">
        <w:tc>
          <w:tcPr>
            <w:tcW w:w="3975" w:type="pct"/>
            <w:shd w:val="clear" w:color="auto" w:fill="auto"/>
          </w:tcPr>
          <w:p w:rsidR="003518FB" w:rsidRPr="008E5CBA" w:rsidRDefault="003518FB" w:rsidP="00153E64">
            <w:pPr>
              <w:spacing w:line="360" w:lineRule="auto"/>
              <w:rPr>
                <w:rFonts w:cs="Arial"/>
                <w:sz w:val="22"/>
                <w:szCs w:val="20"/>
              </w:rPr>
            </w:pPr>
            <w:r w:rsidRPr="008E5CBA">
              <w:rPr>
                <w:rFonts w:cs="Arial"/>
                <w:bCs/>
                <w:sz w:val="22"/>
                <w:szCs w:val="20"/>
                <w:shd w:val="clear" w:color="auto" w:fill="FFFFFF"/>
              </w:rPr>
              <w:t>Seleciona, relaciona, organiza informações e argumentos em defesa do seu ponto de vista</w:t>
            </w:r>
          </w:p>
        </w:tc>
        <w:tc>
          <w:tcPr>
            <w:tcW w:w="1025" w:type="pct"/>
            <w:shd w:val="clear" w:color="auto" w:fill="auto"/>
          </w:tcPr>
          <w:p w:rsidR="003518FB" w:rsidRPr="00EF0712" w:rsidRDefault="003518FB" w:rsidP="00153E64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EF0712">
              <w:rPr>
                <w:rFonts w:cs="Arial"/>
                <w:bCs/>
                <w:sz w:val="22"/>
                <w:szCs w:val="22"/>
              </w:rPr>
              <w:t>20</w:t>
            </w:r>
          </w:p>
        </w:tc>
      </w:tr>
      <w:tr w:rsidR="003518FB" w:rsidRPr="00583728" w:rsidTr="00153E64">
        <w:tc>
          <w:tcPr>
            <w:tcW w:w="3975" w:type="pct"/>
            <w:shd w:val="clear" w:color="auto" w:fill="auto"/>
          </w:tcPr>
          <w:p w:rsidR="003518FB" w:rsidRPr="008E5CBA" w:rsidRDefault="003518FB" w:rsidP="00153E64">
            <w:pPr>
              <w:spacing w:line="360" w:lineRule="auto"/>
              <w:rPr>
                <w:rFonts w:cs="Arial"/>
                <w:bCs/>
                <w:sz w:val="22"/>
                <w:szCs w:val="20"/>
              </w:rPr>
            </w:pPr>
            <w:r w:rsidRPr="008E5CBA">
              <w:rPr>
                <w:rFonts w:cs="Arial"/>
                <w:bCs/>
                <w:sz w:val="22"/>
                <w:szCs w:val="20"/>
              </w:rPr>
              <w:t>Análise do Currículo</w:t>
            </w:r>
          </w:p>
        </w:tc>
        <w:tc>
          <w:tcPr>
            <w:tcW w:w="1025" w:type="pct"/>
            <w:shd w:val="clear" w:color="auto" w:fill="auto"/>
          </w:tcPr>
          <w:p w:rsidR="003518FB" w:rsidRPr="00EF0712" w:rsidRDefault="003518FB" w:rsidP="00153E64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  <w:r w:rsidRPr="00EF0712">
              <w:rPr>
                <w:rFonts w:cs="Arial"/>
                <w:bCs/>
                <w:sz w:val="22"/>
                <w:szCs w:val="22"/>
              </w:rPr>
              <w:t>0</w:t>
            </w:r>
          </w:p>
        </w:tc>
      </w:tr>
      <w:tr w:rsidR="003518FB" w:rsidRPr="00583728" w:rsidTr="00153E64">
        <w:trPr>
          <w:trHeight w:val="479"/>
        </w:trPr>
        <w:tc>
          <w:tcPr>
            <w:tcW w:w="3975" w:type="pct"/>
            <w:shd w:val="clear" w:color="auto" w:fill="auto"/>
            <w:vAlign w:val="center"/>
          </w:tcPr>
          <w:p w:rsidR="003518FB" w:rsidRPr="00583728" w:rsidRDefault="003518FB" w:rsidP="00153E64">
            <w:pPr>
              <w:spacing w:before="0" w:after="0"/>
              <w:jc w:val="center"/>
              <w:rPr>
                <w:rFonts w:cs="Arial"/>
                <w:b/>
                <w:bCs/>
                <w:sz w:val="22"/>
              </w:rPr>
            </w:pPr>
            <w:r w:rsidRPr="00EF0712">
              <w:rPr>
                <w:rFonts w:cs="Arial"/>
                <w:b/>
                <w:bCs/>
                <w:sz w:val="22"/>
              </w:rPr>
              <w:t>VALOR MÁXIMO DE PONTUAÇÃO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3518FB" w:rsidRPr="00EF0712" w:rsidRDefault="003518FB" w:rsidP="00153E64">
            <w:pPr>
              <w:spacing w:before="0" w:after="0"/>
              <w:jc w:val="center"/>
              <w:rPr>
                <w:rFonts w:cs="Arial"/>
                <w:b/>
                <w:bCs/>
                <w:sz w:val="22"/>
              </w:rPr>
            </w:pPr>
            <w:r w:rsidRPr="00EF0712">
              <w:rPr>
                <w:rFonts w:cs="Arial"/>
                <w:b/>
                <w:bCs/>
                <w:sz w:val="22"/>
              </w:rPr>
              <w:t>100</w:t>
            </w:r>
          </w:p>
        </w:tc>
      </w:tr>
    </w:tbl>
    <w:p w:rsidR="003518FB" w:rsidRDefault="003518FB" w:rsidP="003518FB">
      <w:pPr>
        <w:rPr>
          <w:rFonts w:cs="Arial"/>
          <w:b/>
          <w:bCs/>
        </w:rPr>
      </w:pPr>
    </w:p>
    <w:p w:rsidR="00E33DC6" w:rsidRDefault="003518FB" w:rsidP="003518FB">
      <w:r w:rsidRPr="006C0BB4">
        <w:rPr>
          <w:rFonts w:cs="Arial"/>
          <w:b/>
          <w:bCs/>
          <w:sz w:val="22"/>
        </w:rPr>
        <w:t xml:space="preserve">Obs.: </w:t>
      </w:r>
      <w:r w:rsidRPr="006C0BB4">
        <w:rPr>
          <w:rFonts w:cs="Arial"/>
          <w:bCs/>
          <w:sz w:val="22"/>
        </w:rPr>
        <w:t xml:space="preserve">Os itens e </w:t>
      </w:r>
      <w:r>
        <w:rPr>
          <w:rFonts w:cs="Arial"/>
          <w:bCs/>
          <w:sz w:val="22"/>
        </w:rPr>
        <w:t>a respectiva</w:t>
      </w:r>
      <w:r w:rsidRPr="006C0BB4">
        <w:rPr>
          <w:rFonts w:cs="Arial"/>
          <w:bCs/>
          <w:sz w:val="22"/>
        </w:rPr>
        <w:t xml:space="preserve"> pontuação </w:t>
      </w:r>
      <w:r>
        <w:rPr>
          <w:rFonts w:cs="Arial"/>
          <w:bCs/>
          <w:sz w:val="22"/>
        </w:rPr>
        <w:t xml:space="preserve">apresentados aqui são meramente sugestivos, deverão ser fixados </w:t>
      </w:r>
      <w:r w:rsidRPr="006C0BB4">
        <w:rPr>
          <w:rFonts w:cs="Arial"/>
          <w:bCs/>
          <w:sz w:val="22"/>
        </w:rPr>
        <w:t>de acordo com as especificidades do processo seletivo.</w:t>
      </w:r>
      <w:bookmarkStart w:id="2" w:name="_GoBack"/>
      <w:bookmarkEnd w:id="2"/>
    </w:p>
    <w:sectPr w:rsidR="00E33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FB"/>
    <w:rsid w:val="003518FB"/>
    <w:rsid w:val="00CD53A2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AABDD-CB2E-4DC1-8436-E00B5A91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8FB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518FB"/>
    <w:pPr>
      <w:keepNext/>
      <w:outlineLvl w:val="0"/>
    </w:pPr>
    <w:rPr>
      <w:rFonts w:eastAsia="Arial Unicode MS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18FB"/>
    <w:rPr>
      <w:rFonts w:ascii="Arial" w:eastAsia="Arial Unicode MS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Henrique Ferreira Médici</cp:lastModifiedBy>
  <cp:revision>1</cp:revision>
  <dcterms:created xsi:type="dcterms:W3CDTF">2016-06-09T14:38:00Z</dcterms:created>
  <dcterms:modified xsi:type="dcterms:W3CDTF">2016-06-09T14:39:00Z</dcterms:modified>
</cp:coreProperties>
</file>