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81D" w:rsidRPr="004B481D" w:rsidRDefault="004B481D" w:rsidP="004B481D">
      <w:pPr>
        <w:spacing w:after="0" w:line="336" w:lineRule="auto"/>
        <w:jc w:val="center"/>
        <w:rPr>
          <w:rFonts w:ascii="Arial" w:hAnsi="Arial" w:cs="Arial"/>
          <w:b/>
          <w:sz w:val="20"/>
          <w:szCs w:val="24"/>
        </w:rPr>
      </w:pPr>
      <w:r w:rsidRPr="004B481D">
        <w:rPr>
          <w:rFonts w:ascii="Arial" w:hAnsi="Arial" w:cs="Arial"/>
          <w:b/>
          <w:sz w:val="20"/>
          <w:szCs w:val="24"/>
        </w:rPr>
        <w:t>SISTEMATIZAÇÃO DAS AULAS DE REDAÇÃO COM FOCO NO ENEM</w:t>
      </w:r>
    </w:p>
    <w:p w:rsidR="004B481D" w:rsidRPr="004B481D" w:rsidRDefault="004B481D" w:rsidP="004B481D">
      <w:pPr>
        <w:spacing w:after="0" w:line="336" w:lineRule="auto"/>
        <w:jc w:val="center"/>
        <w:rPr>
          <w:rFonts w:ascii="Arial" w:hAnsi="Arial" w:cs="Arial"/>
          <w:b/>
          <w:sz w:val="12"/>
          <w:szCs w:val="24"/>
        </w:rPr>
      </w:pPr>
    </w:p>
    <w:p w:rsidR="004B481D" w:rsidRPr="004B481D" w:rsidRDefault="004B481D" w:rsidP="004B481D">
      <w:pPr>
        <w:spacing w:after="0" w:line="336" w:lineRule="auto"/>
        <w:jc w:val="center"/>
        <w:rPr>
          <w:rFonts w:ascii="Arial" w:hAnsi="Arial" w:cs="Arial"/>
          <w:b/>
          <w:sz w:val="20"/>
          <w:szCs w:val="24"/>
        </w:rPr>
      </w:pPr>
      <w:r w:rsidRPr="004B481D">
        <w:rPr>
          <w:rFonts w:ascii="Arial" w:hAnsi="Arial" w:cs="Arial"/>
          <w:b/>
          <w:sz w:val="20"/>
          <w:szCs w:val="24"/>
        </w:rPr>
        <w:t>“ENEM EM EVIDÊNCIA”</w:t>
      </w:r>
    </w:p>
    <w:p w:rsidR="004B481D" w:rsidRPr="004B481D" w:rsidRDefault="004B481D" w:rsidP="004B481D">
      <w:pPr>
        <w:spacing w:after="0" w:line="336" w:lineRule="auto"/>
        <w:jc w:val="center"/>
        <w:rPr>
          <w:rFonts w:ascii="Arial" w:hAnsi="Arial" w:cs="Arial"/>
          <w:b/>
          <w:sz w:val="20"/>
          <w:szCs w:val="24"/>
        </w:rPr>
      </w:pPr>
    </w:p>
    <w:p w:rsidR="00135ACD" w:rsidRPr="00135ACD" w:rsidRDefault="00135ACD" w:rsidP="00135ACD">
      <w:pPr>
        <w:pStyle w:val="PargrafodaLista"/>
        <w:spacing w:after="160" w:line="336" w:lineRule="auto"/>
        <w:ind w:left="0" w:firstLine="284"/>
        <w:jc w:val="both"/>
        <w:rPr>
          <w:rFonts w:ascii="Arial" w:eastAsia="Times New Roman" w:hAnsi="Arial" w:cs="Arial"/>
          <w:color w:val="141414"/>
          <w:sz w:val="20"/>
          <w:szCs w:val="20"/>
        </w:rPr>
      </w:pPr>
      <w:r w:rsidRPr="00135ACD">
        <w:rPr>
          <w:rFonts w:ascii="Arial" w:hAnsi="Arial" w:cs="Arial"/>
          <w:color w:val="000000"/>
          <w:sz w:val="20"/>
          <w:szCs w:val="20"/>
        </w:rPr>
        <w:t>A Secretaria de Educação, Juventude e Esportes por meio da Diretoria da Educação Básica – a Gerência de Desenvolvimento do Ensino Médio desenvolveu o Projeto “ENEM EM EVIDÊNCIA”</w:t>
      </w:r>
      <w:r w:rsidRPr="00135ACD">
        <w:rPr>
          <w:rFonts w:ascii="Arial" w:eastAsia="Times New Roman" w:hAnsi="Arial" w:cs="Arial"/>
          <w:color w:val="141414"/>
          <w:sz w:val="20"/>
          <w:szCs w:val="20"/>
        </w:rPr>
        <w:t xml:space="preserve">, com foco na Redação, baseando-se em temas atuais propostos nas áreas de Linguagens, </w:t>
      </w:r>
      <w:r w:rsidR="007B51B4">
        <w:rPr>
          <w:rFonts w:ascii="Arial" w:eastAsia="Times New Roman" w:hAnsi="Arial" w:cs="Arial"/>
          <w:color w:val="141414"/>
          <w:sz w:val="20"/>
          <w:szCs w:val="20"/>
        </w:rPr>
        <w:t xml:space="preserve">Matemática, </w:t>
      </w:r>
      <w:r w:rsidRPr="00135ACD">
        <w:rPr>
          <w:rFonts w:ascii="Arial" w:eastAsia="Times New Roman" w:hAnsi="Arial" w:cs="Arial"/>
          <w:color w:val="141414"/>
          <w:sz w:val="20"/>
          <w:szCs w:val="20"/>
        </w:rPr>
        <w:t xml:space="preserve">Ciências da Natureza e Humanas visando </w:t>
      </w:r>
      <w:proofErr w:type="gramStart"/>
      <w:r w:rsidRPr="00135ACD">
        <w:rPr>
          <w:rFonts w:ascii="Arial" w:eastAsia="Times New Roman" w:hAnsi="Arial" w:cs="Arial"/>
          <w:color w:val="141414"/>
          <w:sz w:val="20"/>
          <w:szCs w:val="20"/>
        </w:rPr>
        <w:t>a</w:t>
      </w:r>
      <w:proofErr w:type="gramEnd"/>
      <w:r w:rsidRPr="00135ACD">
        <w:rPr>
          <w:rFonts w:ascii="Arial" w:eastAsia="Times New Roman" w:hAnsi="Arial" w:cs="Arial"/>
          <w:color w:val="141414"/>
          <w:sz w:val="20"/>
          <w:szCs w:val="20"/>
        </w:rPr>
        <w:t xml:space="preserve"> contextualização. O principal objetivo desta proposta é contribuir com a ação pedagógica do professor, propondo temas e dinâmicas de construção de textos que auxiliem os estudantes a ter o maior número de dados possíveis, em relação aos conhecimentos produzidos pela humanidade, aos fatos sociais da atualidade e as técnicas de redação, instrumentalizando-os para a construção de um texto argumentativo-dissertativo proposto no ENEM.</w:t>
      </w:r>
    </w:p>
    <w:p w:rsidR="00135ACD" w:rsidRPr="00135ACD" w:rsidRDefault="00135ACD" w:rsidP="00135ACD">
      <w:pPr>
        <w:spacing w:after="160" w:line="336" w:lineRule="auto"/>
        <w:ind w:firstLine="709"/>
        <w:jc w:val="both"/>
        <w:rPr>
          <w:rFonts w:ascii="Arial" w:hAnsi="Arial" w:cs="Arial"/>
          <w:sz w:val="20"/>
          <w:szCs w:val="20"/>
        </w:rPr>
      </w:pPr>
      <w:r w:rsidRPr="00135ACD">
        <w:rPr>
          <w:rFonts w:ascii="Arial" w:eastAsia="Times New Roman" w:hAnsi="Arial" w:cs="Arial"/>
          <w:color w:val="141414"/>
          <w:sz w:val="20"/>
          <w:szCs w:val="20"/>
        </w:rPr>
        <w:t xml:space="preserve">Mediante esta necessidade, Assessores Técnicos das áreas de Linguagens, Matemática, Ciências da Natureza e Humanas sugerem um material que será disponibilizado semanalmente, no </w:t>
      </w:r>
      <w:r w:rsidRPr="00135ACD">
        <w:rPr>
          <w:rFonts w:ascii="Arial" w:eastAsia="Times New Roman" w:hAnsi="Arial" w:cs="Arial"/>
          <w:i/>
          <w:color w:val="141414"/>
          <w:sz w:val="20"/>
          <w:szCs w:val="20"/>
        </w:rPr>
        <w:t>site</w:t>
      </w:r>
      <w:r w:rsidRPr="00135ACD">
        <w:rPr>
          <w:rFonts w:ascii="Arial" w:eastAsia="Times New Roman" w:hAnsi="Arial" w:cs="Arial"/>
          <w:color w:val="141414"/>
          <w:sz w:val="20"/>
          <w:szCs w:val="20"/>
        </w:rPr>
        <w:t xml:space="preserve"> da Seduc, abordando as técnicas de um texto argumentativo-dissertativo, sugestões de temas e metodologias para apoio ao corpo docente no planejamento das aulas que envolvem elaboração da redação de acordo com a proposta do Enem.</w:t>
      </w:r>
    </w:p>
    <w:p w:rsidR="00135ACD" w:rsidRPr="00135ACD" w:rsidRDefault="00135ACD" w:rsidP="00135ACD">
      <w:pPr>
        <w:spacing w:after="160" w:line="336" w:lineRule="auto"/>
        <w:ind w:firstLine="709"/>
        <w:jc w:val="both"/>
        <w:rPr>
          <w:rFonts w:ascii="Arial" w:hAnsi="Arial" w:cs="Arial"/>
          <w:sz w:val="20"/>
          <w:szCs w:val="20"/>
        </w:rPr>
      </w:pPr>
      <w:r w:rsidRPr="00135ACD">
        <w:rPr>
          <w:rFonts w:ascii="Arial" w:hAnsi="Arial" w:cs="Arial"/>
          <w:sz w:val="20"/>
          <w:szCs w:val="20"/>
        </w:rPr>
        <w:t xml:space="preserve">Serão sugeridos quatro temas, que envolverão as diversas áreas do conhecimento, que poderão ser trabalhados numa proposta </w:t>
      </w:r>
      <w:proofErr w:type="spellStart"/>
      <w:r w:rsidRPr="00135ACD">
        <w:rPr>
          <w:rFonts w:ascii="Arial" w:hAnsi="Arial" w:cs="Arial"/>
          <w:sz w:val="20"/>
          <w:szCs w:val="20"/>
        </w:rPr>
        <w:t>inter</w:t>
      </w:r>
      <w:proofErr w:type="spellEnd"/>
      <w:r w:rsidRPr="00135ACD">
        <w:rPr>
          <w:rFonts w:ascii="Arial" w:hAnsi="Arial" w:cs="Arial"/>
          <w:sz w:val="20"/>
          <w:szCs w:val="20"/>
        </w:rPr>
        <w:t>/transdisciplinar e contextualizada. De acordo com a proposta, o professor de Língua Portuguesa trabalhará a efetivação das técnicas, enquanto os demais componentes subsidiarão seu trabalho com os conhecimentos específicos, informações e dados.</w:t>
      </w:r>
    </w:p>
    <w:p w:rsidR="00135ACD" w:rsidRPr="00135ACD" w:rsidRDefault="00135ACD" w:rsidP="00135ACD">
      <w:pPr>
        <w:spacing w:after="160" w:line="336" w:lineRule="auto"/>
        <w:ind w:firstLine="709"/>
        <w:jc w:val="both"/>
        <w:rPr>
          <w:rFonts w:ascii="Arial" w:hAnsi="Arial" w:cs="Arial"/>
          <w:sz w:val="20"/>
          <w:szCs w:val="20"/>
        </w:rPr>
      </w:pPr>
      <w:r w:rsidRPr="00135ACD">
        <w:rPr>
          <w:rFonts w:ascii="Arial" w:hAnsi="Arial" w:cs="Arial"/>
          <w:sz w:val="20"/>
          <w:szCs w:val="20"/>
        </w:rPr>
        <w:t>Ao final das quatro semanas, com o simulado, espera-se que os alunos demonstrem um melhor desempenho ao redigirem um texto argumentativo-dissertativo e conhecimentos sobre os temas propostos.</w:t>
      </w:r>
    </w:p>
    <w:p w:rsidR="004B481D" w:rsidRPr="00135ACD" w:rsidRDefault="004B481D" w:rsidP="00135ACD">
      <w:pPr>
        <w:spacing w:after="120" w:line="336" w:lineRule="auto"/>
        <w:ind w:firstLine="709"/>
        <w:jc w:val="both"/>
        <w:rPr>
          <w:rFonts w:ascii="Arial" w:hAnsi="Arial" w:cs="Arial"/>
          <w:sz w:val="20"/>
          <w:szCs w:val="20"/>
        </w:rPr>
      </w:pPr>
    </w:p>
    <w:p w:rsidR="009806CB" w:rsidRDefault="009806CB" w:rsidP="004B481D">
      <w:pPr>
        <w:spacing w:after="0" w:line="336" w:lineRule="auto"/>
        <w:rPr>
          <w:rFonts w:ascii="Arial" w:hAnsi="Arial" w:cs="Arial"/>
          <w:b/>
          <w:noProof/>
          <w:sz w:val="20"/>
          <w:szCs w:val="24"/>
          <w:lang w:eastAsia="pt-BR"/>
        </w:rPr>
      </w:pPr>
    </w:p>
    <w:p w:rsidR="004B481D" w:rsidRPr="004B481D" w:rsidRDefault="004B481D" w:rsidP="004B481D">
      <w:pPr>
        <w:jc w:val="center"/>
        <w:rPr>
          <w:rFonts w:ascii="Arial" w:hAnsi="Arial" w:cs="Arial"/>
          <w:b/>
          <w:sz w:val="20"/>
          <w:szCs w:val="40"/>
          <w:shd w:val="clear" w:color="auto" w:fill="FFFFFF"/>
        </w:rPr>
      </w:pPr>
      <w:r w:rsidRPr="004B481D">
        <w:rPr>
          <w:rFonts w:ascii="Arial" w:hAnsi="Arial" w:cs="Arial"/>
          <w:b/>
          <w:sz w:val="20"/>
          <w:szCs w:val="40"/>
          <w:shd w:val="clear" w:color="auto" w:fill="FFFFFF"/>
        </w:rPr>
        <w:lastRenderedPageBreak/>
        <w:t>ENEM/2016: ATUALIDADES</w:t>
      </w:r>
    </w:p>
    <w:p w:rsidR="004B481D" w:rsidRDefault="004B481D" w:rsidP="00E7436E">
      <w:pPr>
        <w:spacing w:line="240" w:lineRule="auto"/>
        <w:rPr>
          <w:rFonts w:ascii="Arial" w:hAnsi="Arial" w:cs="Arial"/>
          <w:b/>
          <w:noProof/>
          <w:sz w:val="20"/>
          <w:szCs w:val="24"/>
          <w:lang w:eastAsia="pt-BR"/>
        </w:rPr>
      </w:pPr>
    </w:p>
    <w:p w:rsidR="0048724D" w:rsidRDefault="0048724D" w:rsidP="0048724D">
      <w:pPr>
        <w:spacing w:after="0" w:line="336" w:lineRule="auto"/>
        <w:ind w:firstLine="567"/>
        <w:jc w:val="both"/>
        <w:rPr>
          <w:rFonts w:ascii="Arial" w:hAnsi="Arial" w:cs="Arial"/>
          <w:color w:val="494949"/>
          <w:sz w:val="20"/>
          <w:shd w:val="clear" w:color="auto" w:fill="FFFFFF"/>
        </w:rPr>
      </w:pPr>
    </w:p>
    <w:p w:rsidR="004B481D" w:rsidRPr="004B481D" w:rsidRDefault="004B481D" w:rsidP="0048724D">
      <w:pPr>
        <w:spacing w:after="0" w:line="336" w:lineRule="auto"/>
        <w:ind w:firstLine="708"/>
        <w:jc w:val="both"/>
        <w:rPr>
          <w:rFonts w:ascii="Arial" w:hAnsi="Arial" w:cs="Arial"/>
          <w:color w:val="494949"/>
          <w:sz w:val="20"/>
          <w:shd w:val="clear" w:color="auto" w:fill="FFFFFF"/>
        </w:rPr>
      </w:pPr>
      <w:r w:rsidRPr="004B481D">
        <w:rPr>
          <w:rFonts w:ascii="Arial" w:hAnsi="Arial" w:cs="Arial"/>
          <w:color w:val="494949"/>
          <w:sz w:val="20"/>
          <w:shd w:val="clear" w:color="auto" w:fill="FFFFFF"/>
        </w:rPr>
        <w:t xml:space="preserve">A maioria dos vestibulares exige, para redação, o tipo de texto argumentativo. O Enem, no entanto, escolheu como norte </w:t>
      </w:r>
      <w:r w:rsidRPr="004B481D">
        <w:rPr>
          <w:rFonts w:ascii="Arial" w:hAnsi="Arial" w:cs="Arial"/>
          <w:b/>
          <w:color w:val="494949"/>
          <w:sz w:val="20"/>
          <w:shd w:val="clear" w:color="auto" w:fill="FFFFFF"/>
        </w:rPr>
        <w:t>o texto dissertativo-argumentativo:</w:t>
      </w:r>
      <w:r w:rsidRPr="004B481D">
        <w:rPr>
          <w:rFonts w:ascii="Arial" w:hAnsi="Arial" w:cs="Arial"/>
          <w:color w:val="494949"/>
          <w:sz w:val="20"/>
          <w:shd w:val="clear" w:color="auto" w:fill="FFFFFF"/>
        </w:rPr>
        <w:t xml:space="preserve"> a redação esperada pelos examinadores precisa defender uma idéia usando explicações para justificá-la. Mas, além de apresentar uma tese sobre o tema, apoiada em argumentos consistentes, a redação deve </w:t>
      </w:r>
      <w:r w:rsidRPr="004B481D">
        <w:rPr>
          <w:rFonts w:ascii="Arial" w:hAnsi="Arial" w:cs="Arial"/>
          <w:b/>
          <w:color w:val="494949"/>
          <w:sz w:val="20"/>
          <w:shd w:val="clear" w:color="auto" w:fill="FFFFFF"/>
        </w:rPr>
        <w:t>oferecer uma proposta de intervenção na vida social</w:t>
      </w:r>
      <w:r w:rsidRPr="004B481D">
        <w:rPr>
          <w:rFonts w:ascii="Arial" w:hAnsi="Arial" w:cs="Arial"/>
          <w:color w:val="494949"/>
          <w:sz w:val="20"/>
          <w:shd w:val="clear" w:color="auto" w:fill="FFFFFF"/>
        </w:rPr>
        <w:t>, respeitando os direitos humanos. Essa proposta deve considerar os pontos abordados na argumentação, deve manter vínculo direto com a tese desenvolvida e coerência com os argumentos usados, já que expressa a visão do autor, das possíveis soluções para a questão discutida.</w:t>
      </w:r>
    </w:p>
    <w:p w:rsidR="004B481D" w:rsidRPr="004B481D" w:rsidRDefault="004B481D" w:rsidP="004B481D">
      <w:pPr>
        <w:spacing w:after="0" w:line="336" w:lineRule="auto"/>
        <w:ind w:firstLine="567"/>
        <w:jc w:val="both"/>
        <w:rPr>
          <w:rFonts w:ascii="Arial" w:hAnsi="Arial" w:cs="Arial"/>
          <w:sz w:val="20"/>
        </w:rPr>
      </w:pPr>
      <w:r w:rsidRPr="004B481D">
        <w:rPr>
          <w:rFonts w:ascii="Arial" w:hAnsi="Arial" w:cs="Arial"/>
          <w:sz w:val="20"/>
        </w:rPr>
        <w:t xml:space="preserve"> O candidato deve sempre buscar propostas concretas, específicas, consistentes com o desenvolvimento de suas idéias. Antes de elaborá-la, deve procurar responder às perguntas: O que é possível apresentar como proposta de intervenção na vida social? Como viabilizá-la?</w:t>
      </w:r>
    </w:p>
    <w:p w:rsidR="004B481D" w:rsidRPr="004B481D" w:rsidRDefault="004B481D" w:rsidP="004B481D">
      <w:pPr>
        <w:spacing w:after="0" w:line="336" w:lineRule="auto"/>
        <w:ind w:firstLine="567"/>
        <w:jc w:val="both"/>
        <w:rPr>
          <w:rFonts w:ascii="Arial" w:hAnsi="Arial" w:cs="Arial"/>
          <w:color w:val="494949"/>
          <w:sz w:val="20"/>
          <w:shd w:val="clear" w:color="auto" w:fill="FFFFFF"/>
        </w:rPr>
      </w:pPr>
      <w:r w:rsidRPr="004B481D">
        <w:rPr>
          <w:rFonts w:ascii="Arial" w:hAnsi="Arial" w:cs="Arial"/>
          <w:sz w:val="20"/>
          <w:shd w:val="clear" w:color="auto" w:fill="FFFFFF"/>
        </w:rPr>
        <w:t>Deve-se elaborar uma proposta de intervenção detalhada, relacionada ao tema e articulada à discussão desenvolvida no texto. Ela deve ser clara, inovadora e, sobretudo, viável</w:t>
      </w:r>
      <w:r w:rsidRPr="004B481D">
        <w:rPr>
          <w:rFonts w:ascii="Arial" w:hAnsi="Arial" w:cs="Arial"/>
          <w:color w:val="494949"/>
          <w:sz w:val="20"/>
          <w:shd w:val="clear" w:color="auto" w:fill="FFFFFF"/>
        </w:rPr>
        <w:t>.</w:t>
      </w:r>
    </w:p>
    <w:p w:rsidR="009806CB" w:rsidRDefault="000008CC" w:rsidP="000008CC">
      <w:pPr>
        <w:spacing w:line="240" w:lineRule="auto"/>
        <w:jc w:val="center"/>
        <w:rPr>
          <w:rFonts w:ascii="Arial" w:hAnsi="Arial" w:cs="Arial"/>
          <w:b/>
          <w:noProof/>
          <w:sz w:val="20"/>
          <w:szCs w:val="24"/>
          <w:lang w:eastAsia="pt-BR"/>
        </w:rPr>
      </w:pPr>
      <w:r w:rsidRPr="000008CC">
        <w:rPr>
          <w:rFonts w:ascii="Arial" w:hAnsi="Arial" w:cs="Arial"/>
          <w:b/>
          <w:noProof/>
          <w:sz w:val="20"/>
          <w:szCs w:val="24"/>
          <w:lang w:eastAsia="pt-BR"/>
        </w:rPr>
        <w:drawing>
          <wp:inline distT="0" distB="0" distL="0" distR="0">
            <wp:extent cx="2715063" cy="1857375"/>
            <wp:effectExtent l="19050" t="0" r="9087" b="0"/>
            <wp:docPr id="24" name="Imagem 4" descr="Como escrever a Proposta de Interven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o escrever a Proposta de Intervenção"/>
                    <pic:cNvPicPr>
                      <a:picLocks noChangeAspect="1" noChangeArrowheads="1"/>
                    </pic:cNvPicPr>
                  </pic:nvPicPr>
                  <pic:blipFill>
                    <a:blip r:embed="rId9"/>
                    <a:srcRect/>
                    <a:stretch>
                      <a:fillRect/>
                    </a:stretch>
                  </pic:blipFill>
                  <pic:spPr bwMode="auto">
                    <a:xfrm>
                      <a:off x="0" y="0"/>
                      <a:ext cx="2717030" cy="1858721"/>
                    </a:xfrm>
                    <a:prstGeom prst="rect">
                      <a:avLst/>
                    </a:prstGeom>
                    <a:noFill/>
                    <a:ln w="9525">
                      <a:noFill/>
                      <a:miter lim="800000"/>
                      <a:headEnd/>
                      <a:tailEnd/>
                    </a:ln>
                  </pic:spPr>
                </pic:pic>
              </a:graphicData>
            </a:graphic>
          </wp:inline>
        </w:drawing>
      </w:r>
    </w:p>
    <w:p w:rsidR="0048724D" w:rsidRDefault="0048724D" w:rsidP="004E7D34">
      <w:pPr>
        <w:pStyle w:val="PargrafodaLista"/>
        <w:spacing w:before="100" w:beforeAutospacing="1" w:after="100" w:afterAutospacing="1" w:line="310" w:lineRule="auto"/>
        <w:ind w:left="567"/>
        <w:jc w:val="both"/>
        <w:rPr>
          <w:rFonts w:ascii="Arial" w:hAnsi="Arial" w:cs="Arial"/>
          <w:b/>
          <w:sz w:val="20"/>
          <w:szCs w:val="20"/>
          <w:shd w:val="clear" w:color="auto" w:fill="FFFFFF"/>
        </w:rPr>
      </w:pPr>
    </w:p>
    <w:p w:rsidR="0048724D" w:rsidRDefault="0048724D" w:rsidP="004E7D34">
      <w:pPr>
        <w:pStyle w:val="PargrafodaLista"/>
        <w:spacing w:before="100" w:beforeAutospacing="1" w:after="100" w:afterAutospacing="1" w:line="310" w:lineRule="auto"/>
        <w:ind w:left="567"/>
        <w:jc w:val="both"/>
        <w:rPr>
          <w:rFonts w:ascii="Arial" w:hAnsi="Arial" w:cs="Arial"/>
          <w:b/>
          <w:sz w:val="20"/>
          <w:szCs w:val="20"/>
          <w:shd w:val="clear" w:color="auto" w:fill="FFFFFF"/>
        </w:rPr>
      </w:pPr>
    </w:p>
    <w:p w:rsidR="000008CC" w:rsidRPr="000008CC" w:rsidRDefault="000008CC" w:rsidP="004E7D34">
      <w:pPr>
        <w:pStyle w:val="PargrafodaLista"/>
        <w:spacing w:before="100" w:beforeAutospacing="1" w:after="100" w:afterAutospacing="1" w:line="310" w:lineRule="auto"/>
        <w:ind w:left="567"/>
        <w:jc w:val="both"/>
        <w:rPr>
          <w:rFonts w:ascii="Arial" w:hAnsi="Arial" w:cs="Arial"/>
          <w:b/>
          <w:sz w:val="20"/>
          <w:szCs w:val="20"/>
          <w:shd w:val="clear" w:color="auto" w:fill="FFFFFF"/>
        </w:rPr>
      </w:pPr>
      <w:bookmarkStart w:id="0" w:name="_GoBack"/>
      <w:bookmarkEnd w:id="0"/>
      <w:r w:rsidRPr="000008CC">
        <w:rPr>
          <w:rFonts w:ascii="Arial" w:hAnsi="Arial" w:cs="Arial"/>
          <w:b/>
          <w:sz w:val="20"/>
          <w:szCs w:val="20"/>
          <w:shd w:val="clear" w:color="auto" w:fill="FFFFFF"/>
        </w:rPr>
        <w:lastRenderedPageBreak/>
        <w:t>PROPOSTA DE TRABALHO PARA AS ÁREAS DE CONHECIMENTO:</w:t>
      </w:r>
    </w:p>
    <w:p w:rsidR="000008CC" w:rsidRPr="000008CC" w:rsidRDefault="000008CC" w:rsidP="004E7D34">
      <w:pPr>
        <w:pStyle w:val="PargrafodaLista"/>
        <w:spacing w:before="100" w:beforeAutospacing="1" w:after="100" w:afterAutospacing="1" w:line="310" w:lineRule="auto"/>
        <w:ind w:left="0" w:firstLine="567"/>
        <w:jc w:val="both"/>
        <w:rPr>
          <w:rFonts w:ascii="Arial" w:hAnsi="Arial" w:cs="Arial"/>
          <w:b/>
          <w:sz w:val="20"/>
          <w:szCs w:val="20"/>
          <w:shd w:val="clear" w:color="auto" w:fill="FFFFFF"/>
        </w:rPr>
      </w:pPr>
    </w:p>
    <w:p w:rsidR="000008CC" w:rsidRPr="000008CC" w:rsidRDefault="000008CC" w:rsidP="004E7D34">
      <w:pPr>
        <w:pStyle w:val="PargrafodaLista"/>
        <w:numPr>
          <w:ilvl w:val="1"/>
          <w:numId w:val="2"/>
        </w:numPr>
        <w:spacing w:after="0" w:line="310" w:lineRule="auto"/>
        <w:ind w:left="0" w:firstLine="567"/>
        <w:jc w:val="both"/>
        <w:rPr>
          <w:rFonts w:ascii="Arial" w:hAnsi="Arial" w:cs="Arial"/>
          <w:sz w:val="20"/>
          <w:szCs w:val="20"/>
          <w:shd w:val="clear" w:color="auto" w:fill="FFFFFF"/>
        </w:rPr>
      </w:pPr>
      <w:r>
        <w:rPr>
          <w:rFonts w:ascii="Arial" w:hAnsi="Arial" w:cs="Arial"/>
          <w:sz w:val="20"/>
          <w:szCs w:val="20"/>
          <w:shd w:val="clear" w:color="auto" w:fill="FFFFFF"/>
        </w:rPr>
        <w:t xml:space="preserve"> </w:t>
      </w:r>
      <w:r w:rsidRPr="000008CC">
        <w:rPr>
          <w:rFonts w:ascii="Arial" w:hAnsi="Arial" w:cs="Arial"/>
          <w:sz w:val="20"/>
          <w:szCs w:val="20"/>
          <w:shd w:val="clear" w:color="auto" w:fill="FFFFFF"/>
        </w:rPr>
        <w:t>CIÊNCIAS HUMANAS</w:t>
      </w:r>
    </w:p>
    <w:p w:rsidR="000008CC" w:rsidRPr="000008CC" w:rsidRDefault="000008CC" w:rsidP="004E7D34">
      <w:pPr>
        <w:pStyle w:val="PargrafodaLista"/>
        <w:numPr>
          <w:ilvl w:val="1"/>
          <w:numId w:val="2"/>
        </w:numPr>
        <w:spacing w:after="0" w:line="310" w:lineRule="auto"/>
        <w:ind w:left="0" w:firstLine="567"/>
        <w:jc w:val="both"/>
        <w:rPr>
          <w:rFonts w:ascii="Arial" w:hAnsi="Arial" w:cs="Arial"/>
          <w:sz w:val="20"/>
          <w:szCs w:val="20"/>
          <w:shd w:val="clear" w:color="auto" w:fill="FFFFFF"/>
        </w:rPr>
      </w:pPr>
      <w:r>
        <w:rPr>
          <w:rFonts w:ascii="Arial" w:hAnsi="Arial" w:cs="Arial"/>
          <w:sz w:val="20"/>
          <w:szCs w:val="20"/>
          <w:shd w:val="clear" w:color="auto" w:fill="FFFFFF"/>
        </w:rPr>
        <w:t xml:space="preserve"> </w:t>
      </w:r>
      <w:r w:rsidRPr="000008CC">
        <w:rPr>
          <w:rFonts w:ascii="Arial" w:hAnsi="Arial" w:cs="Arial"/>
          <w:sz w:val="20"/>
          <w:szCs w:val="20"/>
          <w:shd w:val="clear" w:color="auto" w:fill="FFFFFF"/>
        </w:rPr>
        <w:t>CIÊNCIAS DA NATUREZA</w:t>
      </w:r>
    </w:p>
    <w:p w:rsidR="000008CC" w:rsidRPr="000008CC" w:rsidRDefault="000008CC" w:rsidP="004E7D34">
      <w:pPr>
        <w:pStyle w:val="PargrafodaLista"/>
        <w:numPr>
          <w:ilvl w:val="1"/>
          <w:numId w:val="2"/>
        </w:numPr>
        <w:spacing w:after="0" w:line="310" w:lineRule="auto"/>
        <w:ind w:left="0" w:firstLine="567"/>
        <w:jc w:val="both"/>
        <w:rPr>
          <w:rFonts w:ascii="Arial" w:hAnsi="Arial" w:cs="Arial"/>
          <w:sz w:val="20"/>
          <w:szCs w:val="20"/>
          <w:shd w:val="clear" w:color="auto" w:fill="FFFFFF"/>
        </w:rPr>
      </w:pPr>
      <w:r>
        <w:rPr>
          <w:rFonts w:ascii="Arial" w:hAnsi="Arial" w:cs="Arial"/>
          <w:sz w:val="20"/>
          <w:szCs w:val="20"/>
          <w:shd w:val="clear" w:color="auto" w:fill="FFFFFF"/>
        </w:rPr>
        <w:t xml:space="preserve"> </w:t>
      </w:r>
      <w:r w:rsidRPr="000008CC">
        <w:rPr>
          <w:rFonts w:ascii="Arial" w:hAnsi="Arial" w:cs="Arial"/>
          <w:sz w:val="20"/>
          <w:szCs w:val="20"/>
          <w:shd w:val="clear" w:color="auto" w:fill="FFFFFF"/>
        </w:rPr>
        <w:t xml:space="preserve">MATEMÁTICA </w:t>
      </w:r>
    </w:p>
    <w:p w:rsidR="000008CC" w:rsidRPr="000008CC" w:rsidRDefault="000008CC" w:rsidP="004E7D34">
      <w:pPr>
        <w:pStyle w:val="PargrafodaLista"/>
        <w:numPr>
          <w:ilvl w:val="1"/>
          <w:numId w:val="2"/>
        </w:numPr>
        <w:spacing w:after="0" w:line="310" w:lineRule="auto"/>
        <w:ind w:left="0" w:firstLine="567"/>
        <w:jc w:val="both"/>
        <w:outlineLvl w:val="1"/>
        <w:rPr>
          <w:rFonts w:ascii="Arial" w:hAnsi="Arial" w:cs="Arial"/>
          <w:sz w:val="20"/>
          <w:szCs w:val="20"/>
        </w:rPr>
      </w:pPr>
      <w:r>
        <w:rPr>
          <w:rFonts w:ascii="Arial" w:hAnsi="Arial" w:cs="Arial"/>
          <w:sz w:val="20"/>
          <w:szCs w:val="20"/>
          <w:shd w:val="clear" w:color="auto" w:fill="FFFFFF"/>
        </w:rPr>
        <w:t xml:space="preserve"> </w:t>
      </w:r>
      <w:r w:rsidRPr="000008CC">
        <w:rPr>
          <w:rFonts w:ascii="Arial" w:hAnsi="Arial" w:cs="Arial"/>
          <w:sz w:val="20"/>
          <w:szCs w:val="20"/>
          <w:shd w:val="clear" w:color="auto" w:fill="FFFFFF"/>
        </w:rPr>
        <w:t>LINGUAGENS</w:t>
      </w:r>
    </w:p>
    <w:p w:rsidR="000008CC" w:rsidRDefault="000008CC" w:rsidP="004E7D34">
      <w:pPr>
        <w:spacing w:after="0" w:line="310" w:lineRule="auto"/>
        <w:ind w:firstLine="567"/>
        <w:jc w:val="both"/>
        <w:outlineLvl w:val="1"/>
        <w:rPr>
          <w:rFonts w:ascii="Arial" w:hAnsi="Arial" w:cs="Arial"/>
          <w:sz w:val="20"/>
          <w:szCs w:val="20"/>
        </w:rPr>
      </w:pPr>
    </w:p>
    <w:p w:rsidR="000008CC" w:rsidRPr="000008CC" w:rsidRDefault="000008CC" w:rsidP="004E7D34">
      <w:pPr>
        <w:spacing w:after="0" w:line="310" w:lineRule="auto"/>
        <w:ind w:firstLine="567"/>
        <w:jc w:val="both"/>
        <w:outlineLvl w:val="1"/>
        <w:rPr>
          <w:rFonts w:ascii="Arial" w:hAnsi="Arial" w:cs="Arial"/>
          <w:sz w:val="20"/>
          <w:szCs w:val="20"/>
        </w:rPr>
      </w:pPr>
      <w:r w:rsidRPr="000008CC">
        <w:rPr>
          <w:rFonts w:ascii="Arial" w:hAnsi="Arial" w:cs="Arial"/>
          <w:sz w:val="20"/>
          <w:szCs w:val="20"/>
        </w:rPr>
        <w:t>A partir da leitura dos textos motivadores seguintes, propomos que estes sejam analisados, comentados e explorados em forma de seminários, resumos, relatórios, resenhas, sínteses, para que, posteriormente, com o professor de Língua Portuguesa seja construído um texto dissertativo</w:t>
      </w:r>
      <w:r w:rsidR="00375157">
        <w:rPr>
          <w:rFonts w:ascii="Arial" w:hAnsi="Arial" w:cs="Arial"/>
          <w:sz w:val="20"/>
          <w:szCs w:val="20"/>
        </w:rPr>
        <w:t>-</w:t>
      </w:r>
      <w:r w:rsidR="00375157" w:rsidRPr="00375157">
        <w:rPr>
          <w:rFonts w:ascii="Arial" w:hAnsi="Arial" w:cs="Arial"/>
          <w:sz w:val="20"/>
          <w:szCs w:val="20"/>
        </w:rPr>
        <w:t xml:space="preserve"> </w:t>
      </w:r>
      <w:r w:rsidR="00375157" w:rsidRPr="000008CC">
        <w:rPr>
          <w:rFonts w:ascii="Arial" w:hAnsi="Arial" w:cs="Arial"/>
          <w:sz w:val="20"/>
          <w:szCs w:val="20"/>
        </w:rPr>
        <w:t>argumentativo</w:t>
      </w:r>
      <w:r w:rsidRPr="000008CC">
        <w:rPr>
          <w:rFonts w:ascii="Arial" w:hAnsi="Arial" w:cs="Arial"/>
          <w:sz w:val="20"/>
          <w:szCs w:val="20"/>
        </w:rPr>
        <w:t xml:space="preserve"> na modalidade escrita formal sobre os temas propostos.</w:t>
      </w:r>
    </w:p>
    <w:p w:rsidR="000008CC" w:rsidRPr="000008CC" w:rsidRDefault="000008CC" w:rsidP="004E7D34">
      <w:pPr>
        <w:spacing w:after="0" w:line="310" w:lineRule="auto"/>
        <w:ind w:firstLine="567"/>
        <w:jc w:val="both"/>
        <w:rPr>
          <w:rFonts w:ascii="Arial" w:hAnsi="Arial" w:cs="Arial"/>
          <w:sz w:val="20"/>
          <w:szCs w:val="20"/>
        </w:rPr>
      </w:pPr>
      <w:r w:rsidRPr="000008CC">
        <w:rPr>
          <w:rFonts w:ascii="Arial" w:hAnsi="Arial" w:cs="Arial"/>
          <w:sz w:val="20"/>
          <w:szCs w:val="20"/>
        </w:rPr>
        <w:t>Apresente experiência ou proposta de ação social que respeite os direitos humanos. Selecione, organize e relacione, de forma coerente e coesa, argumentos e fatos para defesa de seu ponto de vista.</w:t>
      </w:r>
    </w:p>
    <w:p w:rsidR="000008CC" w:rsidRDefault="000008CC" w:rsidP="004E7D34">
      <w:pPr>
        <w:spacing w:after="0" w:line="310" w:lineRule="auto"/>
        <w:ind w:firstLine="567"/>
        <w:jc w:val="both"/>
        <w:rPr>
          <w:rFonts w:ascii="Arial" w:hAnsi="Arial" w:cs="Arial"/>
          <w:sz w:val="20"/>
          <w:szCs w:val="20"/>
        </w:rPr>
      </w:pPr>
      <w:r w:rsidRPr="000008CC">
        <w:rPr>
          <w:rFonts w:ascii="Arial" w:hAnsi="Arial" w:cs="Arial"/>
          <w:sz w:val="20"/>
          <w:szCs w:val="20"/>
        </w:rPr>
        <w:t xml:space="preserve">Como é comum encontrar questões que retomam temas da atualidade e de grande repercussão na mídia, a </w:t>
      </w:r>
      <w:r w:rsidRPr="000008CC">
        <w:rPr>
          <w:rFonts w:ascii="Arial" w:hAnsi="Arial" w:cs="Arial"/>
          <w:b/>
          <w:sz w:val="20"/>
          <w:szCs w:val="20"/>
        </w:rPr>
        <w:t>Área de Conhecimento</w:t>
      </w:r>
      <w:r w:rsidRPr="000008CC">
        <w:rPr>
          <w:rFonts w:ascii="Arial" w:hAnsi="Arial" w:cs="Arial"/>
          <w:sz w:val="20"/>
          <w:szCs w:val="20"/>
        </w:rPr>
        <w:t xml:space="preserve"> nos seus respectivos componentes curriculares, preparou uma seleção de temas e acontecimentos muito comentados na atualidade, que servirão de subsídios no momento de produção da redação, assim como</w:t>
      </w:r>
      <w:r w:rsidR="00375157">
        <w:rPr>
          <w:rFonts w:ascii="Arial" w:hAnsi="Arial" w:cs="Arial"/>
          <w:sz w:val="20"/>
          <w:szCs w:val="20"/>
        </w:rPr>
        <w:t>,</w:t>
      </w:r>
      <w:r w:rsidRPr="000008CC">
        <w:rPr>
          <w:rFonts w:ascii="Arial" w:hAnsi="Arial" w:cs="Arial"/>
          <w:sz w:val="20"/>
          <w:szCs w:val="20"/>
        </w:rPr>
        <w:t xml:space="preserve"> na resolução de questões da área.</w:t>
      </w:r>
    </w:p>
    <w:p w:rsidR="000008CC" w:rsidRPr="000008CC" w:rsidRDefault="000008CC" w:rsidP="004E7D34">
      <w:pPr>
        <w:spacing w:after="0" w:line="310" w:lineRule="auto"/>
        <w:ind w:firstLine="567"/>
        <w:jc w:val="both"/>
        <w:rPr>
          <w:rFonts w:ascii="Arial" w:hAnsi="Arial" w:cs="Arial"/>
          <w:sz w:val="20"/>
          <w:szCs w:val="20"/>
        </w:rPr>
      </w:pPr>
    </w:p>
    <w:p w:rsidR="000008CC" w:rsidRPr="000008CC" w:rsidRDefault="000D0765" w:rsidP="004E7D34">
      <w:pPr>
        <w:pStyle w:val="PargrafodaLista"/>
        <w:spacing w:before="100" w:beforeAutospacing="1" w:after="100" w:afterAutospacing="1" w:line="310" w:lineRule="auto"/>
        <w:ind w:left="0" w:firstLine="567"/>
        <w:jc w:val="both"/>
        <w:rPr>
          <w:rFonts w:ascii="Arial" w:hAnsi="Arial" w:cs="Arial"/>
          <w:sz w:val="20"/>
          <w:szCs w:val="20"/>
          <w:shd w:val="clear" w:color="auto" w:fill="FFFFFF"/>
        </w:rPr>
      </w:pPr>
      <w:r>
        <w:rPr>
          <w:rFonts w:ascii="Arial" w:hAnsi="Arial" w:cs="Arial"/>
          <w:b/>
          <w:noProof/>
          <w:sz w:val="20"/>
          <w:szCs w:val="20"/>
          <w:lang w:eastAsia="pt-BR"/>
        </w:rPr>
        <w:pict>
          <v:shapetype id="_x0000_t202" coordsize="21600,21600" o:spt="202" path="m,l,21600r21600,l21600,xe">
            <v:stroke joinstyle="miter"/>
            <v:path gradientshapeok="t" o:connecttype="rect"/>
          </v:shapetype>
          <v:shape id="_x0000_s1026" type="#_x0000_t202" style="position:absolute;left:0;text-align:left;margin-left:118.25pt;margin-top:3.85pt;width:160.15pt;height:23.55pt;z-index:251659776;mso-width-relative:margin;mso-height-relative:margin">
            <v:textbox style="mso-next-textbox:#_x0000_s1026">
              <w:txbxContent>
                <w:p w:rsidR="007B51B4" w:rsidRPr="000008CC" w:rsidRDefault="007B51B4" w:rsidP="000008CC">
                  <w:pPr>
                    <w:pStyle w:val="SemEspaamento"/>
                    <w:jc w:val="center"/>
                    <w:rPr>
                      <w:rFonts w:ascii="Arial" w:hAnsi="Arial" w:cs="Arial"/>
                      <w:b/>
                      <w:shd w:val="clear" w:color="auto" w:fill="FFFFFF"/>
                    </w:rPr>
                  </w:pPr>
                  <w:r w:rsidRPr="00F746C5">
                    <w:rPr>
                      <w:rFonts w:ascii="Arial" w:hAnsi="Arial" w:cs="Arial"/>
                      <w:b/>
                      <w:shd w:val="clear" w:color="auto" w:fill="FFFFFF"/>
                    </w:rPr>
                    <w:t>TEMA I: EPIDEMIAS</w:t>
                  </w:r>
                </w:p>
              </w:txbxContent>
            </v:textbox>
          </v:shape>
        </w:pict>
      </w:r>
    </w:p>
    <w:p w:rsidR="000008CC" w:rsidRPr="000008CC" w:rsidRDefault="000008CC" w:rsidP="004E7D34">
      <w:pPr>
        <w:spacing w:before="100" w:beforeAutospacing="1" w:after="100" w:afterAutospacing="1" w:line="310" w:lineRule="auto"/>
        <w:ind w:firstLine="567"/>
        <w:jc w:val="both"/>
        <w:rPr>
          <w:rFonts w:ascii="Arial" w:hAnsi="Arial" w:cs="Arial"/>
          <w:b/>
          <w:sz w:val="20"/>
          <w:szCs w:val="20"/>
          <w:shd w:val="clear" w:color="auto" w:fill="FFFFFF"/>
        </w:rPr>
      </w:pPr>
      <w:r w:rsidRPr="000008CC">
        <w:rPr>
          <w:rFonts w:ascii="Arial" w:hAnsi="Arial" w:cs="Arial"/>
          <w:b/>
          <w:sz w:val="20"/>
          <w:szCs w:val="20"/>
          <w:shd w:val="clear" w:color="auto" w:fill="FFFFFF"/>
        </w:rPr>
        <w:t>INTRODUÇÃO:</w:t>
      </w:r>
    </w:p>
    <w:p w:rsidR="000008CC" w:rsidRPr="000008CC" w:rsidRDefault="000008CC" w:rsidP="004E7D34">
      <w:pPr>
        <w:spacing w:after="0" w:line="310" w:lineRule="auto"/>
        <w:ind w:firstLine="567"/>
        <w:jc w:val="both"/>
        <w:rPr>
          <w:rFonts w:ascii="Arial" w:eastAsia="Times New Roman" w:hAnsi="Arial" w:cs="Arial"/>
          <w:b/>
          <w:sz w:val="20"/>
          <w:szCs w:val="20"/>
          <w:lang w:eastAsia="pt-BR"/>
        </w:rPr>
      </w:pPr>
      <w:r w:rsidRPr="000008CC">
        <w:rPr>
          <w:rFonts w:ascii="Arial" w:eastAsia="Times New Roman" w:hAnsi="Arial" w:cs="Arial"/>
          <w:b/>
          <w:sz w:val="20"/>
          <w:szCs w:val="20"/>
          <w:lang w:eastAsia="pt-BR"/>
        </w:rPr>
        <w:t xml:space="preserve">MSF alerta: cinco epidemias para acompanhar em 2016 </w:t>
      </w:r>
    </w:p>
    <w:p w:rsidR="000008CC" w:rsidRDefault="000008CC" w:rsidP="004E7D34">
      <w:pPr>
        <w:pStyle w:val="NormalWeb"/>
        <w:spacing w:before="0" w:beforeAutospacing="0" w:after="0" w:afterAutospacing="0" w:line="310" w:lineRule="auto"/>
        <w:ind w:firstLine="567"/>
        <w:jc w:val="both"/>
        <w:rPr>
          <w:rFonts w:ascii="Arial" w:hAnsi="Arial" w:cs="Arial"/>
          <w:sz w:val="20"/>
          <w:szCs w:val="20"/>
        </w:rPr>
      </w:pPr>
    </w:p>
    <w:p w:rsidR="000008CC" w:rsidRPr="000008CC" w:rsidRDefault="000008CC" w:rsidP="004E7D34">
      <w:pPr>
        <w:pStyle w:val="NormalWeb"/>
        <w:spacing w:before="0" w:beforeAutospacing="0" w:after="0" w:afterAutospacing="0" w:line="310" w:lineRule="auto"/>
        <w:ind w:firstLine="567"/>
        <w:jc w:val="both"/>
        <w:rPr>
          <w:rFonts w:ascii="Arial" w:hAnsi="Arial" w:cs="Arial"/>
          <w:sz w:val="20"/>
          <w:szCs w:val="20"/>
        </w:rPr>
      </w:pPr>
      <w:proofErr w:type="gramStart"/>
      <w:r w:rsidRPr="000008CC">
        <w:rPr>
          <w:rFonts w:ascii="Arial" w:hAnsi="Arial" w:cs="Arial"/>
          <w:sz w:val="20"/>
          <w:szCs w:val="20"/>
        </w:rPr>
        <w:t>Cinco doenças com potencial para</w:t>
      </w:r>
      <w:proofErr w:type="gramEnd"/>
      <w:r w:rsidRPr="000008CC">
        <w:rPr>
          <w:rFonts w:ascii="Arial" w:hAnsi="Arial" w:cs="Arial"/>
          <w:sz w:val="20"/>
          <w:szCs w:val="20"/>
        </w:rPr>
        <w:t xml:space="preserve"> se tornarem epidemias em 2016 estão sendo destacadas pela organização humanitária internacional Médicos Sem Fronteiras (MSF), na ocasião da reunião do Conselho Executivo da Organização Mundial da Saúde (OMS) em Genebra, na Suíça. Sem investimento apropriado para prevenir e responder a surtos de cólera, malária, sarampo, meningite e um grupo de doenças menos conhecidas propagadas por vírus e parasitas, essas doenças </w:t>
      </w:r>
      <w:r w:rsidRPr="000008CC">
        <w:rPr>
          <w:rFonts w:ascii="Arial" w:hAnsi="Arial" w:cs="Arial"/>
          <w:sz w:val="20"/>
          <w:szCs w:val="20"/>
        </w:rPr>
        <w:lastRenderedPageBreak/>
        <w:t>podem representar uma ameaça ainda maior para a saúde das pessoas ao longo deste ano.</w:t>
      </w:r>
    </w:p>
    <w:p w:rsidR="000008CC" w:rsidRPr="000008CC" w:rsidRDefault="000008CC" w:rsidP="004E7D34">
      <w:pPr>
        <w:pStyle w:val="NormalWeb"/>
        <w:spacing w:before="0" w:beforeAutospacing="0" w:after="0" w:afterAutospacing="0" w:line="310" w:lineRule="auto"/>
        <w:ind w:firstLine="567"/>
        <w:jc w:val="both"/>
        <w:rPr>
          <w:rFonts w:ascii="Arial" w:hAnsi="Arial" w:cs="Arial"/>
          <w:sz w:val="20"/>
          <w:szCs w:val="20"/>
        </w:rPr>
      </w:pPr>
      <w:r w:rsidRPr="000008CC">
        <w:rPr>
          <w:rFonts w:ascii="Arial" w:hAnsi="Arial" w:cs="Arial"/>
          <w:sz w:val="20"/>
          <w:szCs w:val="20"/>
        </w:rPr>
        <w:t>As estratégias atuais para evitar grandes surtos de doenças mostram apenas um sucesso limitado. Epidemias continuam ocorrendo, por vezes com consequências devastadoras para alguns países menos desenvolvidos. As epidemias abrem brechas nos sistemas de saúde nacionais, esgotam os recursos disponíveis e, em muitos casos, matam um número elevado de pessoas.</w:t>
      </w:r>
    </w:p>
    <w:p w:rsidR="000008CC" w:rsidRPr="000008CC" w:rsidRDefault="000008CC" w:rsidP="004E7D34">
      <w:pPr>
        <w:pStyle w:val="NormalWeb"/>
        <w:spacing w:before="0" w:beforeAutospacing="0" w:after="0" w:afterAutospacing="0" w:line="310" w:lineRule="auto"/>
        <w:ind w:firstLine="567"/>
        <w:jc w:val="both"/>
        <w:rPr>
          <w:rFonts w:ascii="Arial" w:hAnsi="Arial" w:cs="Arial"/>
          <w:sz w:val="20"/>
          <w:szCs w:val="20"/>
        </w:rPr>
      </w:pPr>
      <w:r w:rsidRPr="000008CC">
        <w:rPr>
          <w:rFonts w:ascii="Arial" w:hAnsi="Arial" w:cs="Arial"/>
          <w:sz w:val="20"/>
          <w:szCs w:val="20"/>
        </w:rPr>
        <w:t xml:space="preserve">“Sabemos que milhares de vidas estarão em risco este ano, embora existam meios para evitar essas mortes”, diz a Dra. Monica </w:t>
      </w:r>
      <w:proofErr w:type="spellStart"/>
      <w:r w:rsidRPr="000008CC">
        <w:rPr>
          <w:rFonts w:ascii="Arial" w:hAnsi="Arial" w:cs="Arial"/>
          <w:sz w:val="20"/>
          <w:szCs w:val="20"/>
        </w:rPr>
        <w:t>Rull</w:t>
      </w:r>
      <w:proofErr w:type="spellEnd"/>
      <w:r w:rsidRPr="000008CC">
        <w:rPr>
          <w:rFonts w:ascii="Arial" w:hAnsi="Arial" w:cs="Arial"/>
          <w:sz w:val="20"/>
          <w:szCs w:val="20"/>
        </w:rPr>
        <w:t xml:space="preserve">, consultora operacional de saúde para MSF. “Epidemias de cólera, malária, sarampo e meningite acontecem todos os anos, incapacitando e matando muitos. E isso precisa parar. Ao mesmo tempo, a ameaça representada por vírus emergentes e re-emergentes e doenças propagadas por parasitas, como a dengue, o </w:t>
      </w:r>
      <w:proofErr w:type="spellStart"/>
      <w:r w:rsidRPr="000008CC">
        <w:rPr>
          <w:rFonts w:ascii="Arial" w:hAnsi="Arial" w:cs="Arial"/>
          <w:sz w:val="20"/>
          <w:szCs w:val="20"/>
        </w:rPr>
        <w:t>zica</w:t>
      </w:r>
      <w:proofErr w:type="spellEnd"/>
      <w:r w:rsidRPr="000008CC">
        <w:rPr>
          <w:rFonts w:ascii="Arial" w:hAnsi="Arial" w:cs="Arial"/>
          <w:sz w:val="20"/>
          <w:szCs w:val="20"/>
        </w:rPr>
        <w:t xml:space="preserve">, o Ebola e o </w:t>
      </w:r>
      <w:proofErr w:type="spellStart"/>
      <w:r w:rsidRPr="000008CC">
        <w:rPr>
          <w:rFonts w:ascii="Arial" w:hAnsi="Arial" w:cs="Arial"/>
          <w:sz w:val="20"/>
          <w:szCs w:val="20"/>
        </w:rPr>
        <w:t>calazar</w:t>
      </w:r>
      <w:proofErr w:type="spellEnd"/>
      <w:r w:rsidRPr="000008CC">
        <w:rPr>
          <w:rFonts w:ascii="Arial" w:hAnsi="Arial" w:cs="Arial"/>
          <w:sz w:val="20"/>
          <w:szCs w:val="20"/>
        </w:rPr>
        <w:t>, precisa ser enfrentada.”</w:t>
      </w:r>
    </w:p>
    <w:p w:rsidR="000008CC" w:rsidRPr="000008CC" w:rsidRDefault="000008CC" w:rsidP="004E7D34">
      <w:pPr>
        <w:pStyle w:val="NormalWeb"/>
        <w:spacing w:before="0" w:beforeAutospacing="0" w:after="0" w:afterAutospacing="0" w:line="310" w:lineRule="auto"/>
        <w:ind w:firstLine="567"/>
        <w:jc w:val="both"/>
        <w:rPr>
          <w:rFonts w:ascii="Arial" w:hAnsi="Arial" w:cs="Arial"/>
          <w:sz w:val="20"/>
          <w:szCs w:val="20"/>
        </w:rPr>
      </w:pPr>
      <w:r w:rsidRPr="000008CC">
        <w:rPr>
          <w:rFonts w:ascii="Arial" w:hAnsi="Arial" w:cs="Arial"/>
          <w:sz w:val="20"/>
          <w:szCs w:val="20"/>
        </w:rPr>
        <w:t>Junto a medidas preventivas, devem ser disponibilizados recursos para estruturar sistemas de resposta emergenciais efetivos. Isso deve ser parte de um esforço global para ajudar países a fortalecer suas infraestruturas de saúde e competências, e oferecer educação em saúde às comunidades locais.</w:t>
      </w:r>
    </w:p>
    <w:p w:rsidR="000008CC" w:rsidRPr="000008CC" w:rsidRDefault="000008CC" w:rsidP="004E7D34">
      <w:pPr>
        <w:pStyle w:val="NormalWeb"/>
        <w:spacing w:before="0" w:beforeAutospacing="0" w:after="0" w:afterAutospacing="0" w:line="310" w:lineRule="auto"/>
        <w:ind w:firstLine="567"/>
        <w:jc w:val="both"/>
        <w:rPr>
          <w:rFonts w:ascii="Arial" w:hAnsi="Arial" w:cs="Arial"/>
          <w:sz w:val="20"/>
          <w:szCs w:val="20"/>
        </w:rPr>
      </w:pPr>
      <w:r w:rsidRPr="000008CC">
        <w:rPr>
          <w:rFonts w:ascii="Arial" w:hAnsi="Arial" w:cs="Arial"/>
          <w:sz w:val="20"/>
          <w:szCs w:val="20"/>
        </w:rPr>
        <w:t>Mecanismos de alerta rápido devem ser acompanhados de atividades de resposta rápida quando um surto eclodir, com a oferta de cuidados médicos gratuitos e de qualidade a todos os afetados.</w:t>
      </w:r>
    </w:p>
    <w:p w:rsidR="000008CC" w:rsidRPr="000008CC" w:rsidRDefault="000008CC" w:rsidP="004E7D34">
      <w:pPr>
        <w:pStyle w:val="NormalWeb"/>
        <w:spacing w:before="0" w:beforeAutospacing="0" w:after="0" w:afterAutospacing="0" w:line="310" w:lineRule="auto"/>
        <w:ind w:firstLine="567"/>
        <w:jc w:val="both"/>
        <w:rPr>
          <w:rFonts w:ascii="Arial" w:hAnsi="Arial" w:cs="Arial"/>
          <w:sz w:val="20"/>
          <w:szCs w:val="20"/>
        </w:rPr>
      </w:pPr>
      <w:r w:rsidRPr="000008CC">
        <w:rPr>
          <w:rFonts w:ascii="Arial" w:hAnsi="Arial" w:cs="Arial"/>
          <w:sz w:val="20"/>
          <w:szCs w:val="20"/>
        </w:rPr>
        <w:t>A agenda da área de pesquisa e desenvolvimento (P&amp;D) deve ser reorientada para o bem público maior, com o reconhecimento de que não se pode contar com as forças de mercado para a entrega de ferramentas eficazes, acessíveis e a preços justos para grupos populacionais carentes.</w:t>
      </w:r>
    </w:p>
    <w:p w:rsidR="000008CC" w:rsidRPr="000008CC" w:rsidRDefault="000008CC" w:rsidP="004E7D34">
      <w:pPr>
        <w:pStyle w:val="NormalWeb"/>
        <w:spacing w:before="0" w:beforeAutospacing="0" w:after="0" w:afterAutospacing="0" w:line="310" w:lineRule="auto"/>
        <w:ind w:firstLine="567"/>
        <w:jc w:val="both"/>
        <w:rPr>
          <w:rFonts w:ascii="Arial" w:hAnsi="Arial" w:cs="Arial"/>
          <w:sz w:val="20"/>
          <w:szCs w:val="20"/>
        </w:rPr>
      </w:pPr>
      <w:r w:rsidRPr="000008CC">
        <w:rPr>
          <w:rFonts w:ascii="Arial" w:hAnsi="Arial" w:cs="Arial"/>
          <w:sz w:val="20"/>
          <w:szCs w:val="20"/>
        </w:rPr>
        <w:t xml:space="preserve">MSF enfatiza que </w:t>
      </w:r>
      <w:proofErr w:type="gramStart"/>
      <w:r w:rsidRPr="000008CC">
        <w:rPr>
          <w:rFonts w:ascii="Arial" w:hAnsi="Arial" w:cs="Arial"/>
          <w:sz w:val="20"/>
          <w:szCs w:val="20"/>
        </w:rPr>
        <w:t>o primeiro passo</w:t>
      </w:r>
      <w:proofErr w:type="gramEnd"/>
      <w:r w:rsidRPr="000008CC">
        <w:rPr>
          <w:rFonts w:ascii="Arial" w:hAnsi="Arial" w:cs="Arial"/>
          <w:sz w:val="20"/>
          <w:szCs w:val="20"/>
        </w:rPr>
        <w:t xml:space="preserve"> para a segurança sanitária mundial é a segurança sanitária individual, incluindo os doentes e as pessoas mais vulneráveis.</w:t>
      </w:r>
    </w:p>
    <w:p w:rsidR="000008CC" w:rsidRPr="000008CC" w:rsidRDefault="000008CC" w:rsidP="004E7D34">
      <w:pPr>
        <w:pStyle w:val="NormalWeb"/>
        <w:spacing w:before="0" w:beforeAutospacing="0" w:after="0" w:afterAutospacing="0" w:line="310" w:lineRule="auto"/>
        <w:ind w:firstLine="567"/>
        <w:jc w:val="both"/>
        <w:rPr>
          <w:rFonts w:ascii="Arial" w:hAnsi="Arial" w:cs="Arial"/>
          <w:sz w:val="20"/>
          <w:szCs w:val="20"/>
        </w:rPr>
      </w:pPr>
      <w:r w:rsidRPr="000008CC">
        <w:rPr>
          <w:rFonts w:ascii="Arial" w:hAnsi="Arial" w:cs="Arial"/>
          <w:sz w:val="20"/>
          <w:szCs w:val="20"/>
        </w:rPr>
        <w:t xml:space="preserve">“As estratégias de resposta a surtos atuais estão falhando com as pessoas que deveriam ajudar”, diz a Dra. Monica </w:t>
      </w:r>
      <w:proofErr w:type="spellStart"/>
      <w:r w:rsidRPr="000008CC">
        <w:rPr>
          <w:rFonts w:ascii="Arial" w:hAnsi="Arial" w:cs="Arial"/>
          <w:sz w:val="20"/>
          <w:szCs w:val="20"/>
        </w:rPr>
        <w:t>Rull</w:t>
      </w:r>
      <w:proofErr w:type="spellEnd"/>
      <w:r w:rsidRPr="000008CC">
        <w:rPr>
          <w:rFonts w:ascii="Arial" w:hAnsi="Arial" w:cs="Arial"/>
          <w:sz w:val="20"/>
          <w:szCs w:val="20"/>
        </w:rPr>
        <w:t>. “Se não fizermos mudanças significativas, estaremos condenados a repetir os mesmos erros do passado, e devemos assumir a responsabilidade pelas consequências.”</w:t>
      </w:r>
    </w:p>
    <w:p w:rsidR="00342262" w:rsidRDefault="00342262" w:rsidP="004E7D34">
      <w:pPr>
        <w:pStyle w:val="NormalWeb"/>
        <w:spacing w:before="0" w:beforeAutospacing="0" w:after="0" w:afterAutospacing="0" w:line="216" w:lineRule="auto"/>
        <w:ind w:firstLine="567"/>
        <w:jc w:val="both"/>
        <w:rPr>
          <w:rFonts w:ascii="Arial" w:hAnsi="Arial" w:cs="Arial"/>
          <w:sz w:val="20"/>
          <w:szCs w:val="20"/>
        </w:rPr>
      </w:pPr>
    </w:p>
    <w:p w:rsidR="002C3F1E" w:rsidRDefault="00375157" w:rsidP="004E7D34">
      <w:pPr>
        <w:pStyle w:val="NormalWeb"/>
        <w:spacing w:before="0" w:beforeAutospacing="0" w:after="0" w:afterAutospacing="0" w:line="216" w:lineRule="auto"/>
        <w:ind w:firstLine="567"/>
        <w:jc w:val="both"/>
        <w:rPr>
          <w:rFonts w:ascii="Arial" w:hAnsi="Arial" w:cs="Arial"/>
          <w:sz w:val="20"/>
          <w:szCs w:val="20"/>
        </w:rPr>
        <w:sectPr w:rsidR="002C3F1E" w:rsidSect="00E7436E">
          <w:headerReference w:type="even" r:id="rId10"/>
          <w:headerReference w:type="default" r:id="rId11"/>
          <w:headerReference w:type="first" r:id="rId12"/>
          <w:pgSz w:w="16838" w:h="11906" w:orient="landscape" w:code="9"/>
          <w:pgMar w:top="567" w:right="567" w:bottom="567" w:left="567" w:header="709" w:footer="709" w:gutter="0"/>
          <w:cols w:num="2" w:space="708"/>
          <w:docGrid w:linePitch="360"/>
        </w:sectPr>
      </w:pPr>
      <w:r>
        <w:t>Disponível em &lt;</w:t>
      </w:r>
      <w:hyperlink r:id="rId13" w:anchor="sthash.njqmSiv8.dpuf" w:history="1">
        <w:r w:rsidR="000008CC" w:rsidRPr="000008CC">
          <w:rPr>
            <w:rStyle w:val="Hyperlink"/>
            <w:rFonts w:ascii="Arial" w:hAnsi="Arial" w:cs="Arial"/>
            <w:color w:val="auto"/>
            <w:sz w:val="20"/>
            <w:szCs w:val="20"/>
            <w:u w:val="none"/>
          </w:rPr>
          <w:t>http://www.msf.org.br/noticias/msf-alerta-cinco-epidemias-para-acompanhar-em-2016#sthash.njqmSiv8.dpuf</w:t>
        </w:r>
      </w:hyperlink>
      <w:r>
        <w:t>&gt; Acesso em 28 ago.2016.</w:t>
      </w:r>
    </w:p>
    <w:p w:rsidR="007F0E25" w:rsidRPr="007F0E25" w:rsidRDefault="007F0E25" w:rsidP="007F0E25">
      <w:pPr>
        <w:spacing w:after="120" w:line="240" w:lineRule="auto"/>
        <w:rPr>
          <w:rFonts w:ascii="Arial" w:hAnsi="Arial" w:cs="Arial"/>
          <w:b/>
          <w:noProof/>
          <w:sz w:val="20"/>
          <w:szCs w:val="20"/>
          <w:lang w:eastAsia="pt-BR"/>
        </w:rPr>
      </w:pPr>
      <w:r>
        <w:rPr>
          <w:rFonts w:ascii="Arial" w:hAnsi="Arial" w:cs="Arial"/>
          <w:b/>
          <w:noProof/>
          <w:sz w:val="20"/>
          <w:szCs w:val="20"/>
          <w:lang w:eastAsia="pt-BR"/>
        </w:rPr>
        <w:lastRenderedPageBreak/>
        <w:t xml:space="preserve">ÁREA – </w:t>
      </w:r>
      <w:r w:rsidRPr="007F0E25">
        <w:rPr>
          <w:rFonts w:ascii="Arial" w:hAnsi="Arial" w:cs="Arial"/>
          <w:b/>
          <w:noProof/>
          <w:sz w:val="20"/>
          <w:szCs w:val="20"/>
          <w:lang w:eastAsia="pt-BR"/>
        </w:rPr>
        <w:t>LINGUAGENS</w:t>
      </w:r>
    </w:p>
    <w:p w:rsidR="007F0E25" w:rsidRPr="007F0E25" w:rsidRDefault="007F0E25" w:rsidP="007F0E25">
      <w:pPr>
        <w:spacing w:after="120" w:line="240" w:lineRule="auto"/>
        <w:jc w:val="both"/>
        <w:rPr>
          <w:rFonts w:ascii="Arial" w:hAnsi="Arial" w:cs="Arial"/>
          <w:b/>
          <w:sz w:val="20"/>
          <w:szCs w:val="20"/>
        </w:rPr>
      </w:pPr>
      <w:r w:rsidRPr="007F0E25">
        <w:rPr>
          <w:rFonts w:ascii="Arial" w:hAnsi="Arial" w:cs="Arial"/>
          <w:b/>
          <w:sz w:val="20"/>
          <w:szCs w:val="20"/>
        </w:rPr>
        <w:t>ASSESSOR</w:t>
      </w:r>
      <w:r w:rsidR="00375157">
        <w:rPr>
          <w:rFonts w:ascii="Arial" w:hAnsi="Arial" w:cs="Arial"/>
          <w:b/>
          <w:sz w:val="20"/>
          <w:szCs w:val="20"/>
        </w:rPr>
        <w:t>A</w:t>
      </w:r>
      <w:r w:rsidRPr="007F0E25">
        <w:rPr>
          <w:rFonts w:ascii="Arial" w:hAnsi="Arial" w:cs="Arial"/>
          <w:b/>
          <w:sz w:val="20"/>
          <w:szCs w:val="20"/>
        </w:rPr>
        <w:t>S TÉCNIC</w:t>
      </w:r>
      <w:r w:rsidR="00375157">
        <w:rPr>
          <w:rFonts w:ascii="Arial" w:hAnsi="Arial" w:cs="Arial"/>
          <w:b/>
          <w:sz w:val="20"/>
          <w:szCs w:val="20"/>
        </w:rPr>
        <w:t>A</w:t>
      </w:r>
      <w:r w:rsidRPr="007F0E25">
        <w:rPr>
          <w:rFonts w:ascii="Arial" w:hAnsi="Arial" w:cs="Arial"/>
          <w:b/>
          <w:sz w:val="20"/>
          <w:szCs w:val="20"/>
        </w:rPr>
        <w:t>S:</w:t>
      </w:r>
    </w:p>
    <w:p w:rsidR="004E7D34" w:rsidRPr="007F0E25" w:rsidRDefault="007F0E25" w:rsidP="007F0E25">
      <w:pPr>
        <w:spacing w:after="120" w:line="240" w:lineRule="auto"/>
        <w:jc w:val="both"/>
        <w:rPr>
          <w:rFonts w:ascii="Arial" w:hAnsi="Arial" w:cs="Arial"/>
          <w:sz w:val="20"/>
          <w:szCs w:val="20"/>
        </w:rPr>
      </w:pPr>
      <w:r w:rsidRPr="007F0E25">
        <w:rPr>
          <w:rFonts w:ascii="Arial" w:hAnsi="Arial" w:cs="Arial"/>
          <w:b/>
          <w:sz w:val="20"/>
          <w:szCs w:val="20"/>
        </w:rPr>
        <w:t>LÍNGUA INGLESA: ANA CLÁUDIA BATISTA;</w:t>
      </w:r>
    </w:p>
    <w:p w:rsidR="004E7D34" w:rsidRPr="007F0E25" w:rsidRDefault="007F0E25" w:rsidP="007F0E25">
      <w:pPr>
        <w:spacing w:after="120" w:line="240" w:lineRule="auto"/>
        <w:jc w:val="both"/>
        <w:rPr>
          <w:rFonts w:ascii="Arial" w:hAnsi="Arial" w:cs="Arial"/>
          <w:sz w:val="20"/>
          <w:szCs w:val="20"/>
        </w:rPr>
      </w:pPr>
      <w:r w:rsidRPr="007F0E25">
        <w:rPr>
          <w:rFonts w:ascii="Arial" w:hAnsi="Arial" w:cs="Arial"/>
          <w:b/>
          <w:sz w:val="20"/>
          <w:szCs w:val="20"/>
        </w:rPr>
        <w:t xml:space="preserve">ARTE: HELOISA </w:t>
      </w:r>
      <w:proofErr w:type="gramStart"/>
      <w:r w:rsidRPr="007F0E25">
        <w:rPr>
          <w:rFonts w:ascii="Arial" w:hAnsi="Arial" w:cs="Arial"/>
          <w:b/>
          <w:sz w:val="20"/>
          <w:szCs w:val="20"/>
        </w:rPr>
        <w:t>R.</w:t>
      </w:r>
      <w:proofErr w:type="gramEnd"/>
      <w:r w:rsidRPr="007F0E25">
        <w:rPr>
          <w:rFonts w:ascii="Arial" w:hAnsi="Arial" w:cs="Arial"/>
          <w:b/>
          <w:sz w:val="20"/>
          <w:szCs w:val="20"/>
        </w:rPr>
        <w:t xml:space="preserve"> COELHO SOBREIRA</w:t>
      </w:r>
    </w:p>
    <w:p w:rsidR="000008CC" w:rsidRPr="004E7D34" w:rsidRDefault="000008CC" w:rsidP="00E7436E">
      <w:pPr>
        <w:spacing w:line="240" w:lineRule="auto"/>
        <w:rPr>
          <w:rFonts w:ascii="Arial" w:hAnsi="Arial" w:cs="Arial"/>
          <w:b/>
          <w:noProof/>
          <w:sz w:val="20"/>
          <w:szCs w:val="20"/>
          <w:lang w:eastAsia="pt-BR"/>
        </w:rPr>
      </w:pPr>
    </w:p>
    <w:p w:rsidR="000008CC" w:rsidRPr="004E7D34" w:rsidRDefault="003C1417" w:rsidP="00E7436E">
      <w:pPr>
        <w:spacing w:line="240" w:lineRule="auto"/>
        <w:rPr>
          <w:rFonts w:ascii="Arial" w:hAnsi="Arial" w:cs="Arial"/>
          <w:b/>
          <w:noProof/>
          <w:sz w:val="20"/>
          <w:szCs w:val="20"/>
          <w:lang w:eastAsia="pt-BR"/>
        </w:rPr>
      </w:pPr>
      <w:r w:rsidRPr="003C1417">
        <w:rPr>
          <w:rFonts w:ascii="Arial" w:hAnsi="Arial" w:cs="Arial"/>
          <w:b/>
          <w:noProof/>
          <w:sz w:val="20"/>
          <w:szCs w:val="20"/>
          <w:lang w:eastAsia="pt-BR"/>
        </w:rPr>
        <w:drawing>
          <wp:inline distT="0" distB="0" distL="0" distR="0">
            <wp:extent cx="4761230" cy="3342234"/>
            <wp:effectExtent l="0" t="0" r="0" b="0"/>
            <wp:docPr id="1"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35512" cy="5430797"/>
                      <a:chOff x="957467" y="713601"/>
                      <a:chExt cx="7735512" cy="5430797"/>
                    </a:xfrm>
                  </a:grpSpPr>
                  <a:grpSp>
                    <a:nvGrpSpPr>
                      <a:cNvPr id="12" name="Grupo 11"/>
                      <a:cNvGrpSpPr/>
                    </a:nvGrpSpPr>
                    <a:grpSpPr>
                      <a:xfrm>
                        <a:off x="957467" y="713601"/>
                        <a:ext cx="7735512" cy="5430797"/>
                        <a:chOff x="957467" y="713601"/>
                        <a:chExt cx="7735512" cy="5430797"/>
                      </a:xfrm>
                    </a:grpSpPr>
                    <a:grpSp>
                      <a:nvGrpSpPr>
                        <a:cNvPr id="3" name="Grupo 13"/>
                        <a:cNvGrpSpPr/>
                      </a:nvGrpSpPr>
                      <a:grpSpPr>
                        <a:xfrm>
                          <a:off x="957467" y="713601"/>
                          <a:ext cx="6525001" cy="5430797"/>
                          <a:chOff x="957467" y="713601"/>
                          <a:chExt cx="6525001" cy="5430797"/>
                        </a:xfrm>
                      </a:grpSpPr>
                      <a:pic>
                        <a:nvPicPr>
                          <a:cNvPr id="5" name="Imagem 4" descr="Resultado de imagem para gravuras de educação fisica"/>
                          <a:cNvPicPr/>
                        </a:nvPicPr>
                        <a:blipFill>
                          <a:blip r:embed="rId14" cstate="print"/>
                          <a:srcRect/>
                          <a:stretch>
                            <a:fillRect/>
                          </a:stretch>
                        </a:blipFill>
                        <a:spPr bwMode="auto">
                          <a:xfrm>
                            <a:off x="1757529" y="713601"/>
                            <a:ext cx="5724939" cy="5260799"/>
                          </a:xfrm>
                          <a:prstGeom prst="rect">
                            <a:avLst/>
                          </a:prstGeom>
                          <a:noFill/>
                          <a:ln w="9525">
                            <a:noFill/>
                            <a:miter lim="800000"/>
                            <a:headEnd/>
                            <a:tailEnd/>
                          </a:ln>
                        </a:spPr>
                      </a:pic>
                      <a:sp>
                        <a:nvSpPr>
                          <a:cNvPr id="6" name="Retângulo 5"/>
                          <a:cNvSpPr/>
                        </a:nvSpPr>
                        <a:spPr>
                          <a:xfrm>
                            <a:off x="2117569" y="5157191"/>
                            <a:ext cx="5112568" cy="656203"/>
                          </a:xfrm>
                          <a:prstGeom prst="rect">
                            <a:avLst/>
                          </a:prstGeom>
                          <a:noFill/>
                        </a:spPr>
                        <a:txSp>
                          <a:txBody>
                            <a:bodyPr wrap="none" lIns="91440" tIns="45720" rIns="91440" bIns="45720" numCol="1">
                              <a:prstTxWarp prst="textStop">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54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Linguagens</a:t>
                              </a:r>
                              <a:endParaRPr lang="pt-BR" sz="54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a:txBody>
                          <a:useSpRect/>
                        </a:txSp>
                      </a:sp>
                      <a:sp>
                        <a:nvSpPr>
                          <a:cNvPr id="9" name="Retângulo 8"/>
                          <a:cNvSpPr/>
                        </a:nvSpPr>
                        <a:spPr>
                          <a:xfrm rot="2138872">
                            <a:off x="957467" y="1757995"/>
                            <a:ext cx="1392497" cy="646331"/>
                          </a:xfrm>
                          <a:prstGeom prst="rect">
                            <a:avLst/>
                          </a:prstGeom>
                          <a:noFill/>
                        </a:spPr>
                        <a:txSp>
                          <a:txBody>
                            <a:bodyPr spcFirstLastPara="1" wrap="none" lIns="91440" tIns="45720" rIns="91440" bIns="45720" numCol="1">
                              <a:prstTxWarp prst="textButton">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3600"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Arte</a:t>
                              </a:r>
                              <a:endParaRPr lang="pt-BR" sz="3600"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sp>
                        <a:nvSpPr>
                          <a:cNvPr id="10" name="Retângulo 9"/>
                          <a:cNvSpPr/>
                        </a:nvSpPr>
                        <a:spPr>
                          <a:xfrm>
                            <a:off x="1755428" y="5898177"/>
                            <a:ext cx="4572000" cy="246221"/>
                          </a:xfrm>
                          <a:prstGeom prst="rect">
                            <a:avLst/>
                          </a:prstGeom>
                        </a:spPr>
                        <a:txSp>
                          <a:txBody>
                            <a:bodyPr>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t-BR" sz="1000" u="sng" dirty="0">
                                  <a:solidFill>
                                    <a:schemeClr val="bg1"/>
                                  </a:solidFill>
                                  <a:hlinkClick r:id="rId15"/>
                                </a:rPr>
                                <a:t>http://blogdamimis.com.br/wp-content/uploads/2012/09/atividade-fisica.</a:t>
                              </a:r>
                              <a:r>
                                <a:rPr lang="pt-BR" sz="1000" u="sng" dirty="0" err="1">
                                  <a:solidFill>
                                    <a:schemeClr val="bg1"/>
                                  </a:solidFill>
                                  <a:hlinkClick r:id="rId15"/>
                                </a:rPr>
                                <a:t>jpeg</a:t>
                              </a:r>
                              <a:endParaRPr lang="pt-BR" sz="1000" dirty="0">
                                <a:solidFill>
                                  <a:schemeClr val="bg1"/>
                                </a:solidFill>
                              </a:endParaRPr>
                            </a:p>
                          </a:txBody>
                          <a:useSpRect/>
                        </a:txSp>
                      </a:sp>
                      <a:sp>
                        <a:nvSpPr>
                          <a:cNvPr id="7" name="Retângulo 6"/>
                          <a:cNvSpPr/>
                        </a:nvSpPr>
                        <a:spPr>
                          <a:xfrm rot="18687318">
                            <a:off x="778828" y="4008701"/>
                            <a:ext cx="2880320" cy="400110"/>
                          </a:xfrm>
                          <a:prstGeom prst="rect">
                            <a:avLst/>
                          </a:prstGeom>
                          <a:noFill/>
                        </a:spPr>
                        <a:txSp>
                          <a:txBody>
                            <a:bodyPr spcFirstLastPara="1" wrap="square" lIns="91440" tIns="45720" rIns="91440" bIns="45720" numCol="1">
                              <a:prstTxWarp prst="textArchUp">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2000"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Língua Portuguesa</a:t>
                              </a:r>
                              <a:endParaRPr lang="pt-BR" sz="2000"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grpSp>
                    <a:sp>
                      <a:nvSpPr>
                        <a:cNvPr id="8" name="Retângulo 7"/>
                        <a:cNvSpPr/>
                      </a:nvSpPr>
                      <a:spPr>
                        <a:xfrm rot="19335887">
                          <a:off x="6033388" y="4153402"/>
                          <a:ext cx="2525050" cy="461665"/>
                        </a:xfrm>
                        <a:prstGeom prst="rect">
                          <a:avLst/>
                        </a:prstGeom>
                        <a:noFill/>
                      </a:spPr>
                      <a:txSp>
                        <a:txBody>
                          <a:bodyPr spcFirstLastPara="1" wrap="none" lIns="91440" tIns="45720" rIns="91440" bIns="45720" numCol="1">
                            <a:prstTxWarp prst="textArchDown">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2400"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Língua Inglesa</a:t>
                            </a:r>
                            <a:endParaRPr lang="pt-BR" sz="2400"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sp>
                      <a:nvSpPr>
                        <a:cNvPr id="11" name="Retângulo 10"/>
                        <a:cNvSpPr/>
                      </a:nvSpPr>
                      <a:spPr>
                        <a:xfrm rot="19087396">
                          <a:off x="5969413" y="1931468"/>
                          <a:ext cx="2723566" cy="461665"/>
                        </a:xfrm>
                        <a:prstGeom prst="rect">
                          <a:avLst/>
                        </a:prstGeom>
                        <a:noFill/>
                      </a:spPr>
                      <a:txSp>
                        <a:txBody>
                          <a:bodyPr spcFirstLastPara="1" wrap="none" lIns="91440" tIns="45720" rIns="91440" bIns="45720" numCol="1">
                            <a:prstTxWarp prst="textArchUp">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2400"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Educação Física</a:t>
                            </a:r>
                            <a:endParaRPr lang="pt-BR" sz="2400"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grpSp>
                </lc:lockedCanvas>
              </a:graphicData>
            </a:graphic>
          </wp:inline>
        </w:drawing>
      </w:r>
    </w:p>
    <w:p w:rsidR="000008CC" w:rsidRPr="003C1417" w:rsidRDefault="00E15AE5" w:rsidP="00375157">
      <w:pPr>
        <w:spacing w:after="0" w:line="240" w:lineRule="auto"/>
        <w:jc w:val="both"/>
        <w:rPr>
          <w:rFonts w:ascii="Arial" w:hAnsi="Arial" w:cs="Arial"/>
          <w:b/>
          <w:noProof/>
          <w:sz w:val="16"/>
          <w:szCs w:val="16"/>
          <w:lang w:eastAsia="pt-BR"/>
        </w:rPr>
      </w:pPr>
      <w:r w:rsidRPr="003C1417">
        <w:rPr>
          <w:rFonts w:ascii="Arial" w:eastAsia="Times New Roman" w:hAnsi="Arial" w:cs="Arial"/>
          <w:sz w:val="16"/>
          <w:szCs w:val="16"/>
          <w:lang w:eastAsia="pt-BR"/>
        </w:rPr>
        <w:t>Disponível em</w:t>
      </w:r>
      <w:r w:rsidRPr="003C1417">
        <w:rPr>
          <w:rFonts w:ascii="Arial" w:eastAsia="Times New Roman" w:hAnsi="Arial" w:cs="Arial"/>
          <w:b/>
          <w:sz w:val="16"/>
          <w:szCs w:val="16"/>
          <w:lang w:eastAsia="pt-BR"/>
        </w:rPr>
        <w:t>:</w:t>
      </w:r>
      <w:r w:rsidR="00375157" w:rsidRPr="003C1417">
        <w:rPr>
          <w:rFonts w:ascii="Arial" w:eastAsia="Times New Roman" w:hAnsi="Arial" w:cs="Arial"/>
          <w:b/>
          <w:sz w:val="16"/>
          <w:szCs w:val="16"/>
          <w:lang w:eastAsia="pt-BR"/>
        </w:rPr>
        <w:t>&lt;</w:t>
      </w:r>
      <w:hyperlink r:id="rId16" w:history="1">
        <w:r w:rsidR="007F0E25" w:rsidRPr="003C1417">
          <w:rPr>
            <w:rStyle w:val="Hyperlink"/>
            <w:rFonts w:ascii="Arial" w:hAnsi="Arial" w:cs="Arial"/>
            <w:color w:val="auto"/>
            <w:sz w:val="16"/>
            <w:szCs w:val="16"/>
            <w:u w:val="none"/>
            <w:shd w:val="clear" w:color="auto" w:fill="EEEEEE"/>
          </w:rPr>
          <w:t>http://blogdamimis.com.br/wp-content/uploads/2012/09/atividade-fisica.jpeg</w:t>
        </w:r>
      </w:hyperlink>
      <w:r w:rsidR="007F0E25" w:rsidRPr="003C1417">
        <w:rPr>
          <w:rFonts w:ascii="Arial" w:hAnsi="Arial" w:cs="Arial"/>
          <w:sz w:val="16"/>
          <w:szCs w:val="16"/>
          <w:shd w:val="clear" w:color="auto" w:fill="EEEEEE"/>
        </w:rPr>
        <w:t>.</w:t>
      </w:r>
      <w:r w:rsidR="00375157" w:rsidRPr="003C1417">
        <w:rPr>
          <w:rFonts w:ascii="Arial" w:hAnsi="Arial" w:cs="Arial"/>
          <w:sz w:val="16"/>
          <w:szCs w:val="16"/>
          <w:shd w:val="clear" w:color="auto" w:fill="EEEEEE"/>
        </w:rPr>
        <w:t>&gt;Acesso em 27 ago.2016.</w:t>
      </w:r>
    </w:p>
    <w:p w:rsidR="000008CC" w:rsidRPr="004E7D34" w:rsidRDefault="000008CC" w:rsidP="00E7436E">
      <w:pPr>
        <w:spacing w:line="240" w:lineRule="auto"/>
        <w:rPr>
          <w:rFonts w:ascii="Arial" w:hAnsi="Arial" w:cs="Arial"/>
          <w:b/>
          <w:noProof/>
          <w:sz w:val="20"/>
          <w:szCs w:val="20"/>
          <w:lang w:eastAsia="pt-BR"/>
        </w:rPr>
      </w:pPr>
    </w:p>
    <w:p w:rsidR="007F0E25" w:rsidRPr="007F0E25" w:rsidRDefault="007F0E25" w:rsidP="007F0E25">
      <w:pPr>
        <w:spacing w:after="0" w:line="312" w:lineRule="auto"/>
        <w:jc w:val="center"/>
        <w:rPr>
          <w:rFonts w:ascii="Arial" w:eastAsia="Times New Roman" w:hAnsi="Arial" w:cs="Arial"/>
          <w:b/>
          <w:sz w:val="20"/>
          <w:szCs w:val="20"/>
          <w:lang w:eastAsia="pt-BR"/>
        </w:rPr>
      </w:pPr>
      <w:r w:rsidRPr="007F0E25">
        <w:rPr>
          <w:rFonts w:ascii="Arial" w:eastAsia="Times New Roman" w:hAnsi="Arial" w:cs="Arial"/>
          <w:b/>
          <w:sz w:val="20"/>
          <w:szCs w:val="20"/>
          <w:lang w:eastAsia="pt-BR"/>
        </w:rPr>
        <w:t>LINGUAGENS</w:t>
      </w:r>
    </w:p>
    <w:p w:rsidR="007F0E25" w:rsidRPr="007F0E25" w:rsidRDefault="007F0E25" w:rsidP="007F0E25">
      <w:pPr>
        <w:spacing w:after="0" w:line="312" w:lineRule="auto"/>
        <w:rPr>
          <w:rFonts w:ascii="Arial" w:eastAsia="Times New Roman" w:hAnsi="Arial" w:cs="Arial"/>
          <w:b/>
          <w:sz w:val="20"/>
          <w:szCs w:val="20"/>
          <w:lang w:eastAsia="pt-BR"/>
        </w:rPr>
      </w:pPr>
    </w:p>
    <w:p w:rsidR="007F0E25" w:rsidRPr="007F0E25" w:rsidRDefault="007F0E25" w:rsidP="00CE7816">
      <w:pPr>
        <w:shd w:val="clear" w:color="auto" w:fill="FFFFFF"/>
        <w:spacing w:after="0" w:line="312" w:lineRule="auto"/>
        <w:ind w:firstLine="567"/>
        <w:jc w:val="both"/>
        <w:rPr>
          <w:rFonts w:ascii="Arial" w:eastAsia="Times New Roman" w:hAnsi="Arial" w:cs="Arial"/>
          <w:color w:val="000000" w:themeColor="text1"/>
          <w:sz w:val="20"/>
          <w:szCs w:val="20"/>
          <w:lang w:eastAsia="pt-BR"/>
        </w:rPr>
      </w:pPr>
      <w:r w:rsidRPr="007F0E25">
        <w:rPr>
          <w:rFonts w:ascii="Arial" w:eastAsia="Times New Roman" w:hAnsi="Arial" w:cs="Arial"/>
          <w:b/>
          <w:color w:val="000000" w:themeColor="text1"/>
          <w:sz w:val="20"/>
          <w:szCs w:val="20"/>
          <w:lang w:eastAsia="pt-BR"/>
        </w:rPr>
        <w:t>INSTRUÇÃO</w:t>
      </w:r>
      <w:r w:rsidRPr="007F0E25">
        <w:rPr>
          <w:rFonts w:ascii="Arial" w:eastAsia="Times New Roman" w:hAnsi="Arial" w:cs="Arial"/>
          <w:color w:val="000000" w:themeColor="text1"/>
          <w:sz w:val="20"/>
          <w:szCs w:val="20"/>
          <w:lang w:eastAsia="pt-BR"/>
        </w:rPr>
        <w:t xml:space="preserve">: A partir da leitura dos textos motivadores e com base nos conhecimentos construídos ao longo de sua formação, apresente proposta de intervenção que respeite os direitos humanos. Selecione, organize e relacione de forma coerente e coesa, argumentos e fatos para defesa de seu ponto de vista sobre o tema:  </w:t>
      </w:r>
    </w:p>
    <w:p w:rsidR="007F0E25" w:rsidRPr="007F0E25" w:rsidRDefault="007F0E25" w:rsidP="00CE7816">
      <w:pPr>
        <w:spacing w:after="0" w:line="312" w:lineRule="auto"/>
        <w:ind w:firstLine="567"/>
        <w:jc w:val="both"/>
        <w:outlineLvl w:val="0"/>
        <w:rPr>
          <w:rFonts w:ascii="Arial" w:eastAsia="Times New Roman" w:hAnsi="Arial" w:cs="Arial"/>
          <w:color w:val="272727"/>
          <w:spacing w:val="7"/>
          <w:kern w:val="36"/>
          <w:sz w:val="20"/>
          <w:szCs w:val="20"/>
          <w:lang w:eastAsia="pt-BR"/>
        </w:rPr>
      </w:pPr>
    </w:p>
    <w:p w:rsidR="007F0E25" w:rsidRPr="00375157" w:rsidRDefault="007F0E25" w:rsidP="00CE7816">
      <w:pPr>
        <w:spacing w:after="0" w:line="312" w:lineRule="auto"/>
        <w:ind w:firstLine="567"/>
        <w:jc w:val="both"/>
        <w:outlineLvl w:val="0"/>
        <w:rPr>
          <w:rFonts w:ascii="Arial" w:eastAsia="Times New Roman" w:hAnsi="Arial" w:cs="Arial"/>
          <w:b/>
          <w:color w:val="272727"/>
          <w:spacing w:val="7"/>
          <w:kern w:val="36"/>
          <w:sz w:val="20"/>
          <w:szCs w:val="20"/>
          <w:lang w:eastAsia="pt-BR"/>
        </w:rPr>
      </w:pPr>
      <w:r w:rsidRPr="00375157">
        <w:rPr>
          <w:rFonts w:ascii="Arial" w:eastAsia="Times New Roman" w:hAnsi="Arial" w:cs="Arial"/>
          <w:b/>
          <w:color w:val="272727"/>
          <w:spacing w:val="7"/>
          <w:kern w:val="36"/>
          <w:sz w:val="20"/>
          <w:szCs w:val="20"/>
          <w:lang w:eastAsia="pt-BR"/>
        </w:rPr>
        <w:t>Desafios na saúde pública: como lidar com epidemias no Brasil?</w:t>
      </w:r>
    </w:p>
    <w:p w:rsidR="007F0E25" w:rsidRPr="007F0E25" w:rsidRDefault="007F0E25" w:rsidP="00CE7816">
      <w:pPr>
        <w:spacing w:after="0" w:line="312" w:lineRule="auto"/>
        <w:ind w:firstLine="567"/>
        <w:jc w:val="both"/>
        <w:rPr>
          <w:rFonts w:ascii="Arial" w:eastAsia="Times New Roman" w:hAnsi="Arial" w:cs="Arial"/>
          <w:caps/>
          <w:sz w:val="20"/>
          <w:szCs w:val="20"/>
          <w:lang w:eastAsia="pt-BR"/>
        </w:rPr>
      </w:pPr>
    </w:p>
    <w:p w:rsidR="007F0E25" w:rsidRPr="007F0E25" w:rsidRDefault="007F0E25" w:rsidP="00CE7816">
      <w:pPr>
        <w:spacing w:after="0" w:line="312" w:lineRule="auto"/>
        <w:ind w:firstLine="567"/>
        <w:jc w:val="both"/>
        <w:rPr>
          <w:rFonts w:ascii="Arial" w:hAnsi="Arial" w:cs="Arial"/>
          <w:b/>
          <w:noProof/>
          <w:sz w:val="20"/>
          <w:szCs w:val="20"/>
          <w:lang w:eastAsia="pt-BR"/>
        </w:rPr>
      </w:pPr>
      <w:r w:rsidRPr="007F0E25">
        <w:rPr>
          <w:rFonts w:ascii="Arial" w:hAnsi="Arial" w:cs="Arial"/>
          <w:b/>
          <w:noProof/>
          <w:sz w:val="20"/>
          <w:szCs w:val="20"/>
          <w:lang w:eastAsia="pt-BR"/>
        </w:rPr>
        <w:t xml:space="preserve">Texto </w:t>
      </w:r>
      <w:r w:rsidR="008C4A32">
        <w:rPr>
          <w:rFonts w:ascii="Arial" w:hAnsi="Arial" w:cs="Arial"/>
          <w:b/>
          <w:noProof/>
          <w:sz w:val="20"/>
          <w:szCs w:val="20"/>
          <w:lang w:eastAsia="pt-BR"/>
        </w:rPr>
        <w:t xml:space="preserve">Motivador </w:t>
      </w:r>
      <w:r w:rsidRPr="007F0E25">
        <w:rPr>
          <w:rFonts w:ascii="Arial" w:hAnsi="Arial" w:cs="Arial"/>
          <w:b/>
          <w:noProof/>
          <w:sz w:val="20"/>
          <w:szCs w:val="20"/>
          <w:lang w:eastAsia="pt-BR"/>
        </w:rPr>
        <w:t>1</w:t>
      </w:r>
    </w:p>
    <w:p w:rsidR="007F0E25" w:rsidRPr="007F0E25" w:rsidRDefault="007F0E25" w:rsidP="00CE7816">
      <w:pPr>
        <w:spacing w:after="0" w:line="312" w:lineRule="auto"/>
        <w:ind w:firstLine="567"/>
        <w:jc w:val="both"/>
        <w:outlineLvl w:val="0"/>
        <w:rPr>
          <w:rFonts w:ascii="Arial" w:eastAsia="Times New Roman" w:hAnsi="Arial" w:cs="Arial"/>
          <w:b/>
          <w:kern w:val="36"/>
          <w:sz w:val="20"/>
          <w:szCs w:val="20"/>
          <w:lang w:eastAsia="pt-BR"/>
        </w:rPr>
      </w:pPr>
      <w:r w:rsidRPr="007F0E25">
        <w:rPr>
          <w:rFonts w:ascii="Arial" w:eastAsia="Times New Roman" w:hAnsi="Arial" w:cs="Arial"/>
          <w:b/>
          <w:kern w:val="36"/>
          <w:sz w:val="20"/>
          <w:szCs w:val="20"/>
          <w:lang w:eastAsia="pt-BR"/>
        </w:rPr>
        <w:t>Crônica de Quinta: Duas epidemias sobrepostas</w:t>
      </w:r>
    </w:p>
    <w:p w:rsidR="007F0E25" w:rsidRPr="007F0E25" w:rsidRDefault="007F0E25" w:rsidP="00CE7816">
      <w:pPr>
        <w:spacing w:after="0" w:line="312" w:lineRule="auto"/>
        <w:jc w:val="center"/>
        <w:rPr>
          <w:rFonts w:ascii="Arial" w:eastAsia="Times New Roman" w:hAnsi="Arial" w:cs="Arial"/>
          <w:b/>
          <w:color w:val="000000" w:themeColor="text1"/>
          <w:spacing w:val="7"/>
          <w:sz w:val="20"/>
          <w:szCs w:val="20"/>
          <w:lang w:eastAsia="pt-BR"/>
        </w:rPr>
      </w:pPr>
      <w:r w:rsidRPr="007F0E25">
        <w:rPr>
          <w:rFonts w:ascii="Arial" w:eastAsia="Times New Roman" w:hAnsi="Arial" w:cs="Arial"/>
          <w:b/>
          <w:noProof/>
          <w:color w:val="000000" w:themeColor="text1"/>
          <w:spacing w:val="7"/>
          <w:sz w:val="20"/>
          <w:szCs w:val="20"/>
          <w:lang w:eastAsia="pt-BR"/>
        </w:rPr>
        <w:drawing>
          <wp:inline distT="0" distB="0" distL="0" distR="0">
            <wp:extent cx="2059916" cy="1603970"/>
            <wp:effectExtent l="19050" t="0" r="0" b="0"/>
            <wp:docPr id="26" name="Imagem 9" descr="post-featur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t-feature-image"/>
                    <pic:cNvPicPr>
                      <a:picLocks noChangeAspect="1" noChangeArrowheads="1"/>
                    </pic:cNvPicPr>
                  </pic:nvPicPr>
                  <pic:blipFill>
                    <a:blip r:embed="rId17" cstate="print"/>
                    <a:srcRect/>
                    <a:stretch>
                      <a:fillRect/>
                    </a:stretch>
                  </pic:blipFill>
                  <pic:spPr bwMode="auto">
                    <a:xfrm>
                      <a:off x="0" y="0"/>
                      <a:ext cx="2083563" cy="1622383"/>
                    </a:xfrm>
                    <a:prstGeom prst="rect">
                      <a:avLst/>
                    </a:prstGeom>
                    <a:noFill/>
                    <a:ln w="9525">
                      <a:noFill/>
                      <a:miter lim="800000"/>
                      <a:headEnd/>
                      <a:tailEnd/>
                    </a:ln>
                  </pic:spPr>
                </pic:pic>
              </a:graphicData>
            </a:graphic>
          </wp:inline>
        </w:drawing>
      </w:r>
    </w:p>
    <w:p w:rsidR="007F0E25" w:rsidRPr="007F0E25" w:rsidRDefault="007F0E25" w:rsidP="00CE7816">
      <w:pPr>
        <w:spacing w:after="0" w:line="312" w:lineRule="auto"/>
        <w:ind w:firstLine="567"/>
        <w:jc w:val="both"/>
        <w:rPr>
          <w:rFonts w:ascii="Arial" w:eastAsia="Times New Roman" w:hAnsi="Arial" w:cs="Arial"/>
          <w:b/>
          <w:color w:val="000000" w:themeColor="text1"/>
          <w:spacing w:val="7"/>
          <w:sz w:val="20"/>
          <w:szCs w:val="20"/>
          <w:lang w:eastAsia="pt-BR"/>
        </w:rPr>
      </w:pPr>
    </w:p>
    <w:p w:rsidR="007F0E25" w:rsidRPr="007F0E25" w:rsidRDefault="007F0E25" w:rsidP="00CE7816">
      <w:pPr>
        <w:spacing w:after="0" w:line="312" w:lineRule="auto"/>
        <w:ind w:firstLine="567"/>
        <w:jc w:val="both"/>
        <w:rPr>
          <w:rFonts w:ascii="Arial" w:eastAsia="Times New Roman" w:hAnsi="Arial" w:cs="Arial"/>
          <w:sz w:val="20"/>
          <w:szCs w:val="20"/>
          <w:lang w:eastAsia="pt-BR"/>
        </w:rPr>
      </w:pPr>
      <w:r w:rsidRPr="007F0E25">
        <w:rPr>
          <w:rFonts w:ascii="Arial" w:eastAsia="Times New Roman" w:hAnsi="Arial" w:cs="Arial"/>
          <w:sz w:val="20"/>
          <w:szCs w:val="20"/>
          <w:lang w:eastAsia="pt-BR"/>
        </w:rPr>
        <w:t>Leia o título no jornal: "</w:t>
      </w:r>
      <w:proofErr w:type="spellStart"/>
      <w:r w:rsidRPr="007F0E25">
        <w:rPr>
          <w:rFonts w:ascii="Arial" w:eastAsia="Times New Roman" w:hAnsi="Arial" w:cs="Arial"/>
          <w:sz w:val="20"/>
          <w:szCs w:val="20"/>
          <w:lang w:eastAsia="pt-BR"/>
        </w:rPr>
        <w:t>Zika</w:t>
      </w:r>
      <w:proofErr w:type="spellEnd"/>
      <w:r w:rsidRPr="007F0E25">
        <w:rPr>
          <w:rFonts w:ascii="Arial" w:eastAsia="Times New Roman" w:hAnsi="Arial" w:cs="Arial"/>
          <w:sz w:val="20"/>
          <w:szCs w:val="20"/>
          <w:lang w:eastAsia="pt-BR"/>
        </w:rPr>
        <w:t xml:space="preserve"> agrava abandono de mulheres no Nordeste". </w:t>
      </w:r>
      <w:proofErr w:type="gramStart"/>
      <w:r w:rsidRPr="007F0E25">
        <w:rPr>
          <w:rFonts w:ascii="Arial" w:eastAsia="Times New Roman" w:hAnsi="Arial" w:cs="Arial"/>
          <w:sz w:val="20"/>
          <w:szCs w:val="20"/>
          <w:lang w:eastAsia="pt-BR"/>
        </w:rPr>
        <w:t>Este "agrava", no início da frase, é tão dramático quanto o "</w:t>
      </w:r>
      <w:proofErr w:type="gramEnd"/>
      <w:r w:rsidRPr="007F0E25">
        <w:rPr>
          <w:rFonts w:ascii="Arial" w:eastAsia="Times New Roman" w:hAnsi="Arial" w:cs="Arial"/>
          <w:sz w:val="20"/>
          <w:szCs w:val="20"/>
          <w:lang w:eastAsia="pt-BR"/>
        </w:rPr>
        <w:t xml:space="preserve"> </w:t>
      </w:r>
      <w:proofErr w:type="spellStart"/>
      <w:r w:rsidRPr="007F0E25">
        <w:rPr>
          <w:rFonts w:ascii="Arial" w:eastAsia="Times New Roman" w:hAnsi="Arial" w:cs="Arial"/>
          <w:sz w:val="20"/>
          <w:szCs w:val="20"/>
          <w:lang w:eastAsia="pt-BR"/>
        </w:rPr>
        <w:t>Zika</w:t>
      </w:r>
      <w:proofErr w:type="spellEnd"/>
      <w:r w:rsidRPr="007F0E25">
        <w:rPr>
          <w:rFonts w:ascii="Arial" w:eastAsia="Times New Roman" w:hAnsi="Arial" w:cs="Arial"/>
          <w:sz w:val="20"/>
          <w:szCs w:val="20"/>
          <w:lang w:eastAsia="pt-BR"/>
        </w:rPr>
        <w:t>" que o antecede, pois nos diz de duas epidemias sobrepostas. A mais antiga, o abandono sistemático de mulheres e filhos, já é aceita naturalmente, como se fizesse parte da normalidade. Resta pedir aos céus que não nos acostumemos com a outra.</w:t>
      </w:r>
    </w:p>
    <w:p w:rsidR="007F0E25" w:rsidRDefault="007F0E25" w:rsidP="00CE7816">
      <w:pPr>
        <w:spacing w:after="0" w:line="312" w:lineRule="auto"/>
        <w:ind w:firstLine="567"/>
        <w:jc w:val="both"/>
        <w:rPr>
          <w:rFonts w:ascii="Arial" w:eastAsia="Times New Roman" w:hAnsi="Arial" w:cs="Arial"/>
          <w:sz w:val="20"/>
          <w:szCs w:val="20"/>
          <w:lang w:eastAsia="pt-BR"/>
        </w:rPr>
      </w:pPr>
      <w:r w:rsidRPr="007F0E25">
        <w:rPr>
          <w:rFonts w:ascii="Arial" w:eastAsia="Times New Roman" w:hAnsi="Arial" w:cs="Arial"/>
          <w:sz w:val="20"/>
          <w:szCs w:val="20"/>
          <w:lang w:eastAsia="pt-BR"/>
        </w:rPr>
        <w:t xml:space="preserve">A mulher entrevistada na reportagem que justifica o título chama-se </w:t>
      </w:r>
      <w:proofErr w:type="spellStart"/>
      <w:r w:rsidRPr="007F0E25">
        <w:rPr>
          <w:rFonts w:ascii="Arial" w:eastAsia="Times New Roman" w:hAnsi="Arial" w:cs="Arial"/>
          <w:sz w:val="20"/>
          <w:szCs w:val="20"/>
          <w:lang w:eastAsia="pt-BR"/>
        </w:rPr>
        <w:t>Josemary</w:t>
      </w:r>
      <w:proofErr w:type="spellEnd"/>
      <w:r w:rsidRPr="007F0E25">
        <w:rPr>
          <w:rFonts w:ascii="Arial" w:eastAsia="Times New Roman" w:hAnsi="Arial" w:cs="Arial"/>
          <w:sz w:val="20"/>
          <w:szCs w:val="20"/>
          <w:lang w:eastAsia="pt-BR"/>
        </w:rPr>
        <w:t xml:space="preserve">, nome que a mãe escolheu pretendendo alguma modernidade, e da Silva, sobrenome do anonimato brasileiro. </w:t>
      </w:r>
      <w:proofErr w:type="spellStart"/>
      <w:r w:rsidRPr="007F0E25">
        <w:rPr>
          <w:rFonts w:ascii="Arial" w:eastAsia="Times New Roman" w:hAnsi="Arial" w:cs="Arial"/>
          <w:sz w:val="20"/>
          <w:szCs w:val="20"/>
          <w:lang w:eastAsia="pt-BR"/>
        </w:rPr>
        <w:t>Josemary</w:t>
      </w:r>
      <w:proofErr w:type="spellEnd"/>
      <w:r w:rsidRPr="007F0E25">
        <w:rPr>
          <w:rFonts w:ascii="Arial" w:eastAsia="Times New Roman" w:hAnsi="Arial" w:cs="Arial"/>
          <w:sz w:val="20"/>
          <w:szCs w:val="20"/>
          <w:lang w:eastAsia="pt-BR"/>
        </w:rPr>
        <w:t xml:space="preserve"> mora em Algodão de </w:t>
      </w:r>
      <w:proofErr w:type="spellStart"/>
      <w:r w:rsidRPr="007F0E25">
        <w:rPr>
          <w:rFonts w:ascii="Arial" w:eastAsia="Times New Roman" w:hAnsi="Arial" w:cs="Arial"/>
          <w:sz w:val="20"/>
          <w:szCs w:val="20"/>
          <w:lang w:eastAsia="pt-BR"/>
        </w:rPr>
        <w:t>Jandaíra</w:t>
      </w:r>
      <w:proofErr w:type="spellEnd"/>
      <w:r w:rsidRPr="007F0E25">
        <w:rPr>
          <w:rFonts w:ascii="Arial" w:eastAsia="Times New Roman" w:hAnsi="Arial" w:cs="Arial"/>
          <w:sz w:val="20"/>
          <w:szCs w:val="20"/>
          <w:lang w:eastAsia="pt-BR"/>
        </w:rPr>
        <w:t xml:space="preserve">, </w:t>
      </w:r>
      <w:proofErr w:type="gramStart"/>
      <w:r w:rsidRPr="007F0E25">
        <w:rPr>
          <w:rFonts w:ascii="Arial" w:eastAsia="Times New Roman" w:hAnsi="Arial" w:cs="Arial"/>
          <w:sz w:val="20"/>
          <w:szCs w:val="20"/>
          <w:lang w:eastAsia="pt-BR"/>
        </w:rPr>
        <w:t>a</w:t>
      </w:r>
      <w:proofErr w:type="gramEnd"/>
      <w:r w:rsidRPr="007F0E25">
        <w:rPr>
          <w:rFonts w:ascii="Arial" w:eastAsia="Times New Roman" w:hAnsi="Arial" w:cs="Arial"/>
          <w:sz w:val="20"/>
          <w:szCs w:val="20"/>
          <w:lang w:eastAsia="pt-BR"/>
        </w:rPr>
        <w:t xml:space="preserve"> uma hora de ônibus de Campina Grande, e pode considerar-se feliz com o endereço, porque muitos moram mais longe. Há quatro meses teve um filho microcéfalo. Já tinha quatro meninos. O marido, pai dos cinco, se mandou antes mesmo do bebê nascer. (...)</w:t>
      </w:r>
    </w:p>
    <w:p w:rsidR="00375157" w:rsidRPr="007F0E25" w:rsidRDefault="00375157" w:rsidP="00CE7816">
      <w:pPr>
        <w:spacing w:after="0" w:line="312" w:lineRule="auto"/>
        <w:ind w:firstLine="567"/>
        <w:jc w:val="both"/>
        <w:rPr>
          <w:rFonts w:ascii="Arial" w:eastAsia="Times New Roman" w:hAnsi="Arial" w:cs="Arial"/>
          <w:sz w:val="20"/>
          <w:szCs w:val="20"/>
          <w:lang w:eastAsia="pt-BR"/>
        </w:rPr>
      </w:pPr>
    </w:p>
    <w:p w:rsidR="007F0E25" w:rsidRPr="00375157" w:rsidRDefault="007F0E25" w:rsidP="00375157">
      <w:pPr>
        <w:shd w:val="clear" w:color="auto" w:fill="FFFFFF"/>
        <w:spacing w:after="0" w:line="240" w:lineRule="auto"/>
        <w:jc w:val="both"/>
        <w:rPr>
          <w:rFonts w:ascii="Arial" w:eastAsia="Times New Roman" w:hAnsi="Arial" w:cs="Arial"/>
          <w:spacing w:val="7"/>
          <w:sz w:val="20"/>
          <w:szCs w:val="20"/>
          <w:lang w:eastAsia="pt-BR"/>
        </w:rPr>
      </w:pPr>
      <w:r w:rsidRPr="00375157">
        <w:rPr>
          <w:rFonts w:ascii="Arial" w:eastAsia="Times New Roman" w:hAnsi="Arial" w:cs="Arial"/>
          <w:sz w:val="20"/>
          <w:szCs w:val="20"/>
          <w:lang w:eastAsia="pt-BR"/>
        </w:rPr>
        <w:t>Disponível em:&lt;</w:t>
      </w:r>
      <w:hyperlink r:id="rId18" w:history="1">
        <w:r w:rsidRPr="00375157">
          <w:rPr>
            <w:rStyle w:val="Hyperlink"/>
            <w:rFonts w:ascii="Arial" w:eastAsia="Times New Roman" w:hAnsi="Arial" w:cs="Arial"/>
            <w:color w:val="auto"/>
            <w:sz w:val="20"/>
            <w:szCs w:val="20"/>
            <w:u w:val="none"/>
            <w:lang w:eastAsia="pt-BR"/>
          </w:rPr>
          <w:t>http://www.marinacolasanti.com/2016/02/cronica-de-quinta-duas-epidemias.html</w:t>
        </w:r>
      </w:hyperlink>
      <w:r w:rsidRPr="00375157">
        <w:rPr>
          <w:rFonts w:ascii="Arial" w:eastAsia="Times New Roman" w:hAnsi="Arial" w:cs="Arial"/>
          <w:sz w:val="20"/>
          <w:szCs w:val="20"/>
          <w:lang w:eastAsia="pt-BR"/>
        </w:rPr>
        <w:t>&gt;Acesso em 29 ago.2016.</w:t>
      </w:r>
      <w:r w:rsidRPr="00375157">
        <w:rPr>
          <w:rFonts w:ascii="Arial" w:eastAsia="Times New Roman" w:hAnsi="Arial" w:cs="Arial"/>
          <w:spacing w:val="7"/>
          <w:sz w:val="20"/>
          <w:szCs w:val="20"/>
          <w:lang w:eastAsia="pt-BR"/>
        </w:rPr>
        <w:t xml:space="preserve"> </w:t>
      </w:r>
    </w:p>
    <w:p w:rsidR="000008CC" w:rsidRDefault="000008CC" w:rsidP="007F0E25">
      <w:pPr>
        <w:spacing w:after="0" w:line="312" w:lineRule="auto"/>
        <w:rPr>
          <w:rFonts w:ascii="Arial" w:hAnsi="Arial" w:cs="Arial"/>
          <w:b/>
          <w:noProof/>
          <w:sz w:val="20"/>
          <w:szCs w:val="20"/>
          <w:lang w:eastAsia="pt-BR"/>
        </w:rPr>
      </w:pPr>
    </w:p>
    <w:p w:rsidR="00CE7816" w:rsidRDefault="00CE7816" w:rsidP="00CE7816">
      <w:pPr>
        <w:spacing w:after="0" w:line="312" w:lineRule="auto"/>
        <w:ind w:firstLine="567"/>
        <w:jc w:val="both"/>
        <w:rPr>
          <w:rFonts w:ascii="Arial" w:hAnsi="Arial" w:cs="Arial"/>
          <w:b/>
          <w:noProof/>
          <w:sz w:val="20"/>
          <w:szCs w:val="20"/>
          <w:lang w:eastAsia="pt-BR"/>
        </w:rPr>
      </w:pPr>
      <w:r>
        <w:rPr>
          <w:rFonts w:ascii="Arial" w:hAnsi="Arial" w:cs="Arial"/>
          <w:b/>
          <w:noProof/>
          <w:sz w:val="20"/>
          <w:szCs w:val="20"/>
          <w:lang w:eastAsia="pt-BR"/>
        </w:rPr>
        <w:t xml:space="preserve">Texto </w:t>
      </w:r>
      <w:r w:rsidR="008C4A32">
        <w:rPr>
          <w:rFonts w:ascii="Arial" w:hAnsi="Arial" w:cs="Arial"/>
          <w:b/>
          <w:noProof/>
          <w:sz w:val="20"/>
          <w:szCs w:val="20"/>
          <w:lang w:eastAsia="pt-BR"/>
        </w:rPr>
        <w:t xml:space="preserve">Motivador </w:t>
      </w:r>
      <w:r>
        <w:rPr>
          <w:rFonts w:ascii="Arial" w:hAnsi="Arial" w:cs="Arial"/>
          <w:b/>
          <w:noProof/>
          <w:sz w:val="20"/>
          <w:szCs w:val="20"/>
          <w:lang w:eastAsia="pt-BR"/>
        </w:rPr>
        <w:t>2</w:t>
      </w:r>
    </w:p>
    <w:p w:rsidR="00375157" w:rsidRPr="007F0E25" w:rsidRDefault="00375157" w:rsidP="00CE7816">
      <w:pPr>
        <w:spacing w:after="0" w:line="312" w:lineRule="auto"/>
        <w:ind w:firstLine="567"/>
        <w:jc w:val="both"/>
        <w:rPr>
          <w:rFonts w:ascii="Arial" w:hAnsi="Arial" w:cs="Arial"/>
          <w:b/>
          <w:noProof/>
          <w:sz w:val="20"/>
          <w:szCs w:val="20"/>
          <w:lang w:eastAsia="pt-BR"/>
        </w:rPr>
      </w:pPr>
    </w:p>
    <w:p w:rsidR="00CE7816" w:rsidRDefault="00CE7816" w:rsidP="00CE7816">
      <w:pPr>
        <w:shd w:val="clear" w:color="auto" w:fill="FFFFFF"/>
        <w:spacing w:after="0" w:line="360" w:lineRule="auto"/>
        <w:ind w:firstLine="567"/>
        <w:jc w:val="both"/>
        <w:rPr>
          <w:rFonts w:ascii="Arial" w:eastAsia="Times New Roman" w:hAnsi="Arial" w:cs="Arial"/>
          <w:color w:val="000000" w:themeColor="text1"/>
          <w:sz w:val="20"/>
          <w:szCs w:val="20"/>
          <w:lang w:eastAsia="pt-BR"/>
        </w:rPr>
      </w:pPr>
      <w:r w:rsidRPr="00BD72F7">
        <w:rPr>
          <w:rFonts w:ascii="Arial" w:eastAsia="Times New Roman" w:hAnsi="Arial" w:cs="Arial"/>
          <w:color w:val="000000" w:themeColor="text1"/>
          <w:sz w:val="20"/>
          <w:szCs w:val="20"/>
          <w:lang w:eastAsia="pt-BR"/>
        </w:rPr>
        <w:t xml:space="preserve">A Constituição Federal de 1988 instituiu o Sistema Único de Saúde (SUS), que tem sua origem no movimento conhecido como Revolução Sanitária, nascido </w:t>
      </w:r>
      <w:r w:rsidRPr="00BD72F7">
        <w:rPr>
          <w:rFonts w:ascii="Arial" w:eastAsia="Times New Roman" w:hAnsi="Arial" w:cs="Arial"/>
          <w:color w:val="000000" w:themeColor="text1"/>
          <w:sz w:val="20"/>
          <w:szCs w:val="20"/>
          <w:lang w:eastAsia="pt-BR"/>
        </w:rPr>
        <w:lastRenderedPageBreak/>
        <w:t>nos meios acadêmicos na década de 1970. Seu principal pilar era a defesa da saúde como direito de todos. O movimento teve como marco a 8</w:t>
      </w:r>
      <w:r>
        <w:rPr>
          <w:rFonts w:ascii="Arial" w:eastAsia="Times New Roman" w:hAnsi="Arial" w:cs="Arial"/>
          <w:color w:val="000000" w:themeColor="text1"/>
          <w:sz w:val="20"/>
          <w:szCs w:val="20"/>
          <w:lang w:eastAsia="pt-BR"/>
        </w:rPr>
        <w:t>ª</w:t>
      </w:r>
      <w:r w:rsidRPr="00BD72F7">
        <w:rPr>
          <w:rFonts w:ascii="Arial" w:eastAsia="Times New Roman" w:hAnsi="Arial" w:cs="Arial"/>
          <w:color w:val="000000" w:themeColor="text1"/>
          <w:sz w:val="20"/>
          <w:szCs w:val="20"/>
          <w:lang w:eastAsia="pt-BR"/>
        </w:rPr>
        <w:t xml:space="preserve"> Conferência Nacional de Saúde, em 1986, que, além de ajudar a propagá-lo, produziu um relatório final que serviu de base para os debates na Assembleia Constituinte.</w:t>
      </w:r>
    </w:p>
    <w:p w:rsidR="00CE7816" w:rsidRDefault="00CE7816" w:rsidP="00CE7816">
      <w:pPr>
        <w:shd w:val="clear" w:color="auto" w:fill="FFFFFF"/>
        <w:spacing w:after="0" w:line="360" w:lineRule="auto"/>
        <w:ind w:firstLine="567"/>
        <w:jc w:val="both"/>
        <w:rPr>
          <w:rFonts w:ascii="Arial" w:eastAsia="Times New Roman" w:hAnsi="Arial" w:cs="Arial"/>
          <w:color w:val="000000" w:themeColor="text1"/>
          <w:sz w:val="20"/>
          <w:szCs w:val="20"/>
          <w:lang w:eastAsia="pt-BR"/>
        </w:rPr>
      </w:pPr>
      <w:r w:rsidRPr="00BD72F7">
        <w:rPr>
          <w:rFonts w:ascii="Arial" w:eastAsia="Times New Roman" w:hAnsi="Arial" w:cs="Arial"/>
          <w:color w:val="000000" w:themeColor="text1"/>
          <w:sz w:val="20"/>
          <w:szCs w:val="20"/>
          <w:lang w:eastAsia="pt-BR"/>
        </w:rPr>
        <w:t xml:space="preserve">Na estratégia adotada pelo SUS não há hierarquia entre os níveis de governo, mas cada uma das esferas – </w:t>
      </w:r>
      <w:proofErr w:type="gramStart"/>
      <w:r w:rsidRPr="00BD72F7">
        <w:rPr>
          <w:rFonts w:ascii="Arial" w:eastAsia="Times New Roman" w:hAnsi="Arial" w:cs="Arial"/>
          <w:color w:val="000000" w:themeColor="text1"/>
          <w:sz w:val="20"/>
          <w:szCs w:val="20"/>
          <w:lang w:eastAsia="pt-BR"/>
        </w:rPr>
        <w:t>federal, estadual</w:t>
      </w:r>
      <w:proofErr w:type="gramEnd"/>
      <w:r w:rsidRPr="00BD72F7">
        <w:rPr>
          <w:rFonts w:ascii="Arial" w:eastAsia="Times New Roman" w:hAnsi="Arial" w:cs="Arial"/>
          <w:color w:val="000000" w:themeColor="text1"/>
          <w:sz w:val="20"/>
          <w:szCs w:val="20"/>
          <w:lang w:eastAsia="pt-BR"/>
        </w:rPr>
        <w:t xml:space="preserve"> e municipal – tem competências distintas. O principal financiador da saúde pública no país é a União que, também, tem a responsabilidade de formular políticas na área. Essas políticas devem ser implementadas por </w:t>
      </w:r>
      <w:r w:rsidR="003F2416">
        <w:rPr>
          <w:rFonts w:ascii="Arial" w:eastAsia="Times New Roman" w:hAnsi="Arial" w:cs="Arial"/>
          <w:color w:val="000000" w:themeColor="text1"/>
          <w:sz w:val="20"/>
          <w:szCs w:val="20"/>
          <w:lang w:eastAsia="pt-BR"/>
        </w:rPr>
        <w:t>e</w:t>
      </w:r>
      <w:r w:rsidRPr="00BD72F7">
        <w:rPr>
          <w:rFonts w:ascii="Arial" w:eastAsia="Times New Roman" w:hAnsi="Arial" w:cs="Arial"/>
          <w:color w:val="000000" w:themeColor="text1"/>
          <w:sz w:val="20"/>
          <w:szCs w:val="20"/>
          <w:lang w:eastAsia="pt-BR"/>
        </w:rPr>
        <w:t>stados e municípios. Cabe</w:t>
      </w:r>
      <w:r>
        <w:rPr>
          <w:rFonts w:ascii="Arial" w:eastAsia="Times New Roman" w:hAnsi="Arial" w:cs="Arial"/>
          <w:color w:val="000000" w:themeColor="text1"/>
          <w:sz w:val="20"/>
          <w:szCs w:val="20"/>
          <w:lang w:eastAsia="pt-BR"/>
        </w:rPr>
        <w:t>m</w:t>
      </w:r>
      <w:r w:rsidRPr="00BD72F7">
        <w:rPr>
          <w:rFonts w:ascii="Arial" w:eastAsia="Times New Roman" w:hAnsi="Arial" w:cs="Arial"/>
          <w:color w:val="000000" w:themeColor="text1"/>
          <w:sz w:val="20"/>
          <w:szCs w:val="20"/>
          <w:lang w:eastAsia="pt-BR"/>
        </w:rPr>
        <w:t xml:space="preserve"> aos governos estaduais organizar o atendimento em seu território e aos municípios gerir as ações e os serviços ofertados à população. Um dos principais problemas na implantação do SUS, segundo especialistas, autoridades e profissionais, é que a atenção básica não dá conta desse papel inicial, de funcionar como porta de entrada do sistema, e as unidades de média e alta complexidade acabam sobrecarregadas. Muitas vezes, as doenças dos pacientes encaminhados aos hospitais poderiam ser evitadas com ações mais efetivas na área da prevenção ou tratadas em estágio inicial.</w:t>
      </w:r>
    </w:p>
    <w:p w:rsidR="00375157" w:rsidRDefault="00375157" w:rsidP="00CE7816">
      <w:pPr>
        <w:shd w:val="clear" w:color="auto" w:fill="FFFFFF"/>
        <w:spacing w:after="0" w:line="360" w:lineRule="auto"/>
        <w:ind w:firstLine="567"/>
        <w:jc w:val="both"/>
        <w:rPr>
          <w:rFonts w:ascii="Arial" w:eastAsia="Times New Roman" w:hAnsi="Arial" w:cs="Arial"/>
          <w:color w:val="000000" w:themeColor="text1"/>
          <w:sz w:val="20"/>
          <w:szCs w:val="20"/>
          <w:lang w:eastAsia="pt-BR"/>
        </w:rPr>
      </w:pPr>
    </w:p>
    <w:p w:rsidR="00CE7816" w:rsidRPr="008C4A32" w:rsidRDefault="00CE7816" w:rsidP="008C4A32">
      <w:pPr>
        <w:shd w:val="clear" w:color="auto" w:fill="FFFFFF"/>
        <w:spacing w:after="0" w:line="240" w:lineRule="auto"/>
        <w:jc w:val="both"/>
        <w:rPr>
          <w:rFonts w:ascii="Arial" w:eastAsia="Times New Roman" w:hAnsi="Arial" w:cs="Arial"/>
          <w:iCs/>
          <w:color w:val="000000" w:themeColor="text1"/>
          <w:sz w:val="18"/>
          <w:szCs w:val="18"/>
          <w:lang w:eastAsia="pt-BR"/>
        </w:rPr>
      </w:pPr>
      <w:r w:rsidRPr="008C4A32">
        <w:rPr>
          <w:rFonts w:ascii="Arial" w:eastAsia="Times New Roman" w:hAnsi="Arial" w:cs="Arial"/>
          <w:iCs/>
          <w:color w:val="000000" w:themeColor="text1"/>
          <w:sz w:val="18"/>
          <w:szCs w:val="18"/>
          <w:lang w:eastAsia="pt-BR"/>
        </w:rPr>
        <w:t>Disponível em:&lt;http://noticias.terra.com.br/brasil/criado-ha-25- a</w:t>
      </w:r>
      <w:proofErr w:type="gramStart"/>
      <w:r w:rsidRPr="008C4A32">
        <w:rPr>
          <w:rFonts w:ascii="Arial" w:eastAsia="Times New Roman" w:hAnsi="Arial" w:cs="Arial"/>
          <w:iCs/>
          <w:color w:val="000000" w:themeColor="text1"/>
          <w:sz w:val="18"/>
          <w:szCs w:val="18"/>
          <w:lang w:eastAsia="pt-BR"/>
        </w:rPr>
        <w:t>…,</w:t>
      </w:r>
      <w:proofErr w:type="gramEnd"/>
      <w:r w:rsidRPr="008C4A32">
        <w:rPr>
          <w:rFonts w:ascii="Arial" w:eastAsia="Times New Roman" w:hAnsi="Arial" w:cs="Arial"/>
          <w:iCs/>
          <w:color w:val="000000" w:themeColor="text1"/>
          <w:sz w:val="18"/>
          <w:szCs w:val="18"/>
          <w:lang w:eastAsia="pt-BR"/>
        </w:rPr>
        <w:t>f2c87496fe590410VgnCLD2000000ec6eb0aRCRD.html&gt; Acesso em 28 ago. 2016.</w:t>
      </w:r>
    </w:p>
    <w:p w:rsidR="00CE7816" w:rsidRDefault="00CE7816" w:rsidP="00CE7816">
      <w:pPr>
        <w:spacing w:after="0" w:line="312" w:lineRule="auto"/>
        <w:ind w:firstLine="567"/>
        <w:rPr>
          <w:rFonts w:ascii="Arial" w:hAnsi="Arial" w:cs="Arial"/>
          <w:b/>
          <w:noProof/>
          <w:sz w:val="20"/>
          <w:szCs w:val="20"/>
          <w:lang w:eastAsia="pt-BR"/>
        </w:rPr>
      </w:pPr>
    </w:p>
    <w:p w:rsidR="00BE4186" w:rsidRPr="007F0E25" w:rsidRDefault="00BE4186" w:rsidP="00BE4186">
      <w:pPr>
        <w:spacing w:after="0" w:line="312" w:lineRule="auto"/>
        <w:ind w:firstLine="567"/>
        <w:jc w:val="both"/>
        <w:rPr>
          <w:rFonts w:ascii="Arial" w:hAnsi="Arial" w:cs="Arial"/>
          <w:b/>
          <w:noProof/>
          <w:sz w:val="20"/>
          <w:szCs w:val="20"/>
          <w:lang w:eastAsia="pt-BR"/>
        </w:rPr>
      </w:pPr>
      <w:r>
        <w:rPr>
          <w:rFonts w:ascii="Arial" w:hAnsi="Arial" w:cs="Arial"/>
          <w:b/>
          <w:noProof/>
          <w:sz w:val="20"/>
          <w:szCs w:val="20"/>
          <w:lang w:eastAsia="pt-BR"/>
        </w:rPr>
        <w:t>Texto Motivador 3</w:t>
      </w:r>
    </w:p>
    <w:p w:rsidR="00CE7816" w:rsidRPr="00BE4186" w:rsidRDefault="00CE7816" w:rsidP="00CE7816">
      <w:pPr>
        <w:spacing w:after="0" w:line="312" w:lineRule="auto"/>
        <w:ind w:firstLine="567"/>
        <w:rPr>
          <w:rFonts w:ascii="Arial" w:hAnsi="Arial" w:cs="Arial"/>
          <w:b/>
          <w:noProof/>
          <w:sz w:val="6"/>
          <w:szCs w:val="20"/>
          <w:lang w:eastAsia="pt-BR"/>
        </w:rPr>
      </w:pPr>
    </w:p>
    <w:p w:rsidR="00BE4186" w:rsidRDefault="00BE4186" w:rsidP="00BE4186">
      <w:pPr>
        <w:spacing w:after="0" w:line="312" w:lineRule="auto"/>
        <w:jc w:val="center"/>
        <w:rPr>
          <w:rFonts w:ascii="Arial" w:hAnsi="Arial" w:cs="Arial"/>
          <w:b/>
          <w:noProof/>
          <w:sz w:val="20"/>
          <w:szCs w:val="20"/>
          <w:lang w:eastAsia="pt-BR"/>
        </w:rPr>
      </w:pPr>
      <w:r w:rsidRPr="009269A9">
        <w:rPr>
          <w:noProof/>
          <w:sz w:val="20"/>
          <w:szCs w:val="20"/>
          <w:lang w:eastAsia="pt-BR"/>
        </w:rPr>
        <w:drawing>
          <wp:inline distT="0" distB="0" distL="0" distR="0">
            <wp:extent cx="2937450" cy="1952625"/>
            <wp:effectExtent l="19050" t="0" r="0" b="0"/>
            <wp:docPr id="27" name="Imagem 1" descr="As piores epidemias da Histó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 piores epidemias da História"/>
                    <pic:cNvPicPr>
                      <a:picLocks noChangeAspect="1" noChangeArrowheads="1"/>
                    </pic:cNvPicPr>
                  </pic:nvPicPr>
                  <pic:blipFill>
                    <a:blip r:embed="rId19"/>
                    <a:srcRect/>
                    <a:stretch>
                      <a:fillRect/>
                    </a:stretch>
                  </pic:blipFill>
                  <pic:spPr bwMode="auto">
                    <a:xfrm>
                      <a:off x="0" y="0"/>
                      <a:ext cx="2937450" cy="1952625"/>
                    </a:xfrm>
                    <a:prstGeom prst="rect">
                      <a:avLst/>
                    </a:prstGeom>
                    <a:noFill/>
                    <a:ln w="9525">
                      <a:noFill/>
                      <a:miter lim="800000"/>
                      <a:headEnd/>
                      <a:tailEnd/>
                    </a:ln>
                  </pic:spPr>
                </pic:pic>
              </a:graphicData>
            </a:graphic>
          </wp:inline>
        </w:drawing>
      </w:r>
    </w:p>
    <w:p w:rsidR="009806CB" w:rsidRPr="00BE4186" w:rsidRDefault="00BE4186" w:rsidP="00BE4186">
      <w:pPr>
        <w:spacing w:after="0" w:line="312" w:lineRule="auto"/>
        <w:ind w:firstLine="567"/>
        <w:jc w:val="both"/>
        <w:rPr>
          <w:rFonts w:ascii="Arial" w:hAnsi="Arial" w:cs="Arial"/>
          <w:noProof/>
          <w:sz w:val="20"/>
          <w:szCs w:val="20"/>
          <w:lang w:eastAsia="pt-BR"/>
        </w:rPr>
      </w:pPr>
      <w:r w:rsidRPr="007149C4">
        <w:rPr>
          <w:rFonts w:ascii="Arial" w:hAnsi="Arial" w:cs="Arial"/>
          <w:color w:val="444444"/>
          <w:sz w:val="18"/>
          <w:szCs w:val="18"/>
          <w:shd w:val="clear" w:color="auto" w:fill="FFFFFF"/>
        </w:rPr>
        <w:lastRenderedPageBreak/>
        <w:t>Apesar dos avanços científicos, as epidemias ainda causam grande inquietação na humanidade</w:t>
      </w:r>
      <w:r w:rsidRPr="007149C4">
        <w:rPr>
          <w:rFonts w:ascii="Arial" w:hAnsi="Arial" w:cs="Arial"/>
          <w:color w:val="3F4142"/>
          <w:sz w:val="18"/>
          <w:szCs w:val="18"/>
          <w:shd w:val="clear" w:color="auto" w:fill="FFFFFF"/>
        </w:rPr>
        <w:t>.</w:t>
      </w:r>
    </w:p>
    <w:p w:rsidR="00BE4186" w:rsidRDefault="00BE4186" w:rsidP="00BE4186">
      <w:pPr>
        <w:spacing w:after="0" w:line="312" w:lineRule="auto"/>
        <w:jc w:val="both"/>
        <w:rPr>
          <w:rFonts w:ascii="Arial" w:hAnsi="Arial" w:cs="Arial"/>
          <w:b/>
          <w:noProof/>
          <w:sz w:val="20"/>
          <w:szCs w:val="20"/>
          <w:lang w:eastAsia="pt-BR"/>
        </w:rPr>
      </w:pPr>
    </w:p>
    <w:p w:rsidR="00BE4186" w:rsidRPr="009269A9" w:rsidRDefault="00BE4186" w:rsidP="00342262">
      <w:pPr>
        <w:spacing w:after="0" w:line="360" w:lineRule="auto"/>
        <w:ind w:firstLine="567"/>
        <w:jc w:val="both"/>
        <w:rPr>
          <w:rFonts w:ascii="Arial" w:hAnsi="Arial" w:cs="Arial"/>
          <w:color w:val="3F4142"/>
          <w:sz w:val="20"/>
          <w:szCs w:val="20"/>
          <w:shd w:val="clear" w:color="auto" w:fill="FFFFFF"/>
        </w:rPr>
      </w:pPr>
      <w:r>
        <w:rPr>
          <w:rFonts w:ascii="Arial" w:hAnsi="Arial" w:cs="Arial"/>
          <w:color w:val="3F4142"/>
          <w:sz w:val="20"/>
          <w:szCs w:val="20"/>
          <w:shd w:val="clear" w:color="auto" w:fill="FFFFFF"/>
        </w:rPr>
        <w:t>.</w:t>
      </w:r>
      <w:r w:rsidRPr="009269A9">
        <w:rPr>
          <w:rFonts w:ascii="Arial" w:hAnsi="Arial" w:cs="Arial"/>
          <w:color w:val="3F4142"/>
          <w:sz w:val="20"/>
          <w:szCs w:val="20"/>
          <w:shd w:val="clear" w:color="auto" w:fill="FFFFFF"/>
        </w:rPr>
        <w:t>..“No século passado, os horrores da Primeira Guerra Mundial não poderiam ser relacionados somente ao poderio bélico dos países envolvidos no combate. A gripe espanhola acabou matando cerca de 20 milhões de pessoas que viviam na Europa ou passaram por lá entre os anos de 1914 e 1918. No fim desse século, a geração do “amor livre” ficou aterrorizada quando, na década de 1980, a AIDS se transformou em uma terrível epidemia que hoje acumula um índice de 35 milhões de infectados.”</w:t>
      </w:r>
    </w:p>
    <w:p w:rsidR="00BE4186" w:rsidRPr="008C4A32" w:rsidRDefault="00BE4186" w:rsidP="008C4A32">
      <w:pPr>
        <w:spacing w:after="0" w:line="216" w:lineRule="auto"/>
        <w:jc w:val="both"/>
        <w:rPr>
          <w:rFonts w:ascii="Arial" w:hAnsi="Arial" w:cs="Arial"/>
          <w:sz w:val="20"/>
          <w:szCs w:val="20"/>
        </w:rPr>
      </w:pPr>
      <w:r w:rsidRPr="008C4A32">
        <w:rPr>
          <w:rFonts w:ascii="Arial" w:hAnsi="Arial" w:cs="Arial"/>
          <w:sz w:val="20"/>
          <w:szCs w:val="20"/>
        </w:rPr>
        <w:t>Disponível em &lt;</w:t>
      </w:r>
      <w:hyperlink r:id="rId20" w:history="1">
        <w:r w:rsidRPr="008C4A32">
          <w:rPr>
            <w:rStyle w:val="Hyperlink"/>
            <w:rFonts w:ascii="Arial" w:hAnsi="Arial" w:cs="Arial"/>
            <w:color w:val="auto"/>
            <w:sz w:val="20"/>
            <w:szCs w:val="20"/>
            <w:u w:val="none"/>
          </w:rPr>
          <w:t>http://mundoeducacao.bol.uol.com.br/curiosidades/as-piores-epidemias-historia.htm</w:t>
        </w:r>
      </w:hyperlink>
      <w:r w:rsidRPr="008C4A32">
        <w:rPr>
          <w:rFonts w:ascii="Arial" w:hAnsi="Arial" w:cs="Arial"/>
          <w:sz w:val="20"/>
          <w:szCs w:val="20"/>
        </w:rPr>
        <w:t>&gt;Acesso em 28 ago.2016.</w:t>
      </w:r>
    </w:p>
    <w:p w:rsidR="00BE4186" w:rsidRPr="008C4A32" w:rsidRDefault="00BE4186" w:rsidP="008C4A32">
      <w:pPr>
        <w:spacing w:after="0" w:line="312" w:lineRule="auto"/>
        <w:jc w:val="both"/>
        <w:rPr>
          <w:rFonts w:ascii="Arial" w:hAnsi="Arial" w:cs="Arial"/>
          <w:noProof/>
          <w:sz w:val="20"/>
          <w:szCs w:val="20"/>
          <w:lang w:eastAsia="pt-BR"/>
        </w:rPr>
      </w:pPr>
    </w:p>
    <w:p w:rsidR="00674963" w:rsidRPr="007F0E25" w:rsidRDefault="00674963" w:rsidP="00674963">
      <w:pPr>
        <w:spacing w:after="0" w:line="312" w:lineRule="auto"/>
        <w:ind w:firstLine="567"/>
        <w:jc w:val="both"/>
        <w:rPr>
          <w:rFonts w:ascii="Arial" w:hAnsi="Arial" w:cs="Arial"/>
          <w:b/>
          <w:noProof/>
          <w:sz w:val="20"/>
          <w:szCs w:val="20"/>
          <w:lang w:eastAsia="pt-BR"/>
        </w:rPr>
      </w:pPr>
      <w:r>
        <w:rPr>
          <w:rFonts w:ascii="Arial" w:hAnsi="Arial" w:cs="Arial"/>
          <w:b/>
          <w:noProof/>
          <w:sz w:val="20"/>
          <w:szCs w:val="20"/>
          <w:lang w:eastAsia="pt-BR"/>
        </w:rPr>
        <w:t>Texto Motivador 4</w:t>
      </w:r>
    </w:p>
    <w:p w:rsidR="0076107F" w:rsidRDefault="00674963" w:rsidP="00BE4186">
      <w:pPr>
        <w:spacing w:after="0" w:line="312" w:lineRule="auto"/>
        <w:jc w:val="both"/>
        <w:rPr>
          <w:rFonts w:ascii="Arial" w:hAnsi="Arial" w:cs="Arial"/>
          <w:b/>
          <w:noProof/>
          <w:sz w:val="20"/>
          <w:szCs w:val="20"/>
          <w:lang w:eastAsia="pt-BR"/>
        </w:rPr>
      </w:pPr>
      <w:r w:rsidRPr="00674963">
        <w:rPr>
          <w:rFonts w:ascii="Arial" w:hAnsi="Arial" w:cs="Arial"/>
          <w:b/>
          <w:noProof/>
          <w:sz w:val="20"/>
          <w:szCs w:val="20"/>
          <w:lang w:eastAsia="pt-BR"/>
        </w:rPr>
        <w:drawing>
          <wp:inline distT="0" distB="0" distL="0" distR="0">
            <wp:extent cx="4781550" cy="3171825"/>
            <wp:effectExtent l="19050" t="0" r="0" b="0"/>
            <wp:docPr id="28" name="Imagem 2" descr="infografico den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grafico dengue.jpg"/>
                    <pic:cNvPicPr>
                      <a:picLocks noChangeAspect="1" noChangeArrowheads="1"/>
                    </pic:cNvPicPr>
                  </pic:nvPicPr>
                  <pic:blipFill>
                    <a:blip r:embed="rId21"/>
                    <a:srcRect/>
                    <a:stretch>
                      <a:fillRect/>
                    </a:stretch>
                  </pic:blipFill>
                  <pic:spPr bwMode="auto">
                    <a:xfrm>
                      <a:off x="0" y="0"/>
                      <a:ext cx="4781550" cy="3171825"/>
                    </a:xfrm>
                    <a:prstGeom prst="rect">
                      <a:avLst/>
                    </a:prstGeom>
                    <a:noFill/>
                    <a:ln w="9525">
                      <a:noFill/>
                      <a:miter lim="800000"/>
                      <a:headEnd/>
                      <a:tailEnd/>
                    </a:ln>
                  </pic:spPr>
                </pic:pic>
              </a:graphicData>
            </a:graphic>
          </wp:inline>
        </w:drawing>
      </w:r>
    </w:p>
    <w:p w:rsidR="00674963" w:rsidRPr="008C4A32" w:rsidRDefault="00674963" w:rsidP="008C4A32">
      <w:pPr>
        <w:shd w:val="clear" w:color="auto" w:fill="FFFFFF"/>
        <w:spacing w:after="0" w:line="240" w:lineRule="auto"/>
        <w:jc w:val="both"/>
        <w:outlineLvl w:val="1"/>
        <w:rPr>
          <w:rFonts w:ascii="Arial" w:eastAsia="Times New Roman" w:hAnsi="Arial" w:cs="Arial"/>
          <w:color w:val="000000" w:themeColor="text1"/>
          <w:sz w:val="20"/>
          <w:szCs w:val="16"/>
          <w:lang w:eastAsia="pt-BR"/>
        </w:rPr>
      </w:pPr>
      <w:r w:rsidRPr="008C4A32">
        <w:rPr>
          <w:rFonts w:ascii="Arial" w:eastAsia="Times New Roman" w:hAnsi="Arial" w:cs="Arial"/>
          <w:iCs/>
          <w:color w:val="000000" w:themeColor="text1"/>
          <w:sz w:val="20"/>
          <w:szCs w:val="16"/>
          <w:lang w:eastAsia="pt-BR"/>
        </w:rPr>
        <w:t>Disponível em: &lt;</w:t>
      </w:r>
      <w:proofErr w:type="gramStart"/>
      <w:r w:rsidRPr="008C4A32">
        <w:rPr>
          <w:rFonts w:ascii="Arial" w:eastAsia="Times New Roman" w:hAnsi="Arial" w:cs="Arial"/>
          <w:iCs/>
          <w:color w:val="000000" w:themeColor="text1"/>
          <w:sz w:val="20"/>
          <w:szCs w:val="16"/>
          <w:lang w:eastAsia="pt-BR"/>
        </w:rPr>
        <w:t>http://saude.estadao.com.br/noticias/geral,</w:t>
      </w:r>
      <w:proofErr w:type="gramEnd"/>
      <w:r w:rsidRPr="008C4A32">
        <w:rPr>
          <w:rFonts w:ascii="Arial" w:eastAsia="Times New Roman" w:hAnsi="Arial" w:cs="Arial"/>
          <w:iCs/>
          <w:color w:val="000000" w:themeColor="text1"/>
          <w:sz w:val="20"/>
          <w:szCs w:val="16"/>
          <w:lang w:eastAsia="pt-BR"/>
        </w:rPr>
        <w:t>numero-de-casos-de-dengue-no-brasil-sobe-162-sp-puxa-alta,1649501&gt; Acesso em 28 ago. 2016</w:t>
      </w:r>
      <w:r w:rsidRPr="008C4A32">
        <w:rPr>
          <w:rFonts w:ascii="Arial" w:eastAsia="Times New Roman" w:hAnsi="Arial" w:cs="Arial"/>
          <w:i/>
          <w:iCs/>
          <w:color w:val="000000" w:themeColor="text1"/>
          <w:sz w:val="20"/>
          <w:szCs w:val="16"/>
          <w:lang w:eastAsia="pt-BR"/>
        </w:rPr>
        <w:t>.</w:t>
      </w:r>
    </w:p>
    <w:p w:rsidR="00BE4186" w:rsidRPr="008C4A32" w:rsidRDefault="00BE4186" w:rsidP="008C4A32">
      <w:pPr>
        <w:spacing w:after="0" w:line="312" w:lineRule="auto"/>
        <w:jc w:val="both"/>
        <w:rPr>
          <w:rFonts w:ascii="Arial" w:hAnsi="Arial" w:cs="Arial"/>
          <w:noProof/>
          <w:sz w:val="20"/>
          <w:szCs w:val="20"/>
          <w:lang w:eastAsia="pt-BR"/>
        </w:rPr>
      </w:pPr>
    </w:p>
    <w:p w:rsidR="00342262" w:rsidRDefault="00342262" w:rsidP="00BE4186">
      <w:pPr>
        <w:spacing w:after="0" w:line="312" w:lineRule="auto"/>
        <w:jc w:val="both"/>
        <w:rPr>
          <w:rFonts w:ascii="Arial" w:hAnsi="Arial" w:cs="Arial"/>
          <w:b/>
          <w:noProof/>
          <w:sz w:val="20"/>
          <w:szCs w:val="20"/>
          <w:lang w:eastAsia="pt-BR"/>
        </w:rPr>
      </w:pPr>
    </w:p>
    <w:p w:rsidR="00342262" w:rsidRDefault="00342262" w:rsidP="00BE4186">
      <w:pPr>
        <w:spacing w:after="0" w:line="312" w:lineRule="auto"/>
        <w:jc w:val="both"/>
        <w:rPr>
          <w:rFonts w:ascii="Arial" w:hAnsi="Arial" w:cs="Arial"/>
          <w:b/>
          <w:noProof/>
          <w:sz w:val="20"/>
          <w:szCs w:val="20"/>
          <w:lang w:eastAsia="pt-BR"/>
        </w:rPr>
      </w:pPr>
    </w:p>
    <w:p w:rsidR="00342262" w:rsidRDefault="00342262" w:rsidP="00342262">
      <w:pPr>
        <w:spacing w:after="0" w:line="312" w:lineRule="auto"/>
        <w:ind w:firstLine="567"/>
        <w:jc w:val="both"/>
        <w:rPr>
          <w:rFonts w:ascii="Arial" w:hAnsi="Arial" w:cs="Arial"/>
          <w:b/>
          <w:sz w:val="20"/>
          <w:szCs w:val="20"/>
        </w:rPr>
      </w:pPr>
      <w:r w:rsidRPr="00A7287F">
        <w:rPr>
          <w:rFonts w:ascii="Arial" w:hAnsi="Arial" w:cs="Arial"/>
          <w:b/>
          <w:sz w:val="20"/>
          <w:szCs w:val="20"/>
        </w:rPr>
        <w:t xml:space="preserve">Sugestões de </w:t>
      </w:r>
      <w:r w:rsidRPr="00A7287F">
        <w:rPr>
          <w:rFonts w:ascii="Arial" w:hAnsi="Arial" w:cs="Arial"/>
          <w:b/>
          <w:i/>
          <w:sz w:val="20"/>
          <w:szCs w:val="20"/>
        </w:rPr>
        <w:t>links</w:t>
      </w:r>
      <w:r w:rsidRPr="00A7287F">
        <w:rPr>
          <w:rFonts w:ascii="Arial" w:hAnsi="Arial" w:cs="Arial"/>
          <w:b/>
          <w:sz w:val="20"/>
          <w:szCs w:val="20"/>
        </w:rPr>
        <w:t xml:space="preserve"> e vídeos/textos:</w:t>
      </w:r>
    </w:p>
    <w:p w:rsidR="00342262" w:rsidRDefault="00342262" w:rsidP="00BE4186">
      <w:pPr>
        <w:spacing w:after="0" w:line="312" w:lineRule="auto"/>
        <w:jc w:val="both"/>
        <w:rPr>
          <w:rFonts w:ascii="Arial" w:hAnsi="Arial" w:cs="Arial"/>
          <w:b/>
          <w:noProof/>
          <w:sz w:val="20"/>
          <w:szCs w:val="20"/>
          <w:lang w:eastAsia="pt-BR"/>
        </w:rPr>
      </w:pPr>
    </w:p>
    <w:tbl>
      <w:tblPr>
        <w:tblStyle w:val="Tabelacomgrade"/>
        <w:tblW w:w="7685" w:type="dxa"/>
        <w:jc w:val="center"/>
        <w:tblInd w:w="161" w:type="dxa"/>
        <w:tblLayout w:type="fixed"/>
        <w:tblLook w:val="04A0" w:firstRow="1" w:lastRow="0" w:firstColumn="1" w:lastColumn="0" w:noHBand="0" w:noVBand="1"/>
      </w:tblPr>
      <w:tblGrid>
        <w:gridCol w:w="1370"/>
        <w:gridCol w:w="3686"/>
        <w:gridCol w:w="2629"/>
      </w:tblGrid>
      <w:tr w:rsidR="00674963" w:rsidRPr="00A7287F" w:rsidTr="00674963">
        <w:trPr>
          <w:trHeight w:val="372"/>
          <w:jc w:val="center"/>
        </w:trPr>
        <w:tc>
          <w:tcPr>
            <w:tcW w:w="1370" w:type="dxa"/>
            <w:shd w:val="clear" w:color="auto" w:fill="00CCFF"/>
            <w:vAlign w:val="center"/>
          </w:tcPr>
          <w:p w:rsidR="00674963" w:rsidRPr="00A7287F" w:rsidRDefault="00674963" w:rsidP="002C3F1E">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Tema</w:t>
            </w:r>
          </w:p>
        </w:tc>
        <w:tc>
          <w:tcPr>
            <w:tcW w:w="3686" w:type="dxa"/>
            <w:shd w:val="clear" w:color="auto" w:fill="00CCFF"/>
            <w:vAlign w:val="center"/>
          </w:tcPr>
          <w:p w:rsidR="00674963" w:rsidRPr="00A7287F" w:rsidRDefault="00674963" w:rsidP="002C3F1E">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Link</w:t>
            </w:r>
          </w:p>
        </w:tc>
        <w:tc>
          <w:tcPr>
            <w:tcW w:w="2629" w:type="dxa"/>
            <w:shd w:val="clear" w:color="auto" w:fill="00CCFF"/>
            <w:vAlign w:val="center"/>
          </w:tcPr>
          <w:p w:rsidR="00674963" w:rsidRPr="00A7287F" w:rsidRDefault="00674963" w:rsidP="002C3F1E">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Descrição</w:t>
            </w:r>
          </w:p>
        </w:tc>
      </w:tr>
      <w:tr w:rsidR="00674963" w:rsidRPr="00AF5848" w:rsidTr="00674963">
        <w:trPr>
          <w:trHeight w:val="603"/>
          <w:jc w:val="center"/>
        </w:trPr>
        <w:tc>
          <w:tcPr>
            <w:tcW w:w="1370" w:type="dxa"/>
            <w:shd w:val="clear" w:color="auto" w:fill="FFFFFF" w:themeFill="background1"/>
          </w:tcPr>
          <w:p w:rsidR="00674963" w:rsidRPr="00674963" w:rsidRDefault="00674963" w:rsidP="00674963">
            <w:pPr>
              <w:pStyle w:val="Ttulo1"/>
              <w:shd w:val="clear" w:color="auto" w:fill="FFFFFF"/>
              <w:spacing w:before="0" w:beforeAutospacing="0" w:after="0" w:afterAutospacing="0"/>
              <w:textAlignment w:val="top"/>
              <w:outlineLvl w:val="0"/>
              <w:rPr>
                <w:rFonts w:ascii="Arial" w:hAnsi="Arial" w:cs="Arial"/>
                <w:b w:val="0"/>
                <w:bCs w:val="0"/>
                <w:sz w:val="20"/>
                <w:szCs w:val="20"/>
              </w:rPr>
            </w:pPr>
            <w:r w:rsidRPr="00674963">
              <w:rPr>
                <w:rStyle w:val="watch-title"/>
                <w:rFonts w:ascii="Arial" w:eastAsia="Calibri" w:hAnsi="Arial" w:cs="Arial"/>
                <w:b w:val="0"/>
                <w:bCs w:val="0"/>
                <w:sz w:val="20"/>
                <w:szCs w:val="20"/>
                <w:bdr w:val="none" w:sz="0" w:space="0" w:color="auto" w:frame="1"/>
              </w:rPr>
              <w:t>Método da Redação Nota 1000</w:t>
            </w:r>
          </w:p>
        </w:tc>
        <w:tc>
          <w:tcPr>
            <w:tcW w:w="3686" w:type="dxa"/>
            <w:shd w:val="clear" w:color="auto" w:fill="FFFFFF" w:themeFill="background1"/>
          </w:tcPr>
          <w:p w:rsidR="00674963" w:rsidRPr="00674963" w:rsidRDefault="000D0765" w:rsidP="00674963">
            <w:pPr>
              <w:textAlignment w:val="top"/>
              <w:outlineLvl w:val="0"/>
              <w:rPr>
                <w:rFonts w:ascii="Arial" w:hAnsi="Arial" w:cs="Arial"/>
                <w:sz w:val="20"/>
                <w:szCs w:val="20"/>
              </w:rPr>
            </w:pPr>
            <w:hyperlink r:id="rId22" w:history="1">
              <w:r w:rsidR="00674963" w:rsidRPr="00674963">
                <w:rPr>
                  <w:rStyle w:val="Hyperlink"/>
                  <w:rFonts w:ascii="Arial" w:hAnsi="Arial" w:cs="Arial"/>
                  <w:color w:val="auto"/>
                  <w:sz w:val="20"/>
                  <w:szCs w:val="20"/>
                  <w:u w:val="none"/>
                </w:rPr>
                <w:t>https://www.youtube.com/watch?v=JyTbxINFWws</w:t>
              </w:r>
            </w:hyperlink>
          </w:p>
        </w:tc>
        <w:tc>
          <w:tcPr>
            <w:tcW w:w="2629" w:type="dxa"/>
            <w:shd w:val="clear" w:color="auto" w:fill="FFFFFF" w:themeFill="background1"/>
          </w:tcPr>
          <w:p w:rsidR="00674963" w:rsidRPr="00674963" w:rsidRDefault="00674963" w:rsidP="00674963">
            <w:pPr>
              <w:pStyle w:val="Ttulo1"/>
              <w:shd w:val="clear" w:color="auto" w:fill="FFFFFF"/>
              <w:spacing w:before="0" w:beforeAutospacing="0" w:after="0" w:afterAutospacing="0"/>
              <w:textAlignment w:val="top"/>
              <w:outlineLvl w:val="0"/>
              <w:rPr>
                <w:rStyle w:val="watch-title"/>
                <w:rFonts w:ascii="Arial" w:eastAsia="Calibri" w:hAnsi="Arial" w:cs="Arial"/>
                <w:b w:val="0"/>
                <w:bCs w:val="0"/>
                <w:sz w:val="20"/>
                <w:szCs w:val="20"/>
                <w:bdr w:val="none" w:sz="0" w:space="0" w:color="auto" w:frame="1"/>
              </w:rPr>
            </w:pPr>
            <w:r w:rsidRPr="00674963">
              <w:rPr>
                <w:rStyle w:val="watch-title"/>
                <w:rFonts w:ascii="Arial" w:eastAsia="Calibri" w:hAnsi="Arial" w:cs="Arial"/>
                <w:b w:val="0"/>
                <w:bCs w:val="0"/>
                <w:sz w:val="20"/>
                <w:szCs w:val="20"/>
                <w:bdr w:val="none" w:sz="0" w:space="0" w:color="auto" w:frame="1"/>
              </w:rPr>
              <w:t xml:space="preserve">Como colocar as ideias no papel. </w:t>
            </w:r>
          </w:p>
        </w:tc>
      </w:tr>
      <w:tr w:rsidR="00674963" w:rsidRPr="00AF5848" w:rsidTr="00674963">
        <w:trPr>
          <w:trHeight w:val="627"/>
          <w:jc w:val="center"/>
        </w:trPr>
        <w:tc>
          <w:tcPr>
            <w:tcW w:w="1370" w:type="dxa"/>
          </w:tcPr>
          <w:p w:rsidR="00674963" w:rsidRPr="00674963" w:rsidRDefault="00674963" w:rsidP="00674963">
            <w:pPr>
              <w:pStyle w:val="Ttulo1"/>
              <w:shd w:val="clear" w:color="auto" w:fill="FFFFFF"/>
              <w:spacing w:before="0" w:beforeAutospacing="0" w:after="0" w:afterAutospacing="0"/>
              <w:textAlignment w:val="top"/>
              <w:outlineLvl w:val="0"/>
              <w:rPr>
                <w:rFonts w:ascii="Arial" w:hAnsi="Arial" w:cs="Arial"/>
                <w:b w:val="0"/>
                <w:bCs w:val="0"/>
                <w:sz w:val="20"/>
                <w:szCs w:val="20"/>
              </w:rPr>
            </w:pPr>
            <w:r w:rsidRPr="00674963">
              <w:rPr>
                <w:rStyle w:val="watch-title"/>
                <w:rFonts w:ascii="Arial" w:eastAsia="Calibri" w:hAnsi="Arial" w:cs="Arial"/>
                <w:b w:val="0"/>
                <w:bCs w:val="0"/>
                <w:sz w:val="20"/>
                <w:szCs w:val="20"/>
                <w:bdr w:val="none" w:sz="0" w:space="0" w:color="auto" w:frame="1"/>
              </w:rPr>
              <w:t>Método da Redação</w:t>
            </w:r>
          </w:p>
        </w:tc>
        <w:tc>
          <w:tcPr>
            <w:tcW w:w="3686" w:type="dxa"/>
          </w:tcPr>
          <w:p w:rsidR="00674963" w:rsidRPr="00674963" w:rsidRDefault="000D0765" w:rsidP="00674963">
            <w:pPr>
              <w:textAlignment w:val="top"/>
              <w:outlineLvl w:val="0"/>
              <w:rPr>
                <w:rFonts w:ascii="Arial" w:hAnsi="Arial" w:cs="Arial"/>
                <w:sz w:val="20"/>
                <w:szCs w:val="20"/>
              </w:rPr>
            </w:pPr>
            <w:hyperlink r:id="rId23" w:history="1">
              <w:r w:rsidR="00674963" w:rsidRPr="00674963">
                <w:rPr>
                  <w:rStyle w:val="Hyperlink"/>
                  <w:rFonts w:ascii="Arial" w:hAnsi="Arial" w:cs="Arial"/>
                  <w:color w:val="auto"/>
                  <w:sz w:val="20"/>
                  <w:szCs w:val="20"/>
                  <w:u w:val="none"/>
                </w:rPr>
                <w:t>https://www.youtube.com/watch?v=_BBKn0z449E</w:t>
              </w:r>
            </w:hyperlink>
          </w:p>
        </w:tc>
        <w:tc>
          <w:tcPr>
            <w:tcW w:w="2629" w:type="dxa"/>
          </w:tcPr>
          <w:p w:rsidR="00674963" w:rsidRPr="00674963" w:rsidRDefault="00674963" w:rsidP="00674963">
            <w:pPr>
              <w:pStyle w:val="Ttulo1"/>
              <w:shd w:val="clear" w:color="auto" w:fill="FFFFFF"/>
              <w:spacing w:before="0" w:beforeAutospacing="0" w:after="0" w:afterAutospacing="0"/>
              <w:textAlignment w:val="top"/>
              <w:outlineLvl w:val="0"/>
              <w:rPr>
                <w:rStyle w:val="watch-title"/>
                <w:rFonts w:ascii="Arial" w:eastAsia="Calibri" w:hAnsi="Arial" w:cs="Arial"/>
                <w:b w:val="0"/>
                <w:bCs w:val="0"/>
                <w:sz w:val="20"/>
                <w:szCs w:val="20"/>
                <w:bdr w:val="none" w:sz="0" w:space="0" w:color="auto" w:frame="1"/>
              </w:rPr>
            </w:pPr>
            <w:r w:rsidRPr="00674963">
              <w:rPr>
                <w:rStyle w:val="watch-title"/>
                <w:rFonts w:ascii="Arial" w:eastAsia="Calibri" w:hAnsi="Arial" w:cs="Arial"/>
                <w:b w:val="0"/>
                <w:bCs w:val="0"/>
                <w:sz w:val="20"/>
                <w:szCs w:val="20"/>
                <w:bdr w:val="none" w:sz="0" w:space="0" w:color="auto" w:frame="1"/>
              </w:rPr>
              <w:t>Como fazer a introdução na Redação do Enem.</w:t>
            </w:r>
          </w:p>
        </w:tc>
      </w:tr>
      <w:tr w:rsidR="00674963" w:rsidRPr="00AF5848" w:rsidTr="00674963">
        <w:trPr>
          <w:trHeight w:val="1260"/>
          <w:jc w:val="center"/>
        </w:trPr>
        <w:tc>
          <w:tcPr>
            <w:tcW w:w="1370" w:type="dxa"/>
          </w:tcPr>
          <w:p w:rsidR="00674963" w:rsidRPr="00674963" w:rsidRDefault="00674963" w:rsidP="00674963">
            <w:pPr>
              <w:textAlignment w:val="top"/>
              <w:outlineLvl w:val="0"/>
              <w:rPr>
                <w:rFonts w:ascii="Arial" w:eastAsia="Times New Roman" w:hAnsi="Arial" w:cs="Arial"/>
                <w:kern w:val="36"/>
                <w:sz w:val="20"/>
                <w:szCs w:val="20"/>
                <w:lang w:eastAsia="pt-BR"/>
              </w:rPr>
            </w:pPr>
            <w:r w:rsidRPr="00674963">
              <w:rPr>
                <w:rFonts w:ascii="Arial" w:eastAsia="Times New Roman" w:hAnsi="Arial" w:cs="Arial"/>
                <w:kern w:val="36"/>
                <w:sz w:val="20"/>
                <w:szCs w:val="20"/>
                <w:lang w:eastAsia="pt-BR"/>
              </w:rPr>
              <w:t>Redação Nota 1000</w:t>
            </w:r>
          </w:p>
        </w:tc>
        <w:tc>
          <w:tcPr>
            <w:tcW w:w="3686" w:type="dxa"/>
          </w:tcPr>
          <w:p w:rsidR="00674963" w:rsidRPr="00674963" w:rsidRDefault="000D0765" w:rsidP="00674963">
            <w:pPr>
              <w:textAlignment w:val="top"/>
              <w:outlineLvl w:val="0"/>
              <w:rPr>
                <w:rFonts w:ascii="Arial" w:hAnsi="Arial" w:cs="Arial"/>
                <w:sz w:val="20"/>
                <w:szCs w:val="20"/>
              </w:rPr>
            </w:pPr>
            <w:hyperlink r:id="rId24" w:history="1">
              <w:r w:rsidR="00674963" w:rsidRPr="00674963">
                <w:rPr>
                  <w:rStyle w:val="Hyperlink"/>
                  <w:rFonts w:ascii="Arial" w:hAnsi="Arial" w:cs="Arial"/>
                  <w:color w:val="auto"/>
                  <w:sz w:val="20"/>
                  <w:szCs w:val="20"/>
                  <w:u w:val="none"/>
                </w:rPr>
                <w:t>https://www.youtube.com/watch?v=jzKcGQpwcv0</w:t>
              </w:r>
            </w:hyperlink>
          </w:p>
          <w:p w:rsidR="00674963" w:rsidRPr="00674963" w:rsidRDefault="00674963" w:rsidP="00674963">
            <w:pPr>
              <w:textAlignment w:val="top"/>
              <w:outlineLvl w:val="0"/>
              <w:rPr>
                <w:rFonts w:ascii="Arial" w:eastAsia="Times New Roman" w:hAnsi="Arial" w:cs="Arial"/>
                <w:kern w:val="36"/>
                <w:sz w:val="20"/>
                <w:szCs w:val="20"/>
                <w:lang w:eastAsia="pt-BR"/>
              </w:rPr>
            </w:pPr>
          </w:p>
        </w:tc>
        <w:tc>
          <w:tcPr>
            <w:tcW w:w="2629" w:type="dxa"/>
          </w:tcPr>
          <w:p w:rsidR="00674963" w:rsidRPr="00674963" w:rsidRDefault="00674963" w:rsidP="00674963">
            <w:pPr>
              <w:pStyle w:val="Ttulo1"/>
              <w:shd w:val="clear" w:color="auto" w:fill="FFFFFF"/>
              <w:spacing w:before="0" w:beforeAutospacing="0" w:after="0" w:afterAutospacing="0"/>
              <w:jc w:val="both"/>
              <w:textAlignment w:val="top"/>
              <w:outlineLvl w:val="0"/>
              <w:rPr>
                <w:rStyle w:val="watch-title"/>
                <w:rFonts w:ascii="Arial" w:eastAsia="Calibri" w:hAnsi="Arial" w:cs="Arial"/>
                <w:b w:val="0"/>
                <w:bCs w:val="0"/>
                <w:sz w:val="20"/>
                <w:szCs w:val="20"/>
                <w:bdr w:val="none" w:sz="0" w:space="0" w:color="auto" w:frame="1"/>
              </w:rPr>
            </w:pPr>
            <w:r w:rsidRPr="00674963">
              <w:rPr>
                <w:rStyle w:val="watch-title"/>
                <w:rFonts w:ascii="Arial" w:eastAsia="Calibri" w:hAnsi="Arial" w:cs="Arial"/>
                <w:b w:val="0"/>
                <w:bCs w:val="0"/>
                <w:sz w:val="20"/>
                <w:szCs w:val="20"/>
                <w:bdr w:val="none" w:sz="0" w:space="0" w:color="auto" w:frame="1"/>
              </w:rPr>
              <w:t>Elaboração da estrutura da Redação ENEM:</w:t>
            </w:r>
          </w:p>
          <w:p w:rsidR="00674963" w:rsidRPr="00674963" w:rsidRDefault="00674963" w:rsidP="00674963">
            <w:pPr>
              <w:pStyle w:val="Ttulo1"/>
              <w:numPr>
                <w:ilvl w:val="0"/>
                <w:numId w:val="24"/>
              </w:numPr>
              <w:shd w:val="clear" w:color="auto" w:fill="FFFFFF"/>
              <w:spacing w:before="0" w:beforeAutospacing="0" w:after="0" w:afterAutospacing="0"/>
              <w:jc w:val="both"/>
              <w:textAlignment w:val="top"/>
              <w:outlineLvl w:val="0"/>
              <w:rPr>
                <w:rStyle w:val="watch-title"/>
                <w:rFonts w:ascii="Arial" w:hAnsi="Arial" w:cs="Arial"/>
                <w:b w:val="0"/>
                <w:bCs w:val="0"/>
                <w:sz w:val="20"/>
                <w:szCs w:val="20"/>
              </w:rPr>
            </w:pPr>
            <w:r w:rsidRPr="00674963">
              <w:rPr>
                <w:rStyle w:val="watch-title"/>
                <w:rFonts w:ascii="Arial" w:eastAsia="Calibri" w:hAnsi="Arial" w:cs="Arial"/>
                <w:b w:val="0"/>
                <w:bCs w:val="0"/>
                <w:sz w:val="20"/>
                <w:szCs w:val="20"/>
                <w:bdr w:val="none" w:sz="0" w:space="0" w:color="auto" w:frame="1"/>
              </w:rPr>
              <w:t>Introdução</w:t>
            </w:r>
          </w:p>
          <w:p w:rsidR="00674963" w:rsidRPr="00674963" w:rsidRDefault="00674963" w:rsidP="00674963">
            <w:pPr>
              <w:pStyle w:val="Ttulo1"/>
              <w:numPr>
                <w:ilvl w:val="0"/>
                <w:numId w:val="24"/>
              </w:numPr>
              <w:shd w:val="clear" w:color="auto" w:fill="FFFFFF"/>
              <w:spacing w:before="0" w:beforeAutospacing="0" w:after="0" w:afterAutospacing="0"/>
              <w:jc w:val="both"/>
              <w:textAlignment w:val="top"/>
              <w:outlineLvl w:val="0"/>
              <w:rPr>
                <w:rStyle w:val="watch-title"/>
                <w:rFonts w:ascii="Arial" w:hAnsi="Arial" w:cs="Arial"/>
                <w:b w:val="0"/>
                <w:bCs w:val="0"/>
                <w:sz w:val="20"/>
                <w:szCs w:val="20"/>
              </w:rPr>
            </w:pPr>
            <w:r w:rsidRPr="00674963">
              <w:rPr>
                <w:rStyle w:val="watch-title"/>
                <w:rFonts w:ascii="Arial" w:eastAsia="Calibri" w:hAnsi="Arial" w:cs="Arial"/>
                <w:b w:val="0"/>
                <w:bCs w:val="0"/>
                <w:sz w:val="20"/>
                <w:szCs w:val="20"/>
                <w:bdr w:val="none" w:sz="0" w:space="0" w:color="auto" w:frame="1"/>
              </w:rPr>
              <w:t xml:space="preserve">Desenvolvimento </w:t>
            </w:r>
          </w:p>
          <w:p w:rsidR="00674963" w:rsidRPr="00674963" w:rsidRDefault="00674963" w:rsidP="00674963">
            <w:pPr>
              <w:pStyle w:val="Ttulo1"/>
              <w:numPr>
                <w:ilvl w:val="0"/>
                <w:numId w:val="24"/>
              </w:numPr>
              <w:shd w:val="clear" w:color="auto" w:fill="FFFFFF"/>
              <w:spacing w:before="0" w:beforeAutospacing="0" w:after="0" w:afterAutospacing="0"/>
              <w:jc w:val="both"/>
              <w:textAlignment w:val="top"/>
              <w:outlineLvl w:val="0"/>
              <w:rPr>
                <w:rFonts w:ascii="Arial" w:hAnsi="Arial" w:cs="Arial"/>
                <w:sz w:val="20"/>
                <w:szCs w:val="20"/>
              </w:rPr>
            </w:pPr>
            <w:r w:rsidRPr="00674963">
              <w:rPr>
                <w:rStyle w:val="watch-title"/>
                <w:rFonts w:ascii="Arial" w:eastAsia="Calibri" w:hAnsi="Arial" w:cs="Arial"/>
                <w:b w:val="0"/>
                <w:bCs w:val="0"/>
                <w:sz w:val="20"/>
                <w:szCs w:val="20"/>
                <w:bdr w:val="none" w:sz="0" w:space="0" w:color="auto" w:frame="1"/>
              </w:rPr>
              <w:t xml:space="preserve">Conclusão </w:t>
            </w:r>
          </w:p>
        </w:tc>
      </w:tr>
      <w:tr w:rsidR="00674963" w:rsidRPr="00AF5848" w:rsidTr="00674963">
        <w:trPr>
          <w:trHeight w:val="500"/>
          <w:jc w:val="center"/>
        </w:trPr>
        <w:tc>
          <w:tcPr>
            <w:tcW w:w="1370" w:type="dxa"/>
          </w:tcPr>
          <w:p w:rsidR="00674963" w:rsidRPr="00674963" w:rsidRDefault="00674963" w:rsidP="00674963">
            <w:pPr>
              <w:pStyle w:val="Ttulo1"/>
              <w:shd w:val="clear" w:color="auto" w:fill="FFFFFF"/>
              <w:spacing w:before="0" w:beforeAutospacing="0" w:after="0" w:afterAutospacing="0"/>
              <w:textAlignment w:val="top"/>
              <w:outlineLvl w:val="0"/>
              <w:rPr>
                <w:rFonts w:ascii="Arial" w:hAnsi="Arial" w:cs="Arial"/>
                <w:b w:val="0"/>
                <w:bCs w:val="0"/>
                <w:sz w:val="20"/>
                <w:szCs w:val="20"/>
              </w:rPr>
            </w:pPr>
            <w:r w:rsidRPr="00674963">
              <w:rPr>
                <w:rStyle w:val="watch-title"/>
                <w:rFonts w:ascii="Arial" w:eastAsia="Calibri" w:hAnsi="Arial" w:cs="Arial"/>
                <w:b w:val="0"/>
                <w:bCs w:val="0"/>
                <w:sz w:val="20"/>
                <w:szCs w:val="20"/>
                <w:bdr w:val="none" w:sz="0" w:space="0" w:color="auto" w:frame="1"/>
              </w:rPr>
              <w:t>Método da Redação</w:t>
            </w:r>
          </w:p>
          <w:p w:rsidR="00674963" w:rsidRPr="00674963" w:rsidRDefault="00674963" w:rsidP="00674963">
            <w:pPr>
              <w:textAlignment w:val="top"/>
              <w:outlineLvl w:val="0"/>
              <w:rPr>
                <w:rFonts w:ascii="Arial" w:eastAsia="Times New Roman" w:hAnsi="Arial" w:cs="Arial"/>
                <w:kern w:val="36"/>
                <w:sz w:val="20"/>
                <w:szCs w:val="20"/>
                <w:lang w:eastAsia="pt-BR"/>
              </w:rPr>
            </w:pPr>
          </w:p>
        </w:tc>
        <w:tc>
          <w:tcPr>
            <w:tcW w:w="3686" w:type="dxa"/>
          </w:tcPr>
          <w:p w:rsidR="00674963" w:rsidRPr="00674963" w:rsidRDefault="000D0765" w:rsidP="00674963">
            <w:pPr>
              <w:textAlignment w:val="top"/>
              <w:outlineLvl w:val="0"/>
              <w:rPr>
                <w:rFonts w:ascii="Arial" w:hAnsi="Arial" w:cs="Arial"/>
                <w:sz w:val="20"/>
                <w:szCs w:val="20"/>
              </w:rPr>
            </w:pPr>
            <w:hyperlink r:id="rId25" w:history="1">
              <w:r w:rsidR="00674963" w:rsidRPr="00674963">
                <w:rPr>
                  <w:rStyle w:val="Hyperlink"/>
                  <w:rFonts w:ascii="Arial" w:hAnsi="Arial" w:cs="Arial"/>
                  <w:color w:val="auto"/>
                  <w:sz w:val="20"/>
                  <w:szCs w:val="20"/>
                  <w:u w:val="none"/>
                </w:rPr>
                <w:t>https://www.youtube.com/watch?v=WJPE5tAiKq8</w:t>
              </w:r>
            </w:hyperlink>
          </w:p>
          <w:p w:rsidR="00674963" w:rsidRPr="00674963" w:rsidRDefault="000D0765" w:rsidP="00674963">
            <w:pPr>
              <w:textAlignment w:val="top"/>
              <w:outlineLvl w:val="0"/>
              <w:rPr>
                <w:rFonts w:ascii="Arial" w:eastAsia="Times New Roman" w:hAnsi="Arial" w:cs="Arial"/>
                <w:kern w:val="36"/>
                <w:sz w:val="20"/>
                <w:szCs w:val="20"/>
                <w:lang w:eastAsia="pt-BR"/>
              </w:rPr>
            </w:pPr>
            <w:hyperlink r:id="rId26" w:history="1">
              <w:r w:rsidR="00674963" w:rsidRPr="00674963">
                <w:rPr>
                  <w:rStyle w:val="Hyperlink"/>
                  <w:rFonts w:ascii="Arial" w:hAnsi="Arial" w:cs="Arial"/>
                  <w:color w:val="auto"/>
                  <w:sz w:val="20"/>
                  <w:szCs w:val="20"/>
                  <w:u w:val="none"/>
                </w:rPr>
                <w:t>https://www.youtube.com/watch?v=s0z-Pr5yW2A</w:t>
              </w:r>
            </w:hyperlink>
          </w:p>
        </w:tc>
        <w:tc>
          <w:tcPr>
            <w:tcW w:w="2629" w:type="dxa"/>
          </w:tcPr>
          <w:p w:rsidR="00674963" w:rsidRPr="00674963" w:rsidRDefault="00674963" w:rsidP="00674963">
            <w:pPr>
              <w:pStyle w:val="Ttulo1"/>
              <w:shd w:val="clear" w:color="auto" w:fill="FFFFFF"/>
              <w:spacing w:before="0" w:beforeAutospacing="0" w:after="0" w:afterAutospacing="0"/>
              <w:jc w:val="both"/>
              <w:textAlignment w:val="top"/>
              <w:outlineLvl w:val="0"/>
              <w:rPr>
                <w:rFonts w:ascii="Arial" w:hAnsi="Arial" w:cs="Arial"/>
                <w:sz w:val="20"/>
                <w:szCs w:val="20"/>
              </w:rPr>
            </w:pPr>
            <w:r w:rsidRPr="00674963">
              <w:rPr>
                <w:rStyle w:val="watch-title"/>
                <w:rFonts w:ascii="Arial" w:eastAsia="Calibri" w:hAnsi="Arial" w:cs="Arial"/>
                <w:b w:val="0"/>
                <w:bCs w:val="0"/>
                <w:sz w:val="20"/>
                <w:szCs w:val="20"/>
                <w:bdr w:val="none" w:sz="0" w:space="0" w:color="auto" w:frame="1"/>
              </w:rPr>
              <w:t xml:space="preserve">Possíveis temas da Redação Enem 2016. </w:t>
            </w:r>
          </w:p>
        </w:tc>
      </w:tr>
      <w:tr w:rsidR="00674963" w:rsidRPr="00AF5848" w:rsidTr="00674963">
        <w:trPr>
          <w:trHeight w:val="483"/>
          <w:jc w:val="center"/>
        </w:trPr>
        <w:tc>
          <w:tcPr>
            <w:tcW w:w="1370" w:type="dxa"/>
          </w:tcPr>
          <w:p w:rsidR="00674963" w:rsidRPr="00674963" w:rsidRDefault="00674963" w:rsidP="00674963">
            <w:pPr>
              <w:pStyle w:val="Ttulo1"/>
              <w:spacing w:before="0" w:beforeAutospacing="0" w:after="0" w:afterAutospacing="0"/>
              <w:outlineLvl w:val="0"/>
              <w:rPr>
                <w:rFonts w:ascii="Arial" w:hAnsi="Arial" w:cs="Arial"/>
                <w:b w:val="0"/>
                <w:bCs w:val="0"/>
                <w:spacing w:val="-21"/>
                <w:sz w:val="20"/>
                <w:szCs w:val="20"/>
              </w:rPr>
            </w:pPr>
            <w:r w:rsidRPr="00674963">
              <w:rPr>
                <w:rStyle w:val="watch-title"/>
                <w:rFonts w:ascii="Arial" w:eastAsia="Calibri" w:hAnsi="Arial" w:cs="Arial"/>
                <w:b w:val="0"/>
                <w:bCs w:val="0"/>
                <w:sz w:val="20"/>
                <w:szCs w:val="20"/>
                <w:bdr w:val="none" w:sz="0" w:space="0" w:color="auto" w:frame="1"/>
              </w:rPr>
              <w:t>Redação no ENEM</w:t>
            </w:r>
          </w:p>
        </w:tc>
        <w:tc>
          <w:tcPr>
            <w:tcW w:w="3686" w:type="dxa"/>
          </w:tcPr>
          <w:p w:rsidR="00674963" w:rsidRPr="00674963" w:rsidRDefault="000D0765" w:rsidP="00674963">
            <w:pPr>
              <w:textAlignment w:val="top"/>
              <w:outlineLvl w:val="0"/>
              <w:rPr>
                <w:rFonts w:ascii="Arial" w:eastAsia="Times New Roman" w:hAnsi="Arial" w:cs="Arial"/>
                <w:kern w:val="36"/>
                <w:sz w:val="20"/>
                <w:szCs w:val="20"/>
                <w:lang w:eastAsia="pt-BR"/>
              </w:rPr>
            </w:pPr>
            <w:hyperlink r:id="rId27" w:history="1">
              <w:r w:rsidR="00674963" w:rsidRPr="00674963">
                <w:rPr>
                  <w:rStyle w:val="Hyperlink"/>
                  <w:rFonts w:ascii="Arial" w:hAnsi="Arial" w:cs="Arial"/>
                  <w:color w:val="auto"/>
                  <w:sz w:val="20"/>
                  <w:szCs w:val="20"/>
                  <w:u w:val="none"/>
                </w:rPr>
                <w:t>https://www.youtube.com/watch?v=v8U2ps4gZi8</w:t>
              </w:r>
            </w:hyperlink>
          </w:p>
        </w:tc>
        <w:tc>
          <w:tcPr>
            <w:tcW w:w="2629" w:type="dxa"/>
          </w:tcPr>
          <w:p w:rsidR="00674963" w:rsidRPr="00674963" w:rsidRDefault="00674963" w:rsidP="00674963">
            <w:pPr>
              <w:pStyle w:val="Ttulo1"/>
              <w:shd w:val="clear" w:color="auto" w:fill="FFFFFF"/>
              <w:spacing w:before="0" w:beforeAutospacing="0" w:after="0" w:afterAutospacing="0"/>
              <w:jc w:val="both"/>
              <w:textAlignment w:val="top"/>
              <w:outlineLvl w:val="0"/>
              <w:rPr>
                <w:rFonts w:ascii="Arial" w:hAnsi="Arial" w:cs="Arial"/>
                <w:b w:val="0"/>
                <w:bCs w:val="0"/>
                <w:sz w:val="20"/>
                <w:szCs w:val="20"/>
              </w:rPr>
            </w:pPr>
            <w:r w:rsidRPr="00674963">
              <w:rPr>
                <w:rStyle w:val="watch-title"/>
                <w:rFonts w:ascii="Arial" w:eastAsia="Calibri" w:hAnsi="Arial" w:cs="Arial"/>
                <w:b w:val="0"/>
                <w:bCs w:val="0"/>
                <w:sz w:val="20"/>
                <w:szCs w:val="20"/>
                <w:bdr w:val="none" w:sz="0" w:space="0" w:color="auto" w:frame="1"/>
              </w:rPr>
              <w:t xml:space="preserve"> Aprenda a fazer 1000 na Redação do ENEM.</w:t>
            </w:r>
          </w:p>
        </w:tc>
      </w:tr>
      <w:tr w:rsidR="00674963" w:rsidRPr="00AF5848" w:rsidTr="00674963">
        <w:trPr>
          <w:trHeight w:val="963"/>
          <w:jc w:val="center"/>
        </w:trPr>
        <w:tc>
          <w:tcPr>
            <w:tcW w:w="1370" w:type="dxa"/>
          </w:tcPr>
          <w:p w:rsidR="00674963" w:rsidRPr="00674963" w:rsidRDefault="00674963" w:rsidP="00674963">
            <w:pPr>
              <w:pStyle w:val="Ttulo1"/>
              <w:shd w:val="clear" w:color="auto" w:fill="FFFFFF"/>
              <w:spacing w:before="0" w:beforeAutospacing="0" w:after="0" w:afterAutospacing="0"/>
              <w:textAlignment w:val="top"/>
              <w:outlineLvl w:val="0"/>
              <w:rPr>
                <w:rFonts w:ascii="Arial" w:hAnsi="Arial" w:cs="Arial"/>
                <w:b w:val="0"/>
                <w:bCs w:val="0"/>
                <w:sz w:val="20"/>
                <w:szCs w:val="20"/>
                <w:bdr w:val="none" w:sz="0" w:space="0" w:color="auto" w:frame="1"/>
              </w:rPr>
            </w:pPr>
            <w:r w:rsidRPr="00674963">
              <w:rPr>
                <w:rStyle w:val="watch-title"/>
                <w:rFonts w:ascii="Arial" w:hAnsi="Arial" w:cs="Arial"/>
                <w:b w:val="0"/>
                <w:bCs w:val="0"/>
                <w:sz w:val="20"/>
                <w:szCs w:val="20"/>
                <w:bdr w:val="none" w:sz="0" w:space="0" w:color="auto" w:frame="1"/>
              </w:rPr>
              <w:t xml:space="preserve">Plataforma de Estudo </w:t>
            </w:r>
            <w:proofErr w:type="gramStart"/>
            <w:r w:rsidRPr="00674963">
              <w:rPr>
                <w:rStyle w:val="watch-title"/>
                <w:rFonts w:ascii="Arial" w:hAnsi="Arial" w:cs="Arial"/>
                <w:b w:val="0"/>
                <w:bCs w:val="0"/>
                <w:sz w:val="20"/>
                <w:szCs w:val="20"/>
                <w:bdr w:val="none" w:sz="0" w:space="0" w:color="auto" w:frame="1"/>
              </w:rPr>
              <w:t xml:space="preserve">“ </w:t>
            </w:r>
            <w:proofErr w:type="gramEnd"/>
            <w:r w:rsidRPr="00674963">
              <w:rPr>
                <w:rStyle w:val="watch-title"/>
                <w:rFonts w:ascii="Arial" w:hAnsi="Arial" w:cs="Arial"/>
                <w:b w:val="0"/>
                <w:bCs w:val="0"/>
                <w:sz w:val="20"/>
                <w:szCs w:val="20"/>
                <w:bdr w:val="none" w:sz="0" w:space="0" w:color="auto" w:frame="1"/>
              </w:rPr>
              <w:t xml:space="preserve">HORA DO ENEM” </w:t>
            </w:r>
          </w:p>
        </w:tc>
        <w:tc>
          <w:tcPr>
            <w:tcW w:w="3686" w:type="dxa"/>
          </w:tcPr>
          <w:p w:rsidR="00674963" w:rsidRPr="00674963" w:rsidRDefault="000D0765" w:rsidP="00674963">
            <w:pPr>
              <w:shd w:val="clear" w:color="auto" w:fill="FFFFFF"/>
              <w:jc w:val="both"/>
              <w:rPr>
                <w:rFonts w:ascii="Arial" w:eastAsia="Times New Roman" w:hAnsi="Arial" w:cs="Arial"/>
                <w:kern w:val="36"/>
                <w:sz w:val="20"/>
                <w:szCs w:val="20"/>
                <w:lang w:eastAsia="pt-BR"/>
              </w:rPr>
            </w:pPr>
            <w:hyperlink r:id="rId28" w:history="1">
              <w:r w:rsidR="00674963" w:rsidRPr="00674963">
                <w:rPr>
                  <w:rStyle w:val="Hyperlink"/>
                  <w:rFonts w:ascii="Arial" w:eastAsia="Times New Roman" w:hAnsi="Arial" w:cs="Arial"/>
                  <w:color w:val="auto"/>
                  <w:sz w:val="20"/>
                  <w:szCs w:val="20"/>
                  <w:u w:val="none"/>
                  <w:lang w:eastAsia="pt-BR"/>
                </w:rPr>
                <w:t>http://tvescola.mec.gov.br/tve/search?searchField=aulas+de+reda%C3%A7%C3%A3o&amp;clearBreadCrumb=true</w:t>
              </w:r>
            </w:hyperlink>
          </w:p>
        </w:tc>
        <w:tc>
          <w:tcPr>
            <w:tcW w:w="2629" w:type="dxa"/>
          </w:tcPr>
          <w:p w:rsidR="00674963" w:rsidRPr="00674963" w:rsidRDefault="00674963" w:rsidP="00674963">
            <w:pPr>
              <w:pStyle w:val="Ttulo1"/>
              <w:shd w:val="clear" w:color="auto" w:fill="FFFFFF"/>
              <w:spacing w:before="0" w:beforeAutospacing="0" w:after="0" w:afterAutospacing="0"/>
              <w:jc w:val="both"/>
              <w:textAlignment w:val="top"/>
              <w:outlineLvl w:val="0"/>
              <w:rPr>
                <w:rFonts w:ascii="Arial" w:hAnsi="Arial" w:cs="Arial"/>
                <w:sz w:val="20"/>
                <w:szCs w:val="20"/>
              </w:rPr>
            </w:pPr>
            <w:r w:rsidRPr="00674963">
              <w:rPr>
                <w:rStyle w:val="watch-title"/>
                <w:rFonts w:ascii="Arial" w:hAnsi="Arial" w:cs="Arial"/>
                <w:b w:val="0"/>
                <w:bCs w:val="0"/>
                <w:sz w:val="20"/>
                <w:szCs w:val="20"/>
                <w:bdr w:val="none" w:sz="0" w:space="0" w:color="auto" w:frame="1"/>
              </w:rPr>
              <w:t>Vídeos relacionados com a Plataforma</w:t>
            </w:r>
            <w:proofErr w:type="gramStart"/>
            <w:r w:rsidRPr="00674963">
              <w:rPr>
                <w:rStyle w:val="watch-title"/>
                <w:rFonts w:ascii="Arial" w:hAnsi="Arial" w:cs="Arial"/>
                <w:b w:val="0"/>
                <w:bCs w:val="0"/>
                <w:sz w:val="20"/>
                <w:szCs w:val="20"/>
                <w:bdr w:val="none" w:sz="0" w:space="0" w:color="auto" w:frame="1"/>
              </w:rPr>
              <w:t xml:space="preserve">  </w:t>
            </w:r>
            <w:proofErr w:type="gramEnd"/>
            <w:r w:rsidRPr="00674963">
              <w:rPr>
                <w:rStyle w:val="watch-title"/>
                <w:rFonts w:ascii="Arial" w:hAnsi="Arial" w:cs="Arial"/>
                <w:b w:val="0"/>
                <w:bCs w:val="0"/>
                <w:sz w:val="20"/>
                <w:szCs w:val="20"/>
                <w:bdr w:val="none" w:sz="0" w:space="0" w:color="auto" w:frame="1"/>
              </w:rPr>
              <w:t>de Estudo “HORA DO ENEM”.</w:t>
            </w:r>
          </w:p>
        </w:tc>
      </w:tr>
      <w:tr w:rsidR="00674963" w:rsidRPr="00AF5848" w:rsidTr="00674963">
        <w:trPr>
          <w:trHeight w:val="963"/>
          <w:jc w:val="center"/>
        </w:trPr>
        <w:tc>
          <w:tcPr>
            <w:tcW w:w="1370" w:type="dxa"/>
          </w:tcPr>
          <w:p w:rsidR="00674963" w:rsidRPr="00674963" w:rsidRDefault="00674963" w:rsidP="00674963">
            <w:pPr>
              <w:textAlignment w:val="top"/>
              <w:outlineLvl w:val="0"/>
              <w:rPr>
                <w:rFonts w:ascii="Arial" w:eastAsia="Times New Roman" w:hAnsi="Arial" w:cs="Arial"/>
                <w:kern w:val="36"/>
                <w:sz w:val="20"/>
                <w:szCs w:val="20"/>
                <w:lang w:eastAsia="pt-BR"/>
              </w:rPr>
            </w:pPr>
            <w:r w:rsidRPr="00674963">
              <w:rPr>
                <w:rFonts w:ascii="Arial" w:hAnsi="Arial" w:cs="Arial"/>
                <w:sz w:val="20"/>
                <w:szCs w:val="20"/>
              </w:rPr>
              <w:t xml:space="preserve">Texto </w:t>
            </w:r>
            <w:proofErr w:type="gramStart"/>
            <w:r w:rsidRPr="00674963">
              <w:rPr>
                <w:rFonts w:ascii="Arial" w:hAnsi="Arial" w:cs="Arial"/>
                <w:sz w:val="20"/>
                <w:szCs w:val="20"/>
              </w:rPr>
              <w:t>”</w:t>
            </w:r>
            <w:r w:rsidRPr="00674963">
              <w:rPr>
                <w:rFonts w:ascii="Arial" w:hAnsi="Arial" w:cs="Arial"/>
                <w:b/>
                <w:bCs/>
                <w:sz w:val="20"/>
                <w:szCs w:val="20"/>
              </w:rPr>
              <w:t xml:space="preserve"> </w:t>
            </w:r>
            <w:proofErr w:type="gramEnd"/>
            <w:r w:rsidRPr="00674963">
              <w:rPr>
                <w:rFonts w:ascii="Arial" w:hAnsi="Arial" w:cs="Arial"/>
                <w:b/>
                <w:bCs/>
                <w:sz w:val="20"/>
                <w:szCs w:val="20"/>
              </w:rPr>
              <w:t>Educação Física vai além dos esportes”</w:t>
            </w:r>
          </w:p>
        </w:tc>
        <w:tc>
          <w:tcPr>
            <w:tcW w:w="3686" w:type="dxa"/>
          </w:tcPr>
          <w:p w:rsidR="00674963" w:rsidRPr="00674963" w:rsidRDefault="000D0765" w:rsidP="00674963">
            <w:pPr>
              <w:jc w:val="both"/>
              <w:textAlignment w:val="top"/>
              <w:outlineLvl w:val="0"/>
              <w:rPr>
                <w:rFonts w:ascii="Arial" w:eastAsia="Times New Roman" w:hAnsi="Arial" w:cs="Arial"/>
                <w:kern w:val="36"/>
                <w:sz w:val="20"/>
                <w:szCs w:val="20"/>
                <w:lang w:eastAsia="pt-BR"/>
              </w:rPr>
            </w:pPr>
            <w:hyperlink r:id="rId29" w:history="1">
              <w:r w:rsidR="00674963" w:rsidRPr="00674963">
                <w:rPr>
                  <w:rStyle w:val="Hyperlink"/>
                  <w:rFonts w:ascii="Arial" w:eastAsia="Times New Roman" w:hAnsi="Arial" w:cs="Arial"/>
                  <w:color w:val="auto"/>
                  <w:kern w:val="36"/>
                  <w:sz w:val="20"/>
                  <w:szCs w:val="20"/>
                  <w:u w:val="none"/>
                  <w:lang w:eastAsia="pt-BR"/>
                </w:rPr>
                <w:t>http://acervo.novaescola.org.br/educacao-fisica/pratica-pedagogica/educacao-fisica-vai-alem-esportes-423989.shtml</w:t>
              </w:r>
            </w:hyperlink>
          </w:p>
        </w:tc>
        <w:tc>
          <w:tcPr>
            <w:tcW w:w="2629" w:type="dxa"/>
          </w:tcPr>
          <w:p w:rsidR="00674963" w:rsidRPr="00674963" w:rsidRDefault="00674963" w:rsidP="00674963">
            <w:pPr>
              <w:pStyle w:val="Ttulo2"/>
              <w:shd w:val="clear" w:color="auto" w:fill="FFFFFF"/>
              <w:spacing w:before="0"/>
              <w:jc w:val="both"/>
              <w:outlineLvl w:val="1"/>
              <w:rPr>
                <w:rFonts w:ascii="Arial" w:hAnsi="Arial" w:cs="Arial"/>
                <w:color w:val="auto"/>
                <w:sz w:val="20"/>
                <w:szCs w:val="20"/>
              </w:rPr>
            </w:pPr>
            <w:r w:rsidRPr="00674963">
              <w:rPr>
                <w:rFonts w:ascii="Arial" w:hAnsi="Arial" w:cs="Arial"/>
                <w:b w:val="0"/>
                <w:bCs w:val="0"/>
                <w:color w:val="auto"/>
                <w:sz w:val="20"/>
                <w:szCs w:val="20"/>
              </w:rPr>
              <w:t xml:space="preserve">Textos e vídeos relacionados à saúde e obesidade. Apresentados pelo Professor </w:t>
            </w:r>
            <w:proofErr w:type="spellStart"/>
            <w:r w:rsidRPr="00674963">
              <w:rPr>
                <w:rFonts w:ascii="Arial" w:hAnsi="Arial" w:cs="Arial"/>
                <w:b w:val="0"/>
                <w:bCs w:val="0"/>
                <w:color w:val="auto"/>
                <w:sz w:val="20"/>
                <w:szCs w:val="20"/>
              </w:rPr>
              <w:t>Abmael</w:t>
            </w:r>
            <w:proofErr w:type="spellEnd"/>
            <w:r w:rsidRPr="00674963">
              <w:rPr>
                <w:rFonts w:ascii="Arial" w:hAnsi="Arial" w:cs="Arial"/>
                <w:b w:val="0"/>
                <w:bCs w:val="0"/>
                <w:color w:val="auto"/>
                <w:sz w:val="20"/>
                <w:szCs w:val="20"/>
              </w:rPr>
              <w:t>.</w:t>
            </w:r>
          </w:p>
        </w:tc>
      </w:tr>
      <w:tr w:rsidR="00674963" w:rsidRPr="00AF5848" w:rsidTr="00674963">
        <w:trPr>
          <w:trHeight w:val="691"/>
          <w:jc w:val="center"/>
        </w:trPr>
        <w:tc>
          <w:tcPr>
            <w:tcW w:w="1370" w:type="dxa"/>
          </w:tcPr>
          <w:p w:rsidR="00674963" w:rsidRPr="00674963" w:rsidRDefault="00674963" w:rsidP="00674963">
            <w:pPr>
              <w:textAlignment w:val="top"/>
              <w:outlineLvl w:val="0"/>
              <w:rPr>
                <w:rFonts w:ascii="Arial" w:eastAsia="Times New Roman" w:hAnsi="Arial" w:cs="Arial"/>
                <w:kern w:val="36"/>
                <w:sz w:val="20"/>
                <w:szCs w:val="20"/>
                <w:lang w:eastAsia="pt-BR"/>
              </w:rPr>
            </w:pPr>
            <w:r w:rsidRPr="00674963">
              <w:rPr>
                <w:rFonts w:ascii="Arial" w:eastAsia="Times New Roman" w:hAnsi="Arial" w:cs="Arial"/>
                <w:kern w:val="36"/>
                <w:sz w:val="20"/>
                <w:szCs w:val="20"/>
                <w:lang w:eastAsia="pt-BR"/>
              </w:rPr>
              <w:t>Epidemias</w:t>
            </w:r>
          </w:p>
        </w:tc>
        <w:tc>
          <w:tcPr>
            <w:tcW w:w="3686" w:type="dxa"/>
          </w:tcPr>
          <w:p w:rsidR="00674963" w:rsidRPr="00674963" w:rsidRDefault="000D0765" w:rsidP="00674963">
            <w:pPr>
              <w:jc w:val="both"/>
              <w:rPr>
                <w:rFonts w:ascii="Arial" w:hAnsi="Arial" w:cs="Arial"/>
                <w:sz w:val="20"/>
                <w:szCs w:val="20"/>
              </w:rPr>
            </w:pPr>
            <w:hyperlink r:id="rId30" w:history="1">
              <w:r w:rsidR="00674963" w:rsidRPr="00674963">
                <w:rPr>
                  <w:rStyle w:val="Hyperlink"/>
                  <w:rFonts w:ascii="Arial" w:hAnsi="Arial" w:cs="Arial"/>
                  <w:color w:val="auto"/>
                  <w:sz w:val="20"/>
                  <w:szCs w:val="20"/>
                  <w:u w:val="none"/>
                </w:rPr>
                <w:t>http://mundoeducacao.bol.uol.com.br/curiosidades/as-piores-epidemias-historia.htm</w:t>
              </w:r>
            </w:hyperlink>
          </w:p>
        </w:tc>
        <w:tc>
          <w:tcPr>
            <w:tcW w:w="2629" w:type="dxa"/>
          </w:tcPr>
          <w:p w:rsidR="00674963" w:rsidRPr="00674963" w:rsidRDefault="00674963" w:rsidP="00674963">
            <w:pPr>
              <w:textAlignment w:val="top"/>
              <w:outlineLvl w:val="0"/>
              <w:rPr>
                <w:rFonts w:ascii="Arial" w:eastAsia="Times New Roman" w:hAnsi="Arial" w:cs="Arial"/>
                <w:kern w:val="36"/>
                <w:sz w:val="20"/>
                <w:szCs w:val="20"/>
                <w:lang w:eastAsia="pt-BR"/>
              </w:rPr>
            </w:pPr>
            <w:proofErr w:type="gramStart"/>
            <w:r w:rsidRPr="00674963">
              <w:rPr>
                <w:rFonts w:ascii="Arial" w:eastAsia="Times New Roman" w:hAnsi="Arial" w:cs="Arial"/>
                <w:kern w:val="36"/>
                <w:sz w:val="20"/>
                <w:szCs w:val="20"/>
                <w:lang w:eastAsia="pt-BR"/>
              </w:rPr>
              <w:t>Trecho do texto”</w:t>
            </w:r>
            <w:proofErr w:type="gramEnd"/>
            <w:r w:rsidRPr="00674963">
              <w:rPr>
                <w:rFonts w:ascii="Arial" w:eastAsia="Times New Roman" w:hAnsi="Arial" w:cs="Arial"/>
                <w:kern w:val="36"/>
                <w:sz w:val="20"/>
                <w:szCs w:val="20"/>
                <w:lang w:eastAsia="pt-BR"/>
              </w:rPr>
              <w:t xml:space="preserve"> As piores Epidemias”.</w:t>
            </w:r>
          </w:p>
        </w:tc>
      </w:tr>
    </w:tbl>
    <w:p w:rsidR="00674963" w:rsidRDefault="00674963" w:rsidP="00BE4186">
      <w:pPr>
        <w:spacing w:after="0" w:line="312" w:lineRule="auto"/>
        <w:jc w:val="both"/>
        <w:rPr>
          <w:rFonts w:ascii="Arial" w:hAnsi="Arial" w:cs="Arial"/>
          <w:b/>
          <w:noProof/>
          <w:sz w:val="20"/>
          <w:szCs w:val="20"/>
          <w:lang w:eastAsia="pt-BR"/>
        </w:rPr>
      </w:pPr>
    </w:p>
    <w:p w:rsidR="00674963" w:rsidRDefault="00674963" w:rsidP="00BE4186">
      <w:pPr>
        <w:spacing w:after="0" w:line="312" w:lineRule="auto"/>
        <w:jc w:val="both"/>
        <w:rPr>
          <w:rFonts w:ascii="Arial" w:hAnsi="Arial" w:cs="Arial"/>
          <w:b/>
          <w:noProof/>
          <w:sz w:val="20"/>
          <w:szCs w:val="20"/>
          <w:lang w:eastAsia="pt-BR"/>
        </w:rPr>
      </w:pPr>
    </w:p>
    <w:p w:rsidR="00BE4186" w:rsidRPr="007F0E25" w:rsidRDefault="00BE4186" w:rsidP="00BE4186">
      <w:pPr>
        <w:spacing w:after="0" w:line="312" w:lineRule="auto"/>
        <w:jc w:val="both"/>
        <w:rPr>
          <w:rFonts w:ascii="Arial" w:hAnsi="Arial" w:cs="Arial"/>
          <w:b/>
          <w:noProof/>
          <w:sz w:val="20"/>
          <w:szCs w:val="20"/>
          <w:lang w:eastAsia="pt-BR"/>
        </w:rPr>
        <w:sectPr w:rsidR="00BE4186" w:rsidRPr="007F0E25" w:rsidSect="00E7436E">
          <w:pgSz w:w="16838" w:h="11906" w:orient="landscape" w:code="9"/>
          <w:pgMar w:top="567" w:right="567" w:bottom="567" w:left="567" w:header="709" w:footer="709" w:gutter="0"/>
          <w:cols w:num="2" w:space="708"/>
          <w:docGrid w:linePitch="360"/>
        </w:sectPr>
      </w:pPr>
    </w:p>
    <w:p w:rsidR="002C3F1E" w:rsidRPr="00325577" w:rsidRDefault="002C3F1E" w:rsidP="002C3F1E">
      <w:pPr>
        <w:spacing w:line="240" w:lineRule="auto"/>
        <w:rPr>
          <w:rFonts w:ascii="Arial" w:hAnsi="Arial" w:cs="Arial"/>
          <w:b/>
          <w:noProof/>
          <w:sz w:val="2"/>
          <w:szCs w:val="24"/>
          <w:lang w:eastAsia="pt-BR"/>
        </w:rPr>
      </w:pPr>
    </w:p>
    <w:p w:rsidR="002C3F1E" w:rsidRPr="004E7D34" w:rsidRDefault="00893FA9" w:rsidP="002C3F1E">
      <w:pPr>
        <w:pBdr>
          <w:top w:val="single" w:sz="4" w:space="1" w:color="auto"/>
          <w:left w:val="single" w:sz="4" w:space="4" w:color="auto"/>
          <w:bottom w:val="single" w:sz="4" w:space="1" w:color="auto"/>
          <w:right w:val="single" w:sz="4" w:space="4" w:color="auto"/>
        </w:pBdr>
        <w:spacing w:after="0" w:line="312" w:lineRule="auto"/>
        <w:ind w:firstLine="567"/>
        <w:jc w:val="center"/>
        <w:rPr>
          <w:rFonts w:ascii="Arial" w:eastAsia="Times New Roman" w:hAnsi="Arial" w:cs="Arial"/>
          <w:b/>
          <w:sz w:val="20"/>
          <w:szCs w:val="20"/>
          <w:lang w:eastAsia="pt-BR"/>
        </w:rPr>
      </w:pPr>
      <w:r>
        <w:rPr>
          <w:rFonts w:ascii="Arial" w:eastAsia="Times New Roman" w:hAnsi="Arial" w:cs="Arial"/>
          <w:b/>
          <w:sz w:val="20"/>
          <w:szCs w:val="20"/>
          <w:lang w:eastAsia="pt-BR"/>
        </w:rPr>
        <w:t xml:space="preserve">LÍNGUA PORTUGUESA - </w:t>
      </w:r>
      <w:r w:rsidR="002C3F1E" w:rsidRPr="004E7D34">
        <w:rPr>
          <w:rFonts w:ascii="Arial" w:eastAsia="Times New Roman" w:hAnsi="Arial" w:cs="Arial"/>
          <w:b/>
          <w:sz w:val="20"/>
          <w:szCs w:val="20"/>
          <w:lang w:eastAsia="pt-BR"/>
        </w:rPr>
        <w:t xml:space="preserve">REDAÇÃO - ORIENTAÇÕES PRELIMINARES </w:t>
      </w:r>
    </w:p>
    <w:p w:rsidR="002C3F1E" w:rsidRDefault="002C3F1E" w:rsidP="002C3F1E">
      <w:pPr>
        <w:pStyle w:val="NormalWeb"/>
        <w:spacing w:before="0" w:beforeAutospacing="0" w:after="0" w:afterAutospacing="0" w:line="312" w:lineRule="auto"/>
        <w:ind w:firstLine="567"/>
        <w:jc w:val="both"/>
        <w:rPr>
          <w:rFonts w:ascii="Arial" w:hAnsi="Arial" w:cs="Arial"/>
          <w:b/>
          <w:i/>
          <w:color w:val="444444"/>
          <w:sz w:val="20"/>
          <w:szCs w:val="20"/>
        </w:rPr>
      </w:pPr>
    </w:p>
    <w:p w:rsidR="002C3F1E" w:rsidRPr="004E7D34" w:rsidRDefault="002C3F1E" w:rsidP="002C3F1E">
      <w:pPr>
        <w:pStyle w:val="NormalWeb"/>
        <w:spacing w:before="0" w:beforeAutospacing="0" w:after="0" w:afterAutospacing="0" w:line="312" w:lineRule="auto"/>
        <w:ind w:firstLine="567"/>
        <w:jc w:val="both"/>
        <w:rPr>
          <w:rFonts w:ascii="Arial" w:hAnsi="Arial" w:cs="Arial"/>
          <w:b/>
          <w:i/>
          <w:color w:val="444444"/>
          <w:sz w:val="20"/>
          <w:szCs w:val="20"/>
        </w:rPr>
      </w:pPr>
      <w:r w:rsidRPr="004E7D34">
        <w:rPr>
          <w:rFonts w:ascii="Arial" w:hAnsi="Arial" w:cs="Arial"/>
          <w:b/>
          <w:i/>
          <w:color w:val="444444"/>
          <w:sz w:val="20"/>
          <w:szCs w:val="20"/>
        </w:rPr>
        <w:t>“O que é escrito sem esforço é geralmente lido sem prazer.”</w:t>
      </w:r>
    </w:p>
    <w:p w:rsidR="002C3F1E" w:rsidRPr="004E7D34" w:rsidRDefault="002C3F1E" w:rsidP="002C3F1E">
      <w:pPr>
        <w:pStyle w:val="NormalWeb"/>
        <w:spacing w:before="0" w:beforeAutospacing="0" w:after="0" w:afterAutospacing="0" w:line="312" w:lineRule="auto"/>
        <w:ind w:firstLine="567"/>
        <w:jc w:val="right"/>
        <w:rPr>
          <w:rFonts w:ascii="Arial" w:hAnsi="Arial" w:cs="Arial"/>
          <w:b/>
          <w:i/>
          <w:color w:val="444444"/>
          <w:sz w:val="20"/>
          <w:szCs w:val="20"/>
        </w:rPr>
      </w:pPr>
      <w:r w:rsidRPr="004E7D34">
        <w:rPr>
          <w:rFonts w:ascii="Arial" w:hAnsi="Arial" w:cs="Arial"/>
          <w:b/>
          <w:i/>
          <w:color w:val="444444"/>
          <w:sz w:val="20"/>
          <w:szCs w:val="20"/>
        </w:rPr>
        <w:t xml:space="preserve"> Samuel Johnson.</w:t>
      </w:r>
    </w:p>
    <w:p w:rsidR="002C3F1E" w:rsidRPr="004E7D34" w:rsidRDefault="002C3F1E" w:rsidP="002C3F1E">
      <w:pPr>
        <w:pStyle w:val="NormalWeb"/>
        <w:spacing w:before="0" w:beforeAutospacing="0" w:after="0" w:afterAutospacing="0" w:line="312" w:lineRule="auto"/>
        <w:ind w:firstLine="567"/>
        <w:jc w:val="right"/>
        <w:rPr>
          <w:rFonts w:ascii="Arial" w:hAnsi="Arial" w:cs="Arial"/>
          <w:b/>
          <w:i/>
          <w:color w:val="444444"/>
          <w:sz w:val="20"/>
          <w:szCs w:val="20"/>
        </w:rPr>
      </w:pPr>
    </w:p>
    <w:p w:rsidR="002C3F1E" w:rsidRPr="004E7D34" w:rsidRDefault="002C3F1E" w:rsidP="002C3F1E">
      <w:pPr>
        <w:pStyle w:val="NormalWeb"/>
        <w:spacing w:before="0" w:beforeAutospacing="0" w:after="0" w:afterAutospacing="0" w:line="312" w:lineRule="auto"/>
        <w:ind w:firstLine="567"/>
        <w:jc w:val="both"/>
        <w:rPr>
          <w:rFonts w:ascii="Arial" w:hAnsi="Arial" w:cs="Arial"/>
          <w:b/>
          <w:i/>
          <w:color w:val="444444"/>
          <w:sz w:val="20"/>
          <w:szCs w:val="20"/>
        </w:rPr>
      </w:pPr>
      <w:r w:rsidRPr="004E7D34">
        <w:rPr>
          <w:rFonts w:ascii="Arial" w:hAnsi="Arial" w:cs="Arial"/>
          <w:b/>
          <w:i/>
          <w:color w:val="444444"/>
          <w:sz w:val="20"/>
          <w:szCs w:val="20"/>
        </w:rPr>
        <w:t xml:space="preserve"> As observações a seguir são muito oportunas, dada a sua importância no contexto da dissertação escolar, além de </w:t>
      </w:r>
      <w:proofErr w:type="gramStart"/>
      <w:r w:rsidRPr="004E7D34">
        <w:rPr>
          <w:rFonts w:ascii="Arial" w:hAnsi="Arial" w:cs="Arial"/>
          <w:b/>
          <w:i/>
          <w:color w:val="444444"/>
          <w:sz w:val="20"/>
          <w:szCs w:val="20"/>
        </w:rPr>
        <w:t>serem</w:t>
      </w:r>
      <w:proofErr w:type="gramEnd"/>
      <w:r w:rsidRPr="004E7D34">
        <w:rPr>
          <w:rFonts w:ascii="Arial" w:hAnsi="Arial" w:cs="Arial"/>
          <w:b/>
          <w:i/>
          <w:color w:val="444444"/>
          <w:sz w:val="20"/>
          <w:szCs w:val="20"/>
        </w:rPr>
        <w:t xml:space="preserve"> fruto de inúmeras interrogações, durante o ano letivo.</w:t>
      </w:r>
    </w:p>
    <w:p w:rsidR="002C3F1E" w:rsidRPr="004E7D34" w:rsidRDefault="002C3F1E" w:rsidP="002C3F1E">
      <w:pPr>
        <w:pStyle w:val="NormalWeb"/>
        <w:spacing w:before="0" w:beforeAutospacing="0" w:after="0" w:afterAutospacing="0" w:line="312" w:lineRule="auto"/>
        <w:ind w:firstLine="567"/>
        <w:jc w:val="both"/>
        <w:rPr>
          <w:rFonts w:ascii="Arial" w:hAnsi="Arial" w:cs="Arial"/>
          <w:b/>
          <w:i/>
          <w:color w:val="444444"/>
          <w:sz w:val="20"/>
          <w:szCs w:val="20"/>
        </w:rPr>
      </w:pPr>
    </w:p>
    <w:p w:rsidR="002C3F1E" w:rsidRDefault="002C3F1E" w:rsidP="002C3F1E">
      <w:pPr>
        <w:pStyle w:val="PargrafodaLista"/>
        <w:numPr>
          <w:ilvl w:val="0"/>
          <w:numId w:val="5"/>
        </w:numPr>
        <w:spacing w:after="0" w:line="312" w:lineRule="auto"/>
        <w:ind w:firstLine="567"/>
        <w:rPr>
          <w:rFonts w:ascii="Arial" w:hAnsi="Arial" w:cs="Arial"/>
          <w:b/>
          <w:sz w:val="20"/>
          <w:szCs w:val="20"/>
        </w:rPr>
      </w:pPr>
      <w:r w:rsidRPr="004E7D34">
        <w:rPr>
          <w:rFonts w:ascii="Arial" w:hAnsi="Arial" w:cs="Arial"/>
          <w:b/>
          <w:sz w:val="20"/>
          <w:szCs w:val="20"/>
        </w:rPr>
        <w:t>PLANEJAMENTO</w:t>
      </w:r>
    </w:p>
    <w:p w:rsidR="008C4A32" w:rsidRPr="004E7D34" w:rsidRDefault="008C4A32" w:rsidP="008C4A32">
      <w:pPr>
        <w:pStyle w:val="PargrafodaLista"/>
        <w:spacing w:after="0" w:line="312" w:lineRule="auto"/>
        <w:ind w:left="567"/>
        <w:rPr>
          <w:rFonts w:ascii="Arial" w:hAnsi="Arial" w:cs="Arial"/>
          <w:b/>
          <w:sz w:val="20"/>
          <w:szCs w:val="20"/>
        </w:rPr>
      </w:pPr>
    </w:p>
    <w:p w:rsidR="002C3F1E" w:rsidRPr="004E7D34" w:rsidRDefault="002C3F1E" w:rsidP="002C3F1E">
      <w:pPr>
        <w:spacing w:after="0" w:line="312" w:lineRule="auto"/>
        <w:ind w:firstLine="567"/>
        <w:jc w:val="both"/>
        <w:rPr>
          <w:rFonts w:ascii="Arial" w:hAnsi="Arial" w:cs="Arial"/>
          <w:sz w:val="20"/>
          <w:szCs w:val="20"/>
        </w:rPr>
      </w:pPr>
      <w:r w:rsidRPr="004E7D34">
        <w:rPr>
          <w:rFonts w:ascii="Arial" w:hAnsi="Arial" w:cs="Arial"/>
          <w:sz w:val="20"/>
          <w:szCs w:val="20"/>
        </w:rPr>
        <w:t xml:space="preserve">Para obter um resultado mais positivo, o planejamento do texto a ser produzido deve ser calcado numa sequência rigorosa, sejam quais forem </w:t>
      </w:r>
      <w:proofErr w:type="gramStart"/>
      <w:r w:rsidRPr="004E7D34">
        <w:rPr>
          <w:rFonts w:ascii="Arial" w:hAnsi="Arial" w:cs="Arial"/>
          <w:b/>
          <w:sz w:val="20"/>
          <w:szCs w:val="20"/>
        </w:rPr>
        <w:t>a</w:t>
      </w:r>
      <w:proofErr w:type="gramEnd"/>
      <w:r w:rsidRPr="004E7D34">
        <w:rPr>
          <w:rFonts w:ascii="Arial" w:hAnsi="Arial" w:cs="Arial"/>
          <w:b/>
          <w:sz w:val="20"/>
          <w:szCs w:val="20"/>
        </w:rPr>
        <w:t xml:space="preserve"> modalidade e o tema</w:t>
      </w:r>
      <w:r w:rsidRPr="004E7D34">
        <w:rPr>
          <w:rFonts w:ascii="Arial" w:hAnsi="Arial" w:cs="Arial"/>
          <w:sz w:val="20"/>
          <w:szCs w:val="20"/>
        </w:rPr>
        <w:t>.</w:t>
      </w:r>
    </w:p>
    <w:p w:rsidR="002C3F1E" w:rsidRPr="004E7D34" w:rsidRDefault="002C3F1E" w:rsidP="002C3F1E">
      <w:pPr>
        <w:spacing w:after="0" w:line="312" w:lineRule="auto"/>
        <w:ind w:firstLine="567"/>
        <w:jc w:val="both"/>
        <w:rPr>
          <w:rFonts w:ascii="Arial" w:hAnsi="Arial" w:cs="Arial"/>
          <w:sz w:val="20"/>
          <w:szCs w:val="20"/>
        </w:rPr>
      </w:pPr>
      <w:r w:rsidRPr="004E7D34">
        <w:rPr>
          <w:rFonts w:ascii="Arial" w:hAnsi="Arial" w:cs="Arial"/>
          <w:sz w:val="20"/>
          <w:szCs w:val="20"/>
        </w:rPr>
        <w:t xml:space="preserve">Para o sucesso de nossas ações na vida, precisamos sempre planejá-las e, quanto mais importante for </w:t>
      </w:r>
      <w:proofErr w:type="gramStart"/>
      <w:r w:rsidRPr="004E7D34">
        <w:rPr>
          <w:rFonts w:ascii="Arial" w:hAnsi="Arial" w:cs="Arial"/>
          <w:sz w:val="20"/>
          <w:szCs w:val="20"/>
        </w:rPr>
        <w:t>a</w:t>
      </w:r>
      <w:proofErr w:type="gramEnd"/>
      <w:r w:rsidRPr="004E7D34">
        <w:rPr>
          <w:rFonts w:ascii="Arial" w:hAnsi="Arial" w:cs="Arial"/>
          <w:sz w:val="20"/>
          <w:szCs w:val="20"/>
        </w:rPr>
        <w:t xml:space="preserve"> jornada de que participamos, cuidadosamente devemos preparar as etapas a serem efetivadas, já que desse comportamento depende totalmente, ou em grande parte, a conquista de nossos objetivos.</w:t>
      </w:r>
    </w:p>
    <w:p w:rsidR="002C3F1E" w:rsidRPr="004E7D34" w:rsidRDefault="002C3F1E" w:rsidP="002C3F1E">
      <w:pPr>
        <w:spacing w:after="0" w:line="312" w:lineRule="auto"/>
        <w:ind w:firstLine="567"/>
        <w:jc w:val="both"/>
        <w:rPr>
          <w:rFonts w:ascii="Arial" w:hAnsi="Arial" w:cs="Arial"/>
          <w:sz w:val="20"/>
          <w:szCs w:val="20"/>
        </w:rPr>
      </w:pPr>
      <w:r w:rsidRPr="004E7D34">
        <w:rPr>
          <w:rFonts w:ascii="Arial" w:hAnsi="Arial" w:cs="Arial"/>
          <w:sz w:val="20"/>
          <w:szCs w:val="20"/>
        </w:rPr>
        <w:t>A produção de um texto é algo meticuloso e depende de ações inter-relacionadas, mas não mecânicas, porque sempre diferentes, com nuances, em geral, de texto para texto, de tema para tema.</w:t>
      </w:r>
    </w:p>
    <w:p w:rsidR="002C3F1E" w:rsidRPr="004E7D34" w:rsidRDefault="002C3F1E" w:rsidP="002C3F1E">
      <w:pPr>
        <w:spacing w:after="0" w:line="312" w:lineRule="auto"/>
        <w:ind w:firstLine="567"/>
        <w:jc w:val="both"/>
        <w:rPr>
          <w:rFonts w:ascii="Arial" w:hAnsi="Arial" w:cs="Arial"/>
          <w:b/>
          <w:sz w:val="20"/>
          <w:szCs w:val="20"/>
        </w:rPr>
      </w:pPr>
      <w:r w:rsidRPr="004E7D34">
        <w:rPr>
          <w:rFonts w:ascii="Arial" w:hAnsi="Arial" w:cs="Arial"/>
          <w:sz w:val="20"/>
          <w:szCs w:val="20"/>
        </w:rPr>
        <w:t xml:space="preserve">Esse pequeno comentário pretende mostrar a importância que tem o planejamento do texto a ser produzido com conteúdos utilizados para </w:t>
      </w:r>
      <w:proofErr w:type="gramStart"/>
      <w:r w:rsidRPr="004E7D34">
        <w:rPr>
          <w:rFonts w:ascii="Arial" w:hAnsi="Arial" w:cs="Arial"/>
          <w:sz w:val="20"/>
          <w:szCs w:val="20"/>
        </w:rPr>
        <w:t>à</w:t>
      </w:r>
      <w:proofErr w:type="gramEnd"/>
      <w:r w:rsidRPr="004E7D34">
        <w:rPr>
          <w:rFonts w:ascii="Arial" w:hAnsi="Arial" w:cs="Arial"/>
          <w:sz w:val="20"/>
          <w:szCs w:val="20"/>
        </w:rPr>
        <w:t xml:space="preserve"> melhoria da escrita, como: </w:t>
      </w:r>
      <w:r w:rsidRPr="004E7D34">
        <w:rPr>
          <w:rFonts w:ascii="Arial" w:hAnsi="Arial" w:cs="Arial"/>
          <w:b/>
          <w:sz w:val="20"/>
          <w:szCs w:val="20"/>
        </w:rPr>
        <w:t>variantes lingüísticas, semântica, estrutura e formação das palavras, acentuação gráfica, funções da linguagem, estudo dos verbos, elementos coesivos seqüenciais, coerência e outros.</w:t>
      </w:r>
    </w:p>
    <w:p w:rsidR="002C3F1E" w:rsidRPr="004E7D34" w:rsidRDefault="002C3F1E" w:rsidP="002C3F1E">
      <w:pPr>
        <w:pStyle w:val="PargrafodaLista"/>
        <w:numPr>
          <w:ilvl w:val="0"/>
          <w:numId w:val="18"/>
        </w:numPr>
        <w:spacing w:after="0" w:line="312" w:lineRule="auto"/>
        <w:ind w:left="0" w:firstLine="567"/>
        <w:jc w:val="both"/>
        <w:rPr>
          <w:rFonts w:ascii="Arial" w:hAnsi="Arial" w:cs="Arial"/>
          <w:b/>
          <w:sz w:val="20"/>
          <w:szCs w:val="20"/>
        </w:rPr>
      </w:pPr>
      <w:r w:rsidRPr="004E7D34">
        <w:rPr>
          <w:rFonts w:ascii="Arial" w:hAnsi="Arial" w:cs="Arial"/>
          <w:b/>
          <w:sz w:val="20"/>
          <w:szCs w:val="20"/>
        </w:rPr>
        <w:t>Lendo a coletânea, identificando o tema e anotando as ideias:</w:t>
      </w:r>
    </w:p>
    <w:p w:rsidR="002C3F1E" w:rsidRPr="004E7D34" w:rsidRDefault="002C3F1E" w:rsidP="008C4A32">
      <w:pPr>
        <w:pStyle w:val="PargrafodaLista"/>
        <w:numPr>
          <w:ilvl w:val="0"/>
          <w:numId w:val="27"/>
        </w:numPr>
        <w:spacing w:after="0" w:line="312" w:lineRule="auto"/>
        <w:jc w:val="both"/>
        <w:rPr>
          <w:rFonts w:ascii="Arial" w:hAnsi="Arial" w:cs="Arial"/>
          <w:b/>
          <w:sz w:val="20"/>
          <w:szCs w:val="20"/>
        </w:rPr>
      </w:pPr>
      <w:r w:rsidRPr="004E7D34">
        <w:rPr>
          <w:rFonts w:ascii="Arial" w:hAnsi="Arial" w:cs="Arial"/>
          <w:sz w:val="20"/>
          <w:szCs w:val="20"/>
        </w:rPr>
        <w:t xml:space="preserve">O contato com o(s) texto(s) de apoio é um momento importante na produção de um texto dissertativo, pois é por meio dele que se tem a oportunidade de ampliação das informações sobre o tema a ser abordado. Normalmente, a coletânea constitui-se de textos de qualidade, que nem sempre temos, até porque, geralmente, foram produzidos por profissionais da área, com um tempo disponível com </w:t>
      </w:r>
      <w:r w:rsidRPr="004E7D34">
        <w:rPr>
          <w:rFonts w:ascii="Arial" w:hAnsi="Arial" w:cs="Arial"/>
          <w:sz w:val="20"/>
          <w:szCs w:val="20"/>
        </w:rPr>
        <w:lastRenderedPageBreak/>
        <w:t xml:space="preserve">o qual não contamos. Portanto, acostume-se a fazer uso da coletânea </w:t>
      </w:r>
      <w:r w:rsidRPr="004E7D34">
        <w:rPr>
          <w:rFonts w:ascii="Arial" w:hAnsi="Arial" w:cs="Arial"/>
          <w:b/>
          <w:sz w:val="20"/>
          <w:szCs w:val="20"/>
        </w:rPr>
        <w:t xml:space="preserve">sublinhando e anotando </w:t>
      </w:r>
      <w:proofErr w:type="gramStart"/>
      <w:r w:rsidRPr="004E7D34">
        <w:rPr>
          <w:rFonts w:ascii="Arial" w:hAnsi="Arial" w:cs="Arial"/>
          <w:b/>
          <w:sz w:val="20"/>
          <w:szCs w:val="20"/>
        </w:rPr>
        <w:t>alguma(s) ideias(s)</w:t>
      </w:r>
      <w:proofErr w:type="gramEnd"/>
      <w:r w:rsidRPr="004E7D34">
        <w:rPr>
          <w:rFonts w:ascii="Arial" w:hAnsi="Arial" w:cs="Arial"/>
          <w:b/>
          <w:sz w:val="20"/>
          <w:szCs w:val="20"/>
        </w:rPr>
        <w:t xml:space="preserve"> importantes.</w:t>
      </w:r>
    </w:p>
    <w:p w:rsidR="002C3F1E" w:rsidRPr="004E7D34" w:rsidRDefault="002C3F1E" w:rsidP="001B7D12">
      <w:pPr>
        <w:pStyle w:val="PargrafodaLista"/>
        <w:numPr>
          <w:ilvl w:val="0"/>
          <w:numId w:val="18"/>
        </w:numPr>
        <w:spacing w:after="0" w:line="348" w:lineRule="auto"/>
        <w:ind w:left="0" w:firstLine="567"/>
        <w:jc w:val="both"/>
        <w:rPr>
          <w:rFonts w:ascii="Arial" w:hAnsi="Arial" w:cs="Arial"/>
          <w:b/>
          <w:sz w:val="20"/>
          <w:szCs w:val="20"/>
        </w:rPr>
      </w:pPr>
      <w:r w:rsidRPr="004E7D34">
        <w:rPr>
          <w:rFonts w:ascii="Arial" w:hAnsi="Arial" w:cs="Arial"/>
          <w:b/>
          <w:sz w:val="20"/>
          <w:szCs w:val="20"/>
        </w:rPr>
        <w:t>Anexando alguma ideia própria:</w:t>
      </w:r>
    </w:p>
    <w:p w:rsidR="002C3F1E" w:rsidRPr="004E7D34" w:rsidRDefault="002C3F1E" w:rsidP="001B7D12">
      <w:pPr>
        <w:pStyle w:val="PargrafodaLista"/>
        <w:numPr>
          <w:ilvl w:val="0"/>
          <w:numId w:val="27"/>
        </w:numPr>
        <w:spacing w:after="0" w:line="360" w:lineRule="auto"/>
        <w:ind w:left="1281" w:hanging="357"/>
        <w:jc w:val="both"/>
        <w:rPr>
          <w:rFonts w:ascii="Arial" w:hAnsi="Arial" w:cs="Arial"/>
          <w:sz w:val="20"/>
          <w:szCs w:val="20"/>
        </w:rPr>
      </w:pPr>
      <w:r w:rsidRPr="004E7D34">
        <w:rPr>
          <w:rFonts w:ascii="Arial" w:hAnsi="Arial" w:cs="Arial"/>
          <w:sz w:val="20"/>
          <w:szCs w:val="20"/>
        </w:rPr>
        <w:t xml:space="preserve">Aproveitar ideia(s) da coletânea é muito importante, como vimos no item anterior, mas você não pode abrir mão de uma ou outra idéia própria, pois esta dará ao texto a chamada ”marca de autoria”, ou seja, o registro do seu próprio pensamento, da sua visão de mundo, de sua posição pessoal diante do assunto que está discutindo. </w:t>
      </w:r>
    </w:p>
    <w:p w:rsidR="002C3F1E" w:rsidRPr="004E7D34" w:rsidRDefault="002C3F1E" w:rsidP="001B7D12">
      <w:pPr>
        <w:pStyle w:val="PargrafodaLista"/>
        <w:numPr>
          <w:ilvl w:val="0"/>
          <w:numId w:val="18"/>
        </w:numPr>
        <w:spacing w:after="0" w:line="348" w:lineRule="auto"/>
        <w:ind w:left="0" w:firstLine="567"/>
        <w:jc w:val="both"/>
        <w:rPr>
          <w:rFonts w:ascii="Arial" w:hAnsi="Arial" w:cs="Arial"/>
          <w:b/>
          <w:sz w:val="20"/>
          <w:szCs w:val="20"/>
        </w:rPr>
      </w:pPr>
      <w:r w:rsidRPr="004E7D34">
        <w:rPr>
          <w:rFonts w:ascii="Arial" w:hAnsi="Arial" w:cs="Arial"/>
          <w:b/>
          <w:sz w:val="20"/>
          <w:szCs w:val="20"/>
        </w:rPr>
        <w:t>Produzindo a introdução:</w:t>
      </w:r>
    </w:p>
    <w:p w:rsidR="002C3F1E" w:rsidRPr="004E7D34" w:rsidRDefault="002C3F1E" w:rsidP="001B7D12">
      <w:pPr>
        <w:pStyle w:val="PargrafodaLista"/>
        <w:numPr>
          <w:ilvl w:val="0"/>
          <w:numId w:val="27"/>
        </w:numPr>
        <w:spacing w:after="0" w:line="360" w:lineRule="auto"/>
        <w:jc w:val="both"/>
        <w:rPr>
          <w:rFonts w:ascii="Arial" w:hAnsi="Arial" w:cs="Arial"/>
          <w:b/>
          <w:sz w:val="20"/>
          <w:szCs w:val="20"/>
        </w:rPr>
      </w:pPr>
      <w:r w:rsidRPr="004E7D34">
        <w:rPr>
          <w:rFonts w:ascii="Arial" w:hAnsi="Arial" w:cs="Arial"/>
          <w:sz w:val="20"/>
          <w:szCs w:val="20"/>
        </w:rPr>
        <w:t>Momento dos mais importantes na produção do texto, pois a introdução deve apresentar a tese. A tese contém a posição do autor diante do tema e que, por isso mesmo, direciona a discussão. Se a</w:t>
      </w:r>
      <w:proofErr w:type="gramStart"/>
      <w:r w:rsidRPr="004E7D34">
        <w:rPr>
          <w:rFonts w:ascii="Arial" w:hAnsi="Arial" w:cs="Arial"/>
          <w:sz w:val="20"/>
          <w:szCs w:val="20"/>
        </w:rPr>
        <w:t xml:space="preserve">  </w:t>
      </w:r>
      <w:proofErr w:type="gramEnd"/>
      <w:r w:rsidRPr="004E7D34">
        <w:rPr>
          <w:rFonts w:ascii="Arial" w:hAnsi="Arial" w:cs="Arial"/>
          <w:sz w:val="20"/>
          <w:szCs w:val="20"/>
        </w:rPr>
        <w:t xml:space="preserve">discussão tiver de acordo com tal direcionamento, um dos aspectos indispensáveis da dissertação já estará garantindo: </w:t>
      </w:r>
      <w:r w:rsidRPr="004E7D34">
        <w:rPr>
          <w:rFonts w:ascii="Arial" w:hAnsi="Arial" w:cs="Arial"/>
          <w:b/>
          <w:sz w:val="20"/>
          <w:szCs w:val="20"/>
        </w:rPr>
        <w:t>a coerência entre argumentação e tese.</w:t>
      </w:r>
    </w:p>
    <w:p w:rsidR="002C3F1E" w:rsidRPr="004E7D34" w:rsidRDefault="002C3F1E" w:rsidP="001B7D12">
      <w:pPr>
        <w:pStyle w:val="PargrafodaLista"/>
        <w:numPr>
          <w:ilvl w:val="0"/>
          <w:numId w:val="18"/>
        </w:numPr>
        <w:spacing w:after="0" w:line="360" w:lineRule="auto"/>
        <w:ind w:left="0" w:firstLine="567"/>
        <w:jc w:val="both"/>
        <w:rPr>
          <w:rFonts w:ascii="Arial" w:hAnsi="Arial" w:cs="Arial"/>
          <w:b/>
          <w:sz w:val="20"/>
          <w:szCs w:val="20"/>
        </w:rPr>
      </w:pPr>
      <w:r w:rsidRPr="004E7D34">
        <w:rPr>
          <w:rFonts w:ascii="Arial" w:hAnsi="Arial" w:cs="Arial"/>
          <w:b/>
          <w:sz w:val="20"/>
          <w:szCs w:val="20"/>
        </w:rPr>
        <w:t>Selecionando as ideias:</w:t>
      </w:r>
    </w:p>
    <w:p w:rsidR="002C3F1E" w:rsidRPr="004E7D34" w:rsidRDefault="002C3F1E" w:rsidP="001B7D12">
      <w:pPr>
        <w:pStyle w:val="PargrafodaLista"/>
        <w:numPr>
          <w:ilvl w:val="0"/>
          <w:numId w:val="27"/>
        </w:numPr>
        <w:spacing w:after="0" w:line="360" w:lineRule="auto"/>
        <w:ind w:left="1281" w:hanging="357"/>
        <w:jc w:val="both"/>
        <w:rPr>
          <w:rFonts w:ascii="Arial" w:hAnsi="Arial" w:cs="Arial"/>
          <w:sz w:val="20"/>
          <w:szCs w:val="20"/>
        </w:rPr>
      </w:pPr>
      <w:r w:rsidRPr="004E7D34">
        <w:rPr>
          <w:rFonts w:ascii="Arial" w:hAnsi="Arial" w:cs="Arial"/>
          <w:sz w:val="20"/>
          <w:szCs w:val="20"/>
        </w:rPr>
        <w:t>Dentre as ideias que você anotou, selecione algumas – duas ou três – que sejam coerentes com sua tese, mas tente perceber se, além disso, são pertinentes e relevantes em relação ao tema.</w:t>
      </w:r>
    </w:p>
    <w:p w:rsidR="002C3F1E" w:rsidRPr="004E7D34" w:rsidRDefault="002C3F1E" w:rsidP="001B7D12">
      <w:pPr>
        <w:pStyle w:val="PargrafodaLista"/>
        <w:numPr>
          <w:ilvl w:val="0"/>
          <w:numId w:val="18"/>
        </w:numPr>
        <w:spacing w:after="0" w:line="360" w:lineRule="auto"/>
        <w:ind w:left="0" w:firstLine="567"/>
        <w:jc w:val="both"/>
        <w:rPr>
          <w:rFonts w:ascii="Arial" w:hAnsi="Arial" w:cs="Arial"/>
          <w:b/>
          <w:sz w:val="20"/>
          <w:szCs w:val="20"/>
        </w:rPr>
      </w:pPr>
      <w:r w:rsidRPr="004E7D34">
        <w:rPr>
          <w:rFonts w:ascii="Arial" w:hAnsi="Arial" w:cs="Arial"/>
          <w:b/>
          <w:sz w:val="20"/>
          <w:szCs w:val="20"/>
        </w:rPr>
        <w:t>Construindo a argumentação:</w:t>
      </w:r>
    </w:p>
    <w:p w:rsidR="002C3F1E" w:rsidRDefault="002C3F1E" w:rsidP="001B7D12">
      <w:pPr>
        <w:pStyle w:val="PargrafodaLista"/>
        <w:numPr>
          <w:ilvl w:val="0"/>
          <w:numId w:val="27"/>
        </w:numPr>
        <w:spacing w:after="0" w:line="360" w:lineRule="auto"/>
        <w:ind w:left="1281" w:hanging="357"/>
        <w:jc w:val="both"/>
        <w:rPr>
          <w:rFonts w:ascii="Arial" w:hAnsi="Arial" w:cs="Arial"/>
          <w:sz w:val="20"/>
          <w:szCs w:val="20"/>
        </w:rPr>
      </w:pPr>
      <w:r w:rsidRPr="004E7D34">
        <w:rPr>
          <w:rFonts w:ascii="Arial" w:hAnsi="Arial" w:cs="Arial"/>
          <w:sz w:val="20"/>
          <w:szCs w:val="20"/>
        </w:rPr>
        <w:t>A argumentação fundamenta-se na ordenação das ideias numa sequência lógica, de forma a construir um raciocínio eficaz, por meio</w:t>
      </w:r>
      <w:proofErr w:type="gramStart"/>
      <w:r w:rsidRPr="004E7D34">
        <w:rPr>
          <w:rFonts w:ascii="Arial" w:hAnsi="Arial" w:cs="Arial"/>
          <w:sz w:val="20"/>
          <w:szCs w:val="20"/>
        </w:rPr>
        <w:t xml:space="preserve">  </w:t>
      </w:r>
      <w:proofErr w:type="gramEnd"/>
      <w:r w:rsidRPr="004E7D34">
        <w:rPr>
          <w:rFonts w:ascii="Arial" w:hAnsi="Arial" w:cs="Arial"/>
          <w:sz w:val="20"/>
          <w:szCs w:val="20"/>
        </w:rPr>
        <w:t>do qual as ideias vão se sucedendo com naturalidade. Nesse sentido, a seleção de argumentos deve ser esquematizada após a leitura da coletânea e a certeza da compreensão do tema a ser desenvolvido. Cada argumento deve ocupar um parágrafo, o que é suficiente para expor o seu pensamento de modo pleno, sem medo de escrever demais, mas evitando, claro, banalidades, obviedades, repetições. É fundamental que os parágrafos estejam conectados entre si.</w:t>
      </w:r>
    </w:p>
    <w:p w:rsidR="002C3F1E" w:rsidRPr="004E7D34" w:rsidRDefault="002C3F1E" w:rsidP="00342262">
      <w:pPr>
        <w:pStyle w:val="PargrafodaLista"/>
        <w:numPr>
          <w:ilvl w:val="0"/>
          <w:numId w:val="18"/>
        </w:numPr>
        <w:spacing w:after="0" w:line="336" w:lineRule="auto"/>
        <w:ind w:left="0" w:firstLine="567"/>
        <w:jc w:val="both"/>
        <w:rPr>
          <w:rFonts w:ascii="Arial" w:hAnsi="Arial" w:cs="Arial"/>
          <w:b/>
          <w:sz w:val="20"/>
          <w:szCs w:val="20"/>
        </w:rPr>
      </w:pPr>
      <w:r>
        <w:rPr>
          <w:rFonts w:ascii="Arial" w:hAnsi="Arial" w:cs="Arial"/>
          <w:b/>
          <w:sz w:val="20"/>
          <w:szCs w:val="20"/>
        </w:rPr>
        <w:lastRenderedPageBreak/>
        <w:t xml:space="preserve"> </w:t>
      </w:r>
      <w:r w:rsidRPr="004E7D34">
        <w:rPr>
          <w:rFonts w:ascii="Arial" w:hAnsi="Arial" w:cs="Arial"/>
          <w:b/>
          <w:sz w:val="20"/>
          <w:szCs w:val="20"/>
        </w:rPr>
        <w:t>Produzindo a conclusão:</w:t>
      </w:r>
    </w:p>
    <w:p w:rsidR="002C3F1E" w:rsidRDefault="002C3F1E" w:rsidP="008C4A32">
      <w:pPr>
        <w:pStyle w:val="PargrafodaLista"/>
        <w:numPr>
          <w:ilvl w:val="0"/>
          <w:numId w:val="27"/>
        </w:numPr>
        <w:spacing w:after="0" w:line="312" w:lineRule="auto"/>
        <w:jc w:val="both"/>
        <w:rPr>
          <w:rFonts w:ascii="Arial" w:hAnsi="Arial" w:cs="Arial"/>
          <w:sz w:val="20"/>
          <w:szCs w:val="20"/>
        </w:rPr>
      </w:pPr>
      <w:r w:rsidRPr="004E7D34">
        <w:rPr>
          <w:rFonts w:ascii="Arial" w:hAnsi="Arial" w:cs="Arial"/>
          <w:sz w:val="20"/>
          <w:szCs w:val="20"/>
        </w:rPr>
        <w:t>Neste último parágrafo, deve-se confirmar a defesa da tese, real</w:t>
      </w:r>
      <w:r w:rsidR="00342262">
        <w:rPr>
          <w:rFonts w:ascii="Arial" w:hAnsi="Arial" w:cs="Arial"/>
          <w:sz w:val="20"/>
          <w:szCs w:val="20"/>
        </w:rPr>
        <w:t>izada por meio da argumentação.</w:t>
      </w:r>
    </w:p>
    <w:p w:rsidR="002C3F1E" w:rsidRPr="004E7D34" w:rsidRDefault="002C3F1E" w:rsidP="00342262">
      <w:pPr>
        <w:pStyle w:val="PargrafodaLista"/>
        <w:numPr>
          <w:ilvl w:val="0"/>
          <w:numId w:val="18"/>
        </w:numPr>
        <w:spacing w:after="0" w:line="312" w:lineRule="auto"/>
        <w:ind w:left="0" w:firstLine="567"/>
        <w:jc w:val="both"/>
        <w:rPr>
          <w:rFonts w:ascii="Arial" w:hAnsi="Arial" w:cs="Arial"/>
          <w:b/>
          <w:sz w:val="20"/>
          <w:szCs w:val="20"/>
        </w:rPr>
      </w:pPr>
      <w:r w:rsidRPr="004E7D34">
        <w:rPr>
          <w:rFonts w:ascii="Arial" w:hAnsi="Arial" w:cs="Arial"/>
          <w:b/>
          <w:sz w:val="20"/>
          <w:szCs w:val="20"/>
        </w:rPr>
        <w:t>Análise do rascunho:</w:t>
      </w:r>
    </w:p>
    <w:p w:rsidR="002C3F1E" w:rsidRDefault="002C3F1E" w:rsidP="008C4A32">
      <w:pPr>
        <w:pStyle w:val="PargrafodaLista"/>
        <w:numPr>
          <w:ilvl w:val="0"/>
          <w:numId w:val="27"/>
        </w:numPr>
        <w:spacing w:after="0" w:line="312" w:lineRule="auto"/>
        <w:jc w:val="both"/>
        <w:rPr>
          <w:rFonts w:ascii="Arial" w:hAnsi="Arial" w:cs="Arial"/>
          <w:sz w:val="20"/>
          <w:szCs w:val="20"/>
        </w:rPr>
      </w:pPr>
      <w:r w:rsidRPr="004E7D34">
        <w:rPr>
          <w:rFonts w:ascii="Arial" w:hAnsi="Arial" w:cs="Arial"/>
          <w:sz w:val="20"/>
          <w:szCs w:val="20"/>
        </w:rPr>
        <w:t xml:space="preserve">Este momento é a última oportunidade para melhorar o seu texto, “limpando-o” das possíveis </w:t>
      </w:r>
      <w:proofErr w:type="gramStart"/>
      <w:r w:rsidRPr="004E7D34">
        <w:rPr>
          <w:rFonts w:ascii="Arial" w:hAnsi="Arial" w:cs="Arial"/>
          <w:sz w:val="20"/>
          <w:szCs w:val="20"/>
        </w:rPr>
        <w:t>incorreções(</w:t>
      </w:r>
      <w:proofErr w:type="gramEnd"/>
      <w:r w:rsidRPr="004E7D34">
        <w:rPr>
          <w:rFonts w:ascii="Arial" w:hAnsi="Arial" w:cs="Arial"/>
          <w:sz w:val="20"/>
          <w:szCs w:val="20"/>
        </w:rPr>
        <w:t>estruturais, gramaticais, temáticas).</w:t>
      </w:r>
    </w:p>
    <w:p w:rsidR="00D717D4" w:rsidRPr="004E7D34" w:rsidRDefault="00D717D4" w:rsidP="00342262">
      <w:pPr>
        <w:pStyle w:val="PargrafodaLista"/>
        <w:spacing w:after="0" w:line="312" w:lineRule="auto"/>
        <w:ind w:left="0"/>
        <w:jc w:val="both"/>
        <w:rPr>
          <w:rFonts w:ascii="Arial" w:hAnsi="Arial" w:cs="Arial"/>
          <w:sz w:val="20"/>
          <w:szCs w:val="20"/>
        </w:rPr>
      </w:pPr>
    </w:p>
    <w:p w:rsidR="002C3F1E" w:rsidRPr="00D717D4" w:rsidRDefault="002C3F1E" w:rsidP="00342262">
      <w:pPr>
        <w:pStyle w:val="fonte"/>
        <w:numPr>
          <w:ilvl w:val="0"/>
          <w:numId w:val="5"/>
        </w:numPr>
        <w:spacing w:before="0" w:beforeAutospacing="0" w:after="0" w:afterAutospacing="0" w:line="312" w:lineRule="auto"/>
        <w:ind w:firstLine="567"/>
        <w:jc w:val="center"/>
        <w:rPr>
          <w:rFonts w:ascii="Arial" w:hAnsi="Arial" w:cs="Arial"/>
          <w:b/>
          <w:bCs/>
          <w:spacing w:val="-4"/>
          <w:sz w:val="20"/>
          <w:szCs w:val="20"/>
        </w:rPr>
      </w:pPr>
      <w:r w:rsidRPr="00D717D4">
        <w:rPr>
          <w:rFonts w:ascii="Arial" w:hAnsi="Arial" w:cs="Arial"/>
          <w:b/>
          <w:bCs/>
          <w:spacing w:val="-4"/>
          <w:sz w:val="20"/>
          <w:szCs w:val="20"/>
        </w:rPr>
        <w:t>ESTRUTURA DA REDAÇÃO DISSERTATIVA (I)</w:t>
      </w:r>
    </w:p>
    <w:p w:rsidR="002C3F1E" w:rsidRPr="004E7D34" w:rsidRDefault="002C3F1E" w:rsidP="00342262">
      <w:pPr>
        <w:pStyle w:val="fonte"/>
        <w:spacing w:before="0" w:beforeAutospacing="0" w:after="0" w:afterAutospacing="0" w:line="312" w:lineRule="auto"/>
        <w:rPr>
          <w:rFonts w:ascii="Arial" w:hAnsi="Arial" w:cs="Arial"/>
          <w:b/>
          <w:bCs/>
          <w:sz w:val="20"/>
          <w:szCs w:val="20"/>
        </w:rPr>
      </w:pPr>
    </w:p>
    <w:p w:rsidR="002C3F1E" w:rsidRPr="004E7D34" w:rsidRDefault="002C3F1E" w:rsidP="00342262">
      <w:pPr>
        <w:pStyle w:val="PargrafodaLista"/>
        <w:numPr>
          <w:ilvl w:val="0"/>
          <w:numId w:val="6"/>
        </w:numPr>
        <w:spacing w:after="0" w:line="312" w:lineRule="auto"/>
        <w:ind w:left="0" w:firstLine="567"/>
        <w:jc w:val="both"/>
        <w:rPr>
          <w:rFonts w:ascii="Arial" w:eastAsia="Times New Roman" w:hAnsi="Arial" w:cs="Arial"/>
          <w:sz w:val="20"/>
          <w:szCs w:val="20"/>
          <w:lang w:eastAsia="pt-BR"/>
        </w:rPr>
      </w:pPr>
      <w:r w:rsidRPr="004E7D34">
        <w:rPr>
          <w:rFonts w:ascii="Arial" w:eastAsia="Times New Roman" w:hAnsi="Arial" w:cs="Arial"/>
          <w:b/>
          <w:bCs/>
          <w:sz w:val="20"/>
          <w:szCs w:val="20"/>
          <w:lang w:eastAsia="pt-BR"/>
        </w:rPr>
        <w:t>Tema:</w:t>
      </w:r>
      <w:r w:rsidRPr="004E7D34">
        <w:rPr>
          <w:rFonts w:ascii="Arial" w:eastAsia="Times New Roman" w:hAnsi="Arial" w:cs="Arial"/>
          <w:sz w:val="20"/>
          <w:szCs w:val="20"/>
          <w:lang w:eastAsia="pt-BR"/>
        </w:rPr>
        <w:t xml:space="preserve"> </w:t>
      </w:r>
    </w:p>
    <w:p w:rsidR="002C3F1E" w:rsidRPr="004E7D34" w:rsidRDefault="002C3F1E" w:rsidP="001B7D12">
      <w:pPr>
        <w:pStyle w:val="PargrafodaLista"/>
        <w:numPr>
          <w:ilvl w:val="1"/>
          <w:numId w:val="27"/>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É o assunto sobre o qual se escreve, ou seja, a idéia que será defendida ao longo da dissertação. Deve-se ter o tema como um elemento abstrato. Nunca se refira a ele como parte da dissertação.</w:t>
      </w:r>
    </w:p>
    <w:p w:rsidR="002C3F1E" w:rsidRPr="004E7D34" w:rsidRDefault="002C3F1E" w:rsidP="001B7D12">
      <w:pPr>
        <w:pStyle w:val="PargrafodaLista"/>
        <w:numPr>
          <w:ilvl w:val="0"/>
          <w:numId w:val="6"/>
        </w:numPr>
        <w:spacing w:after="0" w:line="348" w:lineRule="auto"/>
        <w:ind w:left="0" w:firstLine="567"/>
        <w:jc w:val="both"/>
        <w:rPr>
          <w:rFonts w:ascii="Arial" w:eastAsia="Times New Roman" w:hAnsi="Arial" w:cs="Arial"/>
          <w:sz w:val="20"/>
          <w:szCs w:val="20"/>
          <w:lang w:eastAsia="pt-BR"/>
        </w:rPr>
      </w:pPr>
      <w:r w:rsidRPr="004E7D34">
        <w:rPr>
          <w:rFonts w:ascii="Arial" w:eastAsia="Times New Roman" w:hAnsi="Arial" w:cs="Arial"/>
          <w:b/>
          <w:bCs/>
          <w:sz w:val="20"/>
          <w:szCs w:val="20"/>
          <w:lang w:eastAsia="pt-BR"/>
        </w:rPr>
        <w:t>Título</w:t>
      </w:r>
      <w:r w:rsidRPr="004E7D34">
        <w:rPr>
          <w:rFonts w:ascii="Arial" w:eastAsia="Times New Roman" w:hAnsi="Arial" w:cs="Arial"/>
          <w:sz w:val="20"/>
          <w:szCs w:val="20"/>
          <w:lang w:eastAsia="pt-BR"/>
        </w:rPr>
        <w:t xml:space="preserve">: </w:t>
      </w:r>
    </w:p>
    <w:p w:rsidR="002C3F1E" w:rsidRPr="004E7D34" w:rsidRDefault="002C3F1E" w:rsidP="001B7D12">
      <w:pPr>
        <w:pStyle w:val="PargrafodaLista"/>
        <w:numPr>
          <w:ilvl w:val="1"/>
          <w:numId w:val="27"/>
        </w:numPr>
        <w:spacing w:after="0" w:line="348" w:lineRule="auto"/>
        <w:jc w:val="both"/>
        <w:rPr>
          <w:rFonts w:ascii="Arial" w:eastAsia="Times New Roman" w:hAnsi="Arial" w:cs="Arial"/>
          <w:sz w:val="20"/>
          <w:szCs w:val="20"/>
          <w:lang w:eastAsia="pt-BR"/>
        </w:rPr>
      </w:pPr>
      <w:r w:rsidRPr="004E7D34">
        <w:rPr>
          <w:rFonts w:ascii="Arial" w:eastAsia="Times New Roman" w:hAnsi="Arial" w:cs="Arial"/>
          <w:bCs/>
          <w:sz w:val="20"/>
          <w:szCs w:val="20"/>
          <w:lang w:eastAsia="pt-BR"/>
        </w:rPr>
        <w:t>C</w:t>
      </w:r>
      <w:r w:rsidRPr="004E7D34">
        <w:rPr>
          <w:rFonts w:ascii="Arial" w:eastAsia="Times New Roman" w:hAnsi="Arial" w:cs="Arial"/>
          <w:sz w:val="20"/>
          <w:szCs w:val="20"/>
          <w:lang w:eastAsia="pt-BR"/>
        </w:rPr>
        <w:t xml:space="preserve">aso seja pedido nas instruções da prova, não pode ser esquecido. Apesar de o título ser importante para uma dissertação, é também perigoso, pois, o estudante pode equivocar-se e dar um título que não corresponda ao âmago da redação.  Deve ser </w:t>
      </w:r>
      <w:proofErr w:type="gramStart"/>
      <w:r w:rsidRPr="004E7D34">
        <w:rPr>
          <w:rFonts w:ascii="Arial" w:eastAsia="Times New Roman" w:hAnsi="Arial" w:cs="Arial"/>
          <w:sz w:val="20"/>
          <w:szCs w:val="20"/>
          <w:lang w:eastAsia="pt-BR"/>
        </w:rPr>
        <w:t>criado apenas no momento de se passar a redação</w:t>
      </w:r>
      <w:proofErr w:type="gramEnd"/>
      <w:r w:rsidRPr="004E7D34">
        <w:rPr>
          <w:rFonts w:ascii="Arial" w:eastAsia="Times New Roman" w:hAnsi="Arial" w:cs="Arial"/>
          <w:sz w:val="20"/>
          <w:szCs w:val="20"/>
          <w:lang w:eastAsia="pt-BR"/>
        </w:rPr>
        <w:t xml:space="preserve"> a limpo, e não antes. Ele deve inspirar-se no conteúdo do texto e não no tema. Se possível, que seja curto, </w:t>
      </w:r>
      <w:proofErr w:type="gramStart"/>
      <w:r w:rsidRPr="004E7D34">
        <w:rPr>
          <w:rFonts w:ascii="Arial" w:eastAsia="Times New Roman" w:hAnsi="Arial" w:cs="Arial"/>
          <w:sz w:val="20"/>
          <w:szCs w:val="20"/>
          <w:lang w:eastAsia="pt-BR"/>
        </w:rPr>
        <w:t>indireto(</w:t>
      </w:r>
      <w:proofErr w:type="gramEnd"/>
      <w:r w:rsidRPr="004E7D34">
        <w:rPr>
          <w:rFonts w:ascii="Arial" w:eastAsia="Times New Roman" w:hAnsi="Arial" w:cs="Arial"/>
          <w:sz w:val="20"/>
          <w:szCs w:val="20"/>
          <w:lang w:eastAsia="pt-BR"/>
        </w:rPr>
        <w:t xml:space="preserve">metafórico), sem forma verbal e centralizado na folha. A colocação de letras maiúsculas em todas as palavras, menos artigos, preposições e conjunções, </w:t>
      </w:r>
      <w:proofErr w:type="gramStart"/>
      <w:r w:rsidRPr="004E7D34">
        <w:rPr>
          <w:rFonts w:ascii="Arial" w:eastAsia="Times New Roman" w:hAnsi="Arial" w:cs="Arial"/>
          <w:sz w:val="20"/>
          <w:szCs w:val="20"/>
          <w:lang w:eastAsia="pt-BR"/>
        </w:rPr>
        <w:t>é facultativa</w:t>
      </w:r>
      <w:proofErr w:type="gramEnd"/>
      <w:r w:rsidRPr="004E7D34">
        <w:rPr>
          <w:rFonts w:ascii="Arial" w:eastAsia="Times New Roman" w:hAnsi="Arial" w:cs="Arial"/>
          <w:sz w:val="20"/>
          <w:szCs w:val="20"/>
          <w:lang w:eastAsia="pt-BR"/>
        </w:rPr>
        <w:t>.</w:t>
      </w:r>
    </w:p>
    <w:p w:rsidR="002C3F1E" w:rsidRPr="004E7D34" w:rsidRDefault="002C3F1E" w:rsidP="00342262">
      <w:pPr>
        <w:pStyle w:val="PargrafodaLista"/>
        <w:numPr>
          <w:ilvl w:val="0"/>
          <w:numId w:val="6"/>
        </w:numPr>
        <w:spacing w:after="0" w:line="312" w:lineRule="auto"/>
        <w:ind w:left="0" w:firstLine="567"/>
        <w:jc w:val="both"/>
        <w:rPr>
          <w:rFonts w:ascii="Arial" w:eastAsia="Times New Roman" w:hAnsi="Arial" w:cs="Arial"/>
          <w:sz w:val="20"/>
          <w:szCs w:val="20"/>
          <w:lang w:eastAsia="pt-BR"/>
        </w:rPr>
      </w:pPr>
      <w:r w:rsidRPr="004E7D34">
        <w:rPr>
          <w:rFonts w:ascii="Arial" w:eastAsia="Times New Roman" w:hAnsi="Arial" w:cs="Arial"/>
          <w:b/>
          <w:sz w:val="20"/>
          <w:szCs w:val="20"/>
          <w:lang w:eastAsia="pt-BR"/>
        </w:rPr>
        <w:t>Epígrafe</w:t>
      </w:r>
      <w:r w:rsidRPr="004E7D34">
        <w:rPr>
          <w:rFonts w:ascii="Arial" w:eastAsia="Times New Roman" w:hAnsi="Arial" w:cs="Arial"/>
          <w:sz w:val="20"/>
          <w:szCs w:val="20"/>
          <w:lang w:eastAsia="pt-BR"/>
        </w:rPr>
        <w:t xml:space="preserve">: </w:t>
      </w:r>
    </w:p>
    <w:p w:rsidR="002C3F1E" w:rsidRDefault="002C3F1E" w:rsidP="0056659A">
      <w:pPr>
        <w:pStyle w:val="PargrafodaLista"/>
        <w:numPr>
          <w:ilvl w:val="1"/>
          <w:numId w:val="27"/>
        </w:numPr>
        <w:spacing w:after="0" w:line="312"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Tem valor apenas decorativo, o que caracteriza um risco desnecessário. Mas caso você resolva fazer uso dela, “amontoe” as palavras no canto superior esquerdo da folha, finalizando com a indicação do autor da frase.</w:t>
      </w:r>
    </w:p>
    <w:p w:rsidR="002C3F1E" w:rsidRPr="004E7D34" w:rsidRDefault="002C3F1E" w:rsidP="00342262">
      <w:pPr>
        <w:pStyle w:val="PargrafodaLista"/>
        <w:numPr>
          <w:ilvl w:val="0"/>
          <w:numId w:val="6"/>
        </w:numPr>
        <w:spacing w:after="0" w:line="312" w:lineRule="auto"/>
        <w:ind w:left="0" w:firstLine="567"/>
        <w:jc w:val="both"/>
        <w:rPr>
          <w:rFonts w:ascii="Arial" w:eastAsia="Times New Roman" w:hAnsi="Arial" w:cs="Arial"/>
          <w:sz w:val="20"/>
          <w:szCs w:val="20"/>
          <w:lang w:eastAsia="pt-BR"/>
        </w:rPr>
      </w:pPr>
      <w:r w:rsidRPr="004E7D34">
        <w:rPr>
          <w:rFonts w:ascii="Arial" w:eastAsia="Times New Roman" w:hAnsi="Arial" w:cs="Arial"/>
          <w:b/>
          <w:sz w:val="20"/>
          <w:szCs w:val="20"/>
          <w:lang w:eastAsia="pt-BR"/>
        </w:rPr>
        <w:lastRenderedPageBreak/>
        <w:t>Espaços</w:t>
      </w:r>
      <w:r w:rsidRPr="004E7D34">
        <w:rPr>
          <w:rFonts w:ascii="Arial" w:eastAsia="Times New Roman" w:hAnsi="Arial" w:cs="Arial"/>
          <w:sz w:val="20"/>
          <w:szCs w:val="20"/>
          <w:lang w:eastAsia="pt-BR"/>
        </w:rPr>
        <w:t xml:space="preserve">: </w:t>
      </w:r>
    </w:p>
    <w:p w:rsidR="002C3F1E" w:rsidRPr="004E7D34" w:rsidRDefault="002C3F1E" w:rsidP="001B7D12">
      <w:pPr>
        <w:pStyle w:val="PargrafodaLista"/>
        <w:numPr>
          <w:ilvl w:val="1"/>
          <w:numId w:val="27"/>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O ideal é “pular” uma linha entre o título e o início do texto. Se não houver título, deve-se começar a escrever já na 1ª linha.  O tradicional espaço no início dos parágrafos deve ser respeitado, com as linhas sendo ocupadas inteiramente. A última linha</w:t>
      </w:r>
      <w:proofErr w:type="gramStart"/>
      <w:r w:rsidRPr="004E7D34">
        <w:rPr>
          <w:rFonts w:ascii="Arial" w:eastAsia="Times New Roman" w:hAnsi="Arial" w:cs="Arial"/>
          <w:sz w:val="20"/>
          <w:szCs w:val="20"/>
          <w:lang w:eastAsia="pt-BR"/>
        </w:rPr>
        <w:t xml:space="preserve">  </w:t>
      </w:r>
      <w:proofErr w:type="gramEnd"/>
      <w:r w:rsidRPr="004E7D34">
        <w:rPr>
          <w:rFonts w:ascii="Arial" w:eastAsia="Times New Roman" w:hAnsi="Arial" w:cs="Arial"/>
          <w:sz w:val="20"/>
          <w:szCs w:val="20"/>
          <w:lang w:eastAsia="pt-BR"/>
        </w:rPr>
        <w:t>do parágrafo poderá ou não ser totalmente preenchida, já que isso depende da finalização de cada parágrafo.</w:t>
      </w:r>
    </w:p>
    <w:p w:rsidR="002C3F1E" w:rsidRPr="004E7D34" w:rsidRDefault="002C3F1E" w:rsidP="001B7D12">
      <w:pPr>
        <w:pStyle w:val="PargrafodaLista"/>
        <w:numPr>
          <w:ilvl w:val="0"/>
          <w:numId w:val="6"/>
        </w:numPr>
        <w:spacing w:after="0" w:line="348" w:lineRule="auto"/>
        <w:ind w:left="0" w:firstLine="567"/>
        <w:jc w:val="both"/>
        <w:rPr>
          <w:rFonts w:ascii="Arial" w:eastAsia="Times New Roman" w:hAnsi="Arial" w:cs="Arial"/>
          <w:sz w:val="20"/>
          <w:szCs w:val="20"/>
          <w:lang w:eastAsia="pt-BR"/>
        </w:rPr>
      </w:pPr>
      <w:r w:rsidRPr="004E7D34">
        <w:rPr>
          <w:rFonts w:ascii="Arial" w:eastAsia="Times New Roman" w:hAnsi="Arial" w:cs="Arial"/>
          <w:b/>
          <w:sz w:val="20"/>
          <w:szCs w:val="20"/>
          <w:lang w:eastAsia="pt-BR"/>
        </w:rPr>
        <w:t>Letra:</w:t>
      </w:r>
      <w:r w:rsidRPr="004E7D34">
        <w:rPr>
          <w:rFonts w:ascii="Arial" w:eastAsia="Times New Roman" w:hAnsi="Arial" w:cs="Arial"/>
          <w:sz w:val="20"/>
          <w:szCs w:val="20"/>
          <w:lang w:eastAsia="pt-BR"/>
        </w:rPr>
        <w:t xml:space="preserve"> </w:t>
      </w:r>
    </w:p>
    <w:p w:rsidR="002C3F1E" w:rsidRPr="004E7D34" w:rsidRDefault="002C3F1E" w:rsidP="001B7D12">
      <w:pPr>
        <w:pStyle w:val="PargrafodaLista"/>
        <w:numPr>
          <w:ilvl w:val="1"/>
          <w:numId w:val="27"/>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Preferencialmente a cursiva, mas a chamada “de forma” é normalmente aceita. É indispensável, claro, que seja legível.</w:t>
      </w:r>
    </w:p>
    <w:p w:rsidR="002C3F1E" w:rsidRPr="004E7D34" w:rsidRDefault="002C3F1E" w:rsidP="001B7D12">
      <w:pPr>
        <w:pStyle w:val="PargrafodaLista"/>
        <w:numPr>
          <w:ilvl w:val="0"/>
          <w:numId w:val="6"/>
        </w:numPr>
        <w:spacing w:after="0" w:line="348" w:lineRule="auto"/>
        <w:ind w:left="0" w:firstLine="567"/>
        <w:jc w:val="both"/>
        <w:rPr>
          <w:rFonts w:ascii="Arial" w:eastAsia="Times New Roman" w:hAnsi="Arial" w:cs="Arial"/>
          <w:sz w:val="20"/>
          <w:szCs w:val="20"/>
          <w:lang w:eastAsia="pt-BR"/>
        </w:rPr>
      </w:pPr>
      <w:r>
        <w:rPr>
          <w:rFonts w:ascii="Arial" w:eastAsia="Times New Roman" w:hAnsi="Arial" w:cs="Arial"/>
          <w:b/>
          <w:sz w:val="20"/>
          <w:szCs w:val="20"/>
          <w:lang w:eastAsia="pt-BR"/>
        </w:rPr>
        <w:t xml:space="preserve"> </w:t>
      </w:r>
      <w:r w:rsidR="0056659A">
        <w:rPr>
          <w:rFonts w:ascii="Arial" w:eastAsia="Times New Roman" w:hAnsi="Arial" w:cs="Arial"/>
          <w:b/>
          <w:sz w:val="20"/>
          <w:szCs w:val="20"/>
          <w:lang w:eastAsia="pt-BR"/>
        </w:rPr>
        <w:t xml:space="preserve">         </w:t>
      </w:r>
      <w:r w:rsidRPr="004E7D34">
        <w:rPr>
          <w:rFonts w:ascii="Arial" w:eastAsia="Times New Roman" w:hAnsi="Arial" w:cs="Arial"/>
          <w:b/>
          <w:sz w:val="20"/>
          <w:szCs w:val="20"/>
          <w:lang w:eastAsia="pt-BR"/>
        </w:rPr>
        <w:t>Dimensões:</w:t>
      </w:r>
      <w:r w:rsidRPr="004E7D34">
        <w:rPr>
          <w:rFonts w:ascii="Arial" w:eastAsia="Times New Roman" w:hAnsi="Arial" w:cs="Arial"/>
          <w:sz w:val="20"/>
          <w:szCs w:val="20"/>
          <w:lang w:eastAsia="pt-BR"/>
        </w:rPr>
        <w:t xml:space="preserve"> </w:t>
      </w:r>
    </w:p>
    <w:p w:rsidR="002C3F1E" w:rsidRPr="004E7D34" w:rsidRDefault="002C3F1E" w:rsidP="001B7D12">
      <w:pPr>
        <w:pStyle w:val="PargrafodaLista"/>
        <w:numPr>
          <w:ilvl w:val="1"/>
          <w:numId w:val="27"/>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O tamanho da redação deverá estar indicado nas instruções e deve ser obedecido. O tamanho dos parágrafos depende do que se tem a dizer em cada um deles, mas é bom que a diferença de tamanho entre um e outro não chegue a chamar a atenção. Quanto à quantidade deles, depende também das necessidades para se dizer tudo o que se quer, em relação ao tema discutido.</w:t>
      </w:r>
    </w:p>
    <w:p w:rsidR="002C3F1E" w:rsidRPr="004E7D34" w:rsidRDefault="002C3F1E" w:rsidP="001B7D12">
      <w:pPr>
        <w:pStyle w:val="PargrafodaLista"/>
        <w:numPr>
          <w:ilvl w:val="0"/>
          <w:numId w:val="6"/>
        </w:numPr>
        <w:spacing w:after="0" w:line="348" w:lineRule="auto"/>
        <w:ind w:left="0" w:firstLine="567"/>
        <w:jc w:val="both"/>
        <w:rPr>
          <w:rFonts w:ascii="Arial" w:eastAsia="Times New Roman" w:hAnsi="Arial" w:cs="Arial"/>
          <w:sz w:val="20"/>
          <w:szCs w:val="20"/>
          <w:lang w:eastAsia="pt-BR"/>
        </w:rPr>
      </w:pPr>
      <w:r w:rsidRPr="004E7D34">
        <w:rPr>
          <w:rFonts w:ascii="Arial" w:eastAsia="Times New Roman" w:hAnsi="Arial" w:cs="Arial"/>
          <w:b/>
          <w:sz w:val="20"/>
          <w:szCs w:val="20"/>
          <w:lang w:eastAsia="pt-BR"/>
        </w:rPr>
        <w:t xml:space="preserve">Diálogo com o leitor: </w:t>
      </w:r>
      <w:r w:rsidRPr="004E7D34">
        <w:rPr>
          <w:rFonts w:ascii="Arial" w:eastAsia="Times New Roman" w:hAnsi="Arial" w:cs="Arial"/>
          <w:sz w:val="20"/>
          <w:szCs w:val="20"/>
          <w:lang w:eastAsia="pt-BR"/>
        </w:rPr>
        <w:t xml:space="preserve"> </w:t>
      </w:r>
    </w:p>
    <w:p w:rsidR="002C3F1E" w:rsidRPr="004E7D34" w:rsidRDefault="002C3F1E" w:rsidP="001B7D12">
      <w:pPr>
        <w:pStyle w:val="PargrafodaLista"/>
        <w:numPr>
          <w:ilvl w:val="1"/>
          <w:numId w:val="27"/>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Proibido. A interlocução é extremamente ruinosa para a avaliação do texto, a não ser que as instruções permitam ou determinem esse uso. </w:t>
      </w:r>
    </w:p>
    <w:p w:rsidR="002C3F1E" w:rsidRPr="004E7D34" w:rsidRDefault="002C3F1E" w:rsidP="001B7D12">
      <w:pPr>
        <w:pStyle w:val="PargrafodaLista"/>
        <w:numPr>
          <w:ilvl w:val="0"/>
          <w:numId w:val="6"/>
        </w:numPr>
        <w:spacing w:after="0" w:line="348" w:lineRule="auto"/>
        <w:ind w:left="0" w:firstLine="567"/>
        <w:jc w:val="both"/>
        <w:rPr>
          <w:rFonts w:ascii="Arial" w:eastAsia="Times New Roman" w:hAnsi="Arial" w:cs="Arial"/>
          <w:sz w:val="20"/>
          <w:szCs w:val="20"/>
          <w:lang w:eastAsia="pt-BR"/>
        </w:rPr>
      </w:pPr>
      <w:r w:rsidRPr="004E7D34">
        <w:rPr>
          <w:rFonts w:ascii="Arial" w:eastAsia="Times New Roman" w:hAnsi="Arial" w:cs="Arial"/>
          <w:b/>
          <w:sz w:val="20"/>
          <w:szCs w:val="20"/>
          <w:lang w:eastAsia="pt-BR"/>
        </w:rPr>
        <w:t>Recurso visual</w:t>
      </w:r>
      <w:r w:rsidRPr="004E7D34">
        <w:rPr>
          <w:rFonts w:ascii="Arial" w:eastAsia="Times New Roman" w:hAnsi="Arial" w:cs="Arial"/>
          <w:sz w:val="20"/>
          <w:szCs w:val="20"/>
          <w:lang w:eastAsia="pt-BR"/>
        </w:rPr>
        <w:t xml:space="preserve">: </w:t>
      </w:r>
    </w:p>
    <w:p w:rsidR="002C3F1E" w:rsidRPr="004E7D34" w:rsidRDefault="002C3F1E" w:rsidP="001B7D12">
      <w:pPr>
        <w:pStyle w:val="PargrafodaLista"/>
        <w:numPr>
          <w:ilvl w:val="1"/>
          <w:numId w:val="27"/>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Proibido. Não se </w:t>
      </w:r>
      <w:proofErr w:type="gramStart"/>
      <w:r w:rsidRPr="004E7D34">
        <w:rPr>
          <w:rFonts w:ascii="Arial" w:eastAsia="Times New Roman" w:hAnsi="Arial" w:cs="Arial"/>
          <w:sz w:val="20"/>
          <w:szCs w:val="20"/>
          <w:lang w:eastAsia="pt-BR"/>
        </w:rPr>
        <w:t>pode</w:t>
      </w:r>
      <w:proofErr w:type="gramEnd"/>
      <w:r w:rsidRPr="004E7D34">
        <w:rPr>
          <w:rFonts w:ascii="Arial" w:eastAsia="Times New Roman" w:hAnsi="Arial" w:cs="Arial"/>
          <w:sz w:val="20"/>
          <w:szCs w:val="20"/>
          <w:lang w:eastAsia="pt-BR"/>
        </w:rPr>
        <w:t xml:space="preserve"> usar sinais matemáticos, por exemplo, nem maiúsculas </w:t>
      </w:r>
      <w:proofErr w:type="spellStart"/>
      <w:r w:rsidRPr="004E7D34">
        <w:rPr>
          <w:rFonts w:ascii="Arial" w:eastAsia="Times New Roman" w:hAnsi="Arial" w:cs="Arial"/>
          <w:sz w:val="20"/>
          <w:szCs w:val="20"/>
          <w:lang w:eastAsia="pt-BR"/>
        </w:rPr>
        <w:t>alegorizantes</w:t>
      </w:r>
      <w:proofErr w:type="spellEnd"/>
      <w:r w:rsidRPr="004E7D34">
        <w:rPr>
          <w:rFonts w:ascii="Arial" w:eastAsia="Times New Roman" w:hAnsi="Arial" w:cs="Arial"/>
          <w:sz w:val="20"/>
          <w:szCs w:val="20"/>
          <w:lang w:eastAsia="pt-BR"/>
        </w:rPr>
        <w:t xml:space="preserve">, palavras sublinhadas ou grifadas ou mesmo sinais de pontuação não oficiais, como?! </w:t>
      </w:r>
      <w:proofErr w:type="gramStart"/>
      <w:r w:rsidRPr="004E7D34">
        <w:rPr>
          <w:rFonts w:ascii="Arial" w:eastAsia="Times New Roman" w:hAnsi="Arial" w:cs="Arial"/>
          <w:sz w:val="20"/>
          <w:szCs w:val="20"/>
          <w:lang w:eastAsia="pt-BR"/>
        </w:rPr>
        <w:t>ou</w:t>
      </w:r>
      <w:proofErr w:type="gramEnd"/>
      <w:r w:rsidRPr="004E7D34">
        <w:rPr>
          <w:rFonts w:ascii="Arial" w:eastAsia="Times New Roman" w:hAnsi="Arial" w:cs="Arial"/>
          <w:sz w:val="20"/>
          <w:szCs w:val="20"/>
          <w:lang w:eastAsia="pt-BR"/>
        </w:rPr>
        <w:t xml:space="preserve"> !!!, </w:t>
      </w:r>
      <w:proofErr w:type="gramStart"/>
      <w:r w:rsidRPr="004E7D34">
        <w:rPr>
          <w:rFonts w:ascii="Arial" w:eastAsia="Times New Roman" w:hAnsi="Arial" w:cs="Arial"/>
          <w:sz w:val="20"/>
          <w:szCs w:val="20"/>
          <w:lang w:eastAsia="pt-BR"/>
        </w:rPr>
        <w:t>além</w:t>
      </w:r>
      <w:proofErr w:type="gramEnd"/>
      <w:r w:rsidRPr="004E7D34">
        <w:rPr>
          <w:rFonts w:ascii="Arial" w:eastAsia="Times New Roman" w:hAnsi="Arial" w:cs="Arial"/>
          <w:sz w:val="20"/>
          <w:szCs w:val="20"/>
          <w:lang w:eastAsia="pt-BR"/>
        </w:rPr>
        <w:t xml:space="preserve"> de outros.</w:t>
      </w:r>
    </w:p>
    <w:p w:rsidR="002C3F1E" w:rsidRPr="004E7D34" w:rsidRDefault="0056659A" w:rsidP="001B7D12">
      <w:pPr>
        <w:pStyle w:val="PargrafodaLista"/>
        <w:numPr>
          <w:ilvl w:val="0"/>
          <w:numId w:val="6"/>
        </w:numPr>
        <w:spacing w:after="0" w:line="348" w:lineRule="auto"/>
        <w:ind w:left="0" w:firstLine="567"/>
        <w:jc w:val="both"/>
        <w:rPr>
          <w:rFonts w:ascii="Arial" w:eastAsia="Times New Roman" w:hAnsi="Arial" w:cs="Arial"/>
          <w:sz w:val="20"/>
          <w:szCs w:val="20"/>
          <w:lang w:eastAsia="pt-BR"/>
        </w:rPr>
      </w:pPr>
      <w:r>
        <w:rPr>
          <w:rFonts w:ascii="Arial" w:eastAsia="Times New Roman" w:hAnsi="Arial" w:cs="Arial"/>
          <w:b/>
          <w:sz w:val="20"/>
          <w:szCs w:val="20"/>
          <w:lang w:eastAsia="pt-BR"/>
        </w:rPr>
        <w:t xml:space="preserve">         </w:t>
      </w:r>
      <w:r w:rsidR="002C3F1E" w:rsidRPr="004E7D34">
        <w:rPr>
          <w:rFonts w:ascii="Arial" w:eastAsia="Times New Roman" w:hAnsi="Arial" w:cs="Arial"/>
          <w:b/>
          <w:sz w:val="20"/>
          <w:szCs w:val="20"/>
          <w:lang w:eastAsia="pt-BR"/>
        </w:rPr>
        <w:t>Gíria, estrangeirismo, sigla, abreviatura, numeral</w:t>
      </w:r>
      <w:r w:rsidR="002C3F1E" w:rsidRPr="004E7D34">
        <w:rPr>
          <w:rFonts w:ascii="Arial" w:eastAsia="Times New Roman" w:hAnsi="Arial" w:cs="Arial"/>
          <w:sz w:val="20"/>
          <w:szCs w:val="20"/>
          <w:lang w:eastAsia="pt-BR"/>
        </w:rPr>
        <w:t xml:space="preserve">: </w:t>
      </w:r>
    </w:p>
    <w:p w:rsidR="002C3F1E" w:rsidRDefault="002C3F1E" w:rsidP="001B7D12">
      <w:pPr>
        <w:pStyle w:val="PargrafodaLista"/>
        <w:numPr>
          <w:ilvl w:val="1"/>
          <w:numId w:val="27"/>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Devem ser evitados, mas há circunstâncias em que o emprego é possível.</w:t>
      </w:r>
    </w:p>
    <w:p w:rsidR="002C3F1E" w:rsidRPr="004E7D34" w:rsidRDefault="0056659A" w:rsidP="00342262">
      <w:pPr>
        <w:pStyle w:val="PargrafodaLista"/>
        <w:numPr>
          <w:ilvl w:val="0"/>
          <w:numId w:val="6"/>
        </w:numPr>
        <w:spacing w:after="0" w:line="329" w:lineRule="auto"/>
        <w:ind w:left="0" w:firstLine="567"/>
        <w:jc w:val="both"/>
        <w:rPr>
          <w:rFonts w:ascii="Arial" w:eastAsia="Times New Roman" w:hAnsi="Arial" w:cs="Arial"/>
          <w:sz w:val="20"/>
          <w:szCs w:val="20"/>
          <w:lang w:eastAsia="pt-BR"/>
        </w:rPr>
      </w:pPr>
      <w:r>
        <w:rPr>
          <w:rFonts w:ascii="Arial" w:eastAsia="Times New Roman" w:hAnsi="Arial" w:cs="Arial"/>
          <w:b/>
          <w:sz w:val="20"/>
          <w:szCs w:val="20"/>
          <w:lang w:eastAsia="pt-BR"/>
        </w:rPr>
        <w:lastRenderedPageBreak/>
        <w:t xml:space="preserve">          </w:t>
      </w:r>
      <w:r w:rsidR="002C3F1E" w:rsidRPr="004E7D34">
        <w:rPr>
          <w:rFonts w:ascii="Arial" w:eastAsia="Times New Roman" w:hAnsi="Arial" w:cs="Arial"/>
          <w:b/>
          <w:sz w:val="20"/>
          <w:szCs w:val="20"/>
          <w:lang w:eastAsia="pt-BR"/>
        </w:rPr>
        <w:t>Alusão histórica, analogia, citação, contra-argumentação</w:t>
      </w:r>
      <w:r w:rsidR="002C3F1E" w:rsidRPr="004E7D34">
        <w:rPr>
          <w:rFonts w:ascii="Arial" w:eastAsia="Times New Roman" w:hAnsi="Arial" w:cs="Arial"/>
          <w:sz w:val="20"/>
          <w:szCs w:val="20"/>
          <w:lang w:eastAsia="pt-BR"/>
        </w:rPr>
        <w:t xml:space="preserve">: </w:t>
      </w:r>
    </w:p>
    <w:p w:rsidR="002C3F1E" w:rsidRDefault="002C3F1E" w:rsidP="0056659A">
      <w:pPr>
        <w:pStyle w:val="PargrafodaLista"/>
        <w:numPr>
          <w:ilvl w:val="1"/>
          <w:numId w:val="27"/>
        </w:numPr>
        <w:spacing w:after="0" w:line="329"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Estes recursos são de fundamental importância para sua escrita, aplique-os em algumas das suas futuras redações.</w:t>
      </w:r>
    </w:p>
    <w:p w:rsidR="007B51B4" w:rsidRDefault="007B51B4" w:rsidP="007B51B4">
      <w:pPr>
        <w:spacing w:after="0" w:line="329" w:lineRule="auto"/>
        <w:jc w:val="both"/>
        <w:rPr>
          <w:rFonts w:ascii="Arial" w:eastAsia="Times New Roman" w:hAnsi="Arial" w:cs="Arial"/>
          <w:sz w:val="20"/>
          <w:szCs w:val="20"/>
          <w:lang w:eastAsia="pt-BR"/>
        </w:rPr>
      </w:pPr>
    </w:p>
    <w:p w:rsidR="007B51B4" w:rsidRPr="007B51B4" w:rsidRDefault="007B51B4" w:rsidP="007B51B4">
      <w:pPr>
        <w:spacing w:after="0" w:line="329" w:lineRule="auto"/>
        <w:jc w:val="both"/>
        <w:rPr>
          <w:rFonts w:ascii="Arial" w:eastAsia="Times New Roman" w:hAnsi="Arial" w:cs="Arial"/>
          <w:sz w:val="20"/>
          <w:szCs w:val="20"/>
          <w:lang w:eastAsia="pt-BR"/>
        </w:rPr>
      </w:pPr>
    </w:p>
    <w:p w:rsidR="002C3F1E" w:rsidRPr="004E7D34" w:rsidRDefault="002C3F1E" w:rsidP="00342262">
      <w:pPr>
        <w:pStyle w:val="PargrafodaLista"/>
        <w:numPr>
          <w:ilvl w:val="0"/>
          <w:numId w:val="6"/>
        </w:numPr>
        <w:spacing w:after="0" w:line="329" w:lineRule="auto"/>
        <w:ind w:left="0" w:firstLine="567"/>
        <w:jc w:val="both"/>
        <w:rPr>
          <w:rFonts w:ascii="Arial" w:eastAsia="Times New Roman" w:hAnsi="Arial" w:cs="Arial"/>
          <w:sz w:val="20"/>
          <w:szCs w:val="20"/>
          <w:lang w:eastAsia="pt-BR"/>
        </w:rPr>
      </w:pPr>
      <w:r w:rsidRPr="004E7D34">
        <w:rPr>
          <w:rFonts w:ascii="Arial" w:eastAsia="Times New Roman" w:hAnsi="Arial" w:cs="Arial"/>
          <w:b/>
          <w:sz w:val="20"/>
          <w:szCs w:val="20"/>
          <w:lang w:eastAsia="pt-BR"/>
        </w:rPr>
        <w:t>Linguagem</w:t>
      </w:r>
      <w:r w:rsidRPr="004E7D34">
        <w:rPr>
          <w:rFonts w:ascii="Arial" w:eastAsia="Times New Roman" w:hAnsi="Arial" w:cs="Arial"/>
          <w:sz w:val="20"/>
          <w:szCs w:val="20"/>
          <w:lang w:eastAsia="pt-BR"/>
        </w:rPr>
        <w:t xml:space="preserve">: </w:t>
      </w:r>
    </w:p>
    <w:p w:rsidR="002C3F1E" w:rsidRDefault="002C3F1E" w:rsidP="0056659A">
      <w:pPr>
        <w:pStyle w:val="PargrafodaLista"/>
        <w:numPr>
          <w:ilvl w:val="1"/>
          <w:numId w:val="27"/>
        </w:numPr>
        <w:spacing w:after="0" w:line="329"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A linguagem ideal para a dissertação é a chamada linguagem jornalística: objetiva, clara, didática informativa. Procure, portanto, ler regularmente determinadas seções de jornais, diários e de revistas semanais, conforme a orientação a ser passada. Esse tipo de leitura é absolutamente indispensável.</w:t>
      </w:r>
    </w:p>
    <w:p w:rsidR="002C3F1E" w:rsidRPr="004E7D34" w:rsidRDefault="002C3F1E" w:rsidP="00342262">
      <w:pPr>
        <w:pStyle w:val="PargrafodaLista"/>
        <w:numPr>
          <w:ilvl w:val="0"/>
          <w:numId w:val="6"/>
        </w:numPr>
        <w:spacing w:after="0" w:line="312" w:lineRule="auto"/>
        <w:ind w:left="0" w:firstLine="567"/>
        <w:jc w:val="both"/>
        <w:rPr>
          <w:rFonts w:ascii="Arial" w:eastAsia="Times New Roman" w:hAnsi="Arial" w:cs="Arial"/>
          <w:sz w:val="20"/>
          <w:szCs w:val="20"/>
          <w:lang w:eastAsia="pt-BR"/>
        </w:rPr>
      </w:pPr>
      <w:r w:rsidRPr="004E7D34">
        <w:rPr>
          <w:rFonts w:ascii="Arial" w:eastAsia="Times New Roman" w:hAnsi="Arial" w:cs="Arial"/>
          <w:b/>
          <w:sz w:val="20"/>
          <w:szCs w:val="20"/>
          <w:lang w:eastAsia="pt-BR"/>
        </w:rPr>
        <w:t xml:space="preserve"> Coletânea: </w:t>
      </w:r>
    </w:p>
    <w:p w:rsidR="002C3F1E" w:rsidRPr="004E7D34" w:rsidRDefault="002C3F1E" w:rsidP="0056659A">
      <w:pPr>
        <w:pStyle w:val="PargrafodaLista"/>
        <w:numPr>
          <w:ilvl w:val="1"/>
          <w:numId w:val="27"/>
        </w:numPr>
        <w:spacing w:after="0" w:line="312"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Nos últimos anos, vem se intensificando</w:t>
      </w:r>
      <w:proofErr w:type="gramStart"/>
      <w:r w:rsidRPr="004E7D34">
        <w:rPr>
          <w:rFonts w:ascii="Arial" w:eastAsia="Times New Roman" w:hAnsi="Arial" w:cs="Arial"/>
          <w:sz w:val="20"/>
          <w:szCs w:val="20"/>
          <w:lang w:eastAsia="pt-BR"/>
        </w:rPr>
        <w:t xml:space="preserve">  </w:t>
      </w:r>
      <w:proofErr w:type="gramEnd"/>
      <w:r w:rsidRPr="004E7D34">
        <w:rPr>
          <w:rFonts w:ascii="Arial" w:eastAsia="Times New Roman" w:hAnsi="Arial" w:cs="Arial"/>
          <w:sz w:val="20"/>
          <w:szCs w:val="20"/>
          <w:lang w:eastAsia="pt-BR"/>
        </w:rPr>
        <w:t>a prática  de apresentar o tema, ou a proposta de redação, com a ajuda de textos de apoio, identificados como coletânea. Esses textos devem ser lidos pelo aluno, que fará uso ou não das ideias neles presentes, cujo conteúdo, evidentemente, está relacionado ao tema proposto.</w:t>
      </w:r>
    </w:p>
    <w:p w:rsidR="002C3F1E" w:rsidRPr="004E7D34" w:rsidRDefault="002C3F1E" w:rsidP="0056659A">
      <w:pPr>
        <w:pStyle w:val="PargrafodaLista"/>
        <w:numPr>
          <w:ilvl w:val="1"/>
          <w:numId w:val="27"/>
        </w:numPr>
        <w:spacing w:after="0" w:line="312" w:lineRule="auto"/>
        <w:jc w:val="both"/>
        <w:textAlignment w:val="baseline"/>
        <w:rPr>
          <w:rFonts w:ascii="Arial" w:eastAsia="Times New Roman" w:hAnsi="Arial" w:cs="Arial"/>
          <w:sz w:val="20"/>
          <w:szCs w:val="20"/>
          <w:lang w:eastAsia="pt-BR"/>
        </w:rPr>
      </w:pPr>
      <w:r w:rsidRPr="004E7D34">
        <w:rPr>
          <w:rFonts w:ascii="Arial" w:eastAsia="Times New Roman" w:hAnsi="Arial" w:cs="Arial"/>
          <w:sz w:val="20"/>
          <w:szCs w:val="20"/>
          <w:lang w:eastAsia="pt-BR"/>
        </w:rPr>
        <w:t>A coletânea textual pode vir na forma de textos escritos (trechos de livros, artigos opinativos, leis, poesias, letras de músicas etc.), quadrinhos, tirinhas, peças publicitárias, gráficos, caricaturas, tabelas, mapas, dentre outros.</w:t>
      </w:r>
    </w:p>
    <w:p w:rsidR="002C3F1E" w:rsidRPr="004E7D34" w:rsidRDefault="002C3F1E" w:rsidP="00342262">
      <w:pPr>
        <w:pStyle w:val="PargrafodaLista"/>
        <w:numPr>
          <w:ilvl w:val="0"/>
          <w:numId w:val="6"/>
        </w:numPr>
        <w:spacing w:after="0" w:line="312" w:lineRule="auto"/>
        <w:ind w:left="0" w:firstLine="567"/>
        <w:jc w:val="both"/>
        <w:textAlignment w:val="baseline"/>
        <w:outlineLvl w:val="1"/>
        <w:rPr>
          <w:rFonts w:ascii="Arial" w:eastAsia="Times New Roman" w:hAnsi="Arial" w:cs="Arial"/>
          <w:sz w:val="20"/>
          <w:szCs w:val="20"/>
          <w:lang w:eastAsia="pt-BR"/>
        </w:rPr>
      </w:pPr>
      <w:r w:rsidRPr="004E7D34">
        <w:rPr>
          <w:rFonts w:ascii="Arial" w:eastAsia="Times New Roman" w:hAnsi="Arial" w:cs="Arial"/>
          <w:b/>
          <w:color w:val="000000"/>
          <w:sz w:val="20"/>
          <w:szCs w:val="20"/>
          <w:lang w:eastAsia="pt-BR"/>
        </w:rPr>
        <w:t xml:space="preserve">Como utilizar os textos motivadores do Enem? </w:t>
      </w:r>
    </w:p>
    <w:p w:rsidR="002C3F1E" w:rsidRPr="004E7D34" w:rsidRDefault="002C3F1E" w:rsidP="0056659A">
      <w:pPr>
        <w:pStyle w:val="PargrafodaLista"/>
        <w:numPr>
          <w:ilvl w:val="0"/>
          <w:numId w:val="28"/>
        </w:numPr>
        <w:spacing w:after="0" w:line="312" w:lineRule="auto"/>
        <w:jc w:val="both"/>
        <w:textAlignment w:val="baseline"/>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Os textos motivadores têm a função de situar o candidato acerca do tema da proposta, fornecendo elementos que possam ajudá-lo a refletir sobre o assunto abordado. Tais textos servem para despertar ideias para o desenvolvimento, e também, são úteis por ajudar a manter o foco temático. </w:t>
      </w:r>
    </w:p>
    <w:p w:rsidR="002C3F1E" w:rsidRPr="004E7D34" w:rsidRDefault="002C3F1E" w:rsidP="0056659A">
      <w:pPr>
        <w:pStyle w:val="PargrafodaLista"/>
        <w:numPr>
          <w:ilvl w:val="0"/>
          <w:numId w:val="28"/>
        </w:numPr>
        <w:spacing w:after="0" w:line="312" w:lineRule="auto"/>
        <w:jc w:val="both"/>
        <w:textAlignment w:val="baseline"/>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Mesmo que o candidato não saiba quase nada a respeito do tema proposto, poderá redigir a sua redação se conseguir apropriar-se adequadamente das informações presentes nos textos motivadores. Além dos dados expostos, tais textos também provocam a reflexão sobre outros aspectos do problema e jamais devem ser ignorados. Caso ignore os textos </w:t>
      </w:r>
      <w:r w:rsidRPr="004E7D34">
        <w:rPr>
          <w:rFonts w:ascii="Arial" w:eastAsia="Times New Roman" w:hAnsi="Arial" w:cs="Arial"/>
          <w:sz w:val="20"/>
          <w:szCs w:val="20"/>
          <w:lang w:eastAsia="pt-BR"/>
        </w:rPr>
        <w:lastRenderedPageBreak/>
        <w:t>motivadores, o candidato poderá perder informações valiosas e demonstrar que não leu a proposta da maneira correta.</w:t>
      </w:r>
    </w:p>
    <w:p w:rsidR="002C3F1E" w:rsidRPr="004E7D34" w:rsidRDefault="002C3F1E" w:rsidP="0056659A">
      <w:pPr>
        <w:pStyle w:val="PargrafodaLista"/>
        <w:numPr>
          <w:ilvl w:val="0"/>
          <w:numId w:val="28"/>
        </w:numPr>
        <w:spacing w:after="0" w:line="312" w:lineRule="auto"/>
        <w:jc w:val="both"/>
        <w:textAlignment w:val="baseline"/>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O papel dos textos motivadores </w:t>
      </w:r>
      <w:r w:rsidRPr="004E7D34">
        <w:rPr>
          <w:rFonts w:ascii="Arial" w:eastAsia="Times New Roman" w:hAnsi="Arial" w:cs="Arial"/>
          <w:i/>
          <w:sz w:val="20"/>
          <w:szCs w:val="20"/>
          <w:lang w:eastAsia="pt-BR"/>
        </w:rPr>
        <w:t>da prova</w:t>
      </w:r>
      <w:r w:rsidRPr="004E7D34">
        <w:rPr>
          <w:rFonts w:ascii="Arial" w:eastAsia="Times New Roman" w:hAnsi="Arial" w:cs="Arial"/>
          <w:sz w:val="20"/>
          <w:szCs w:val="20"/>
          <w:lang w:eastAsia="pt-BR"/>
        </w:rPr>
        <w:t xml:space="preserve"> de redação é o de motivar, inspirar e contextualizar o aluno em relação ao tema proposto. O aluno deve aproveitar as informações presentes no texto sem copiar, pois as provas que contêm cópias terão as linhas desconsideradas no momento da correção e podem, quando em excesso, levar à nota zero na produção escrita.</w:t>
      </w:r>
    </w:p>
    <w:p w:rsidR="002C3F1E" w:rsidRPr="004E7D34" w:rsidRDefault="002C3F1E" w:rsidP="0056659A">
      <w:pPr>
        <w:pStyle w:val="PargrafodaLista"/>
        <w:numPr>
          <w:ilvl w:val="0"/>
          <w:numId w:val="28"/>
        </w:numPr>
        <w:spacing w:after="0" w:line="312" w:lineRule="auto"/>
        <w:jc w:val="both"/>
        <w:textAlignment w:val="baseline"/>
        <w:rPr>
          <w:rFonts w:ascii="Arial" w:eastAsia="Times New Roman" w:hAnsi="Arial" w:cs="Arial"/>
          <w:sz w:val="20"/>
          <w:szCs w:val="20"/>
          <w:lang w:eastAsia="pt-BR"/>
        </w:rPr>
      </w:pPr>
      <w:r w:rsidRPr="004E7D34">
        <w:rPr>
          <w:rFonts w:ascii="Arial" w:eastAsia="Times New Roman" w:hAnsi="Arial" w:cs="Arial"/>
          <w:sz w:val="20"/>
          <w:szCs w:val="20"/>
          <w:lang w:eastAsia="pt-BR"/>
        </w:rPr>
        <w:t>Os textos motivadores não estão ali por acaso ou para enfeite, então devem sim ser utilizados, e podem evitar que o aluno redija uma redação genérica.</w:t>
      </w:r>
    </w:p>
    <w:p w:rsidR="002C3F1E" w:rsidRPr="004E7D34" w:rsidRDefault="002C3F1E" w:rsidP="0056659A">
      <w:pPr>
        <w:pStyle w:val="PargrafodaLista"/>
        <w:numPr>
          <w:ilvl w:val="0"/>
          <w:numId w:val="28"/>
        </w:numPr>
        <w:spacing w:after="0" w:line="312" w:lineRule="auto"/>
        <w:jc w:val="both"/>
        <w:textAlignment w:val="baseline"/>
        <w:rPr>
          <w:rFonts w:ascii="Arial" w:eastAsia="Times New Roman" w:hAnsi="Arial" w:cs="Arial"/>
          <w:i/>
          <w:sz w:val="20"/>
          <w:szCs w:val="20"/>
          <w:lang w:eastAsia="pt-BR"/>
        </w:rPr>
      </w:pPr>
      <w:r w:rsidRPr="004E7D34">
        <w:rPr>
          <w:rFonts w:ascii="Arial" w:eastAsia="Times New Roman" w:hAnsi="Arial" w:cs="Arial"/>
          <w:i/>
          <w:sz w:val="20"/>
          <w:szCs w:val="20"/>
          <w:lang w:eastAsia="pt-BR"/>
        </w:rPr>
        <w:t>A proposta do Enem não é que o aluno reproduza as informações contidas nos textos motivadores. A banca de redação deseja que o candidato leia os textos, interprete-os e reelabore-os, conectando-os à sua discussão. Assim sendo, o ideal é retirar de cada texto motivador as ideias principais e que podem ser utilizadas na sua produção escrita.</w:t>
      </w:r>
    </w:p>
    <w:p w:rsidR="002C3F1E" w:rsidRPr="004E7D34" w:rsidRDefault="002C3F1E" w:rsidP="0056659A">
      <w:pPr>
        <w:pStyle w:val="PargrafodaLista"/>
        <w:numPr>
          <w:ilvl w:val="0"/>
          <w:numId w:val="28"/>
        </w:numPr>
        <w:spacing w:after="0" w:line="312" w:lineRule="auto"/>
        <w:jc w:val="both"/>
        <w:textAlignment w:val="baseline"/>
        <w:rPr>
          <w:rFonts w:ascii="Arial" w:eastAsia="Times New Roman" w:hAnsi="Arial" w:cs="Arial"/>
          <w:sz w:val="20"/>
          <w:szCs w:val="20"/>
          <w:lang w:eastAsia="pt-BR"/>
        </w:rPr>
      </w:pPr>
      <w:r w:rsidRPr="004E7D34">
        <w:rPr>
          <w:rFonts w:ascii="Arial" w:eastAsia="Times New Roman" w:hAnsi="Arial" w:cs="Arial"/>
          <w:sz w:val="20"/>
          <w:szCs w:val="20"/>
          <w:lang w:eastAsia="pt-BR"/>
        </w:rPr>
        <w:t>As informações contidas nos textos motivadores podem fazer com que o candidato se lembre de outras, o que ampliará a fundamentação da sua argumentação.</w:t>
      </w:r>
    </w:p>
    <w:p w:rsidR="002C3F1E" w:rsidRPr="004E7D34" w:rsidRDefault="002C3F1E" w:rsidP="0056659A">
      <w:pPr>
        <w:pStyle w:val="PargrafodaLista"/>
        <w:numPr>
          <w:ilvl w:val="0"/>
          <w:numId w:val="28"/>
        </w:numPr>
        <w:spacing w:after="0" w:line="312" w:lineRule="auto"/>
        <w:jc w:val="both"/>
        <w:textAlignment w:val="baseline"/>
        <w:rPr>
          <w:rFonts w:ascii="Arial" w:eastAsia="Times New Roman" w:hAnsi="Arial" w:cs="Arial"/>
          <w:sz w:val="20"/>
          <w:szCs w:val="20"/>
          <w:lang w:eastAsia="pt-BR"/>
        </w:rPr>
      </w:pPr>
      <w:r w:rsidRPr="004E7D34">
        <w:rPr>
          <w:rFonts w:ascii="Arial" w:eastAsia="Times New Roman" w:hAnsi="Arial" w:cs="Arial"/>
          <w:sz w:val="20"/>
          <w:szCs w:val="20"/>
          <w:lang w:eastAsia="pt-BR"/>
        </w:rPr>
        <w:t>Para evitar a cópia, uma boa dica é escrever as principais ideias em forma de tópicos e com as suas próprias palavras. Isto ajudará o candidato a se situar e a delimitar melhor a sua tese e os seus argumentos.</w:t>
      </w:r>
    </w:p>
    <w:p w:rsidR="002C3F1E" w:rsidRPr="004E7D34" w:rsidRDefault="002C3F1E" w:rsidP="0056659A">
      <w:pPr>
        <w:pStyle w:val="PargrafodaLista"/>
        <w:numPr>
          <w:ilvl w:val="0"/>
          <w:numId w:val="28"/>
        </w:numPr>
        <w:spacing w:after="0" w:line="312" w:lineRule="auto"/>
        <w:jc w:val="both"/>
        <w:textAlignment w:val="baseline"/>
        <w:rPr>
          <w:rFonts w:ascii="Arial" w:eastAsia="Times New Roman" w:hAnsi="Arial" w:cs="Arial"/>
          <w:sz w:val="20"/>
          <w:szCs w:val="20"/>
          <w:lang w:eastAsia="pt-BR"/>
        </w:rPr>
      </w:pPr>
      <w:r w:rsidRPr="004E7D34">
        <w:rPr>
          <w:rFonts w:ascii="Arial" w:eastAsia="Times New Roman" w:hAnsi="Arial" w:cs="Arial"/>
          <w:sz w:val="20"/>
          <w:szCs w:val="20"/>
          <w:lang w:eastAsia="pt-BR"/>
        </w:rPr>
        <w:t>Os textos de apoio devem ser interpretados de maneira crítica e reflexiva e o aluno deverá relacionar as informações com o tema e com o seu conhecimento de mundo.</w:t>
      </w:r>
    </w:p>
    <w:p w:rsidR="002C3F1E" w:rsidRPr="004E7D34" w:rsidRDefault="002C3F1E" w:rsidP="00342262">
      <w:pPr>
        <w:pStyle w:val="PargrafodaLista"/>
        <w:spacing w:after="0" w:line="312" w:lineRule="auto"/>
        <w:ind w:left="0" w:firstLine="567"/>
        <w:jc w:val="both"/>
        <w:textAlignment w:val="baseline"/>
        <w:rPr>
          <w:rFonts w:ascii="Arial" w:eastAsia="Times New Roman" w:hAnsi="Arial" w:cs="Arial"/>
          <w:sz w:val="20"/>
          <w:szCs w:val="20"/>
          <w:lang w:eastAsia="pt-BR"/>
        </w:rPr>
      </w:pPr>
    </w:p>
    <w:p w:rsidR="002C3F1E" w:rsidRDefault="002C3F1E" w:rsidP="00342262">
      <w:pPr>
        <w:pStyle w:val="PargrafodaLista"/>
        <w:numPr>
          <w:ilvl w:val="0"/>
          <w:numId w:val="5"/>
        </w:numPr>
        <w:spacing w:after="0" w:line="312" w:lineRule="auto"/>
        <w:ind w:firstLine="567"/>
        <w:jc w:val="both"/>
        <w:textAlignment w:val="baseline"/>
        <w:rPr>
          <w:rFonts w:ascii="Arial" w:hAnsi="Arial" w:cs="Arial"/>
          <w:b/>
          <w:bCs/>
          <w:sz w:val="20"/>
          <w:szCs w:val="20"/>
        </w:rPr>
      </w:pPr>
      <w:r w:rsidRPr="004E7D34">
        <w:rPr>
          <w:rFonts w:ascii="Arial" w:hAnsi="Arial" w:cs="Arial"/>
          <w:b/>
          <w:bCs/>
          <w:sz w:val="20"/>
          <w:szCs w:val="20"/>
        </w:rPr>
        <w:t>ESTRUTURA DA REDAÇÃO DISSERTATIVA (II)</w:t>
      </w:r>
      <w:r>
        <w:rPr>
          <w:rFonts w:ascii="Arial" w:hAnsi="Arial" w:cs="Arial"/>
          <w:b/>
          <w:bCs/>
          <w:sz w:val="20"/>
          <w:szCs w:val="20"/>
        </w:rPr>
        <w:t xml:space="preserve"> – INTRODUÇÃO</w:t>
      </w:r>
    </w:p>
    <w:p w:rsidR="002C3F1E" w:rsidRPr="004E7D34" w:rsidRDefault="002C3F1E" w:rsidP="00342262">
      <w:pPr>
        <w:pStyle w:val="PargrafodaLista"/>
        <w:spacing w:after="0" w:line="312" w:lineRule="auto"/>
        <w:ind w:left="0"/>
        <w:jc w:val="both"/>
        <w:textAlignment w:val="baseline"/>
        <w:rPr>
          <w:rFonts w:ascii="Arial" w:hAnsi="Arial" w:cs="Arial"/>
          <w:b/>
          <w:bCs/>
          <w:sz w:val="20"/>
          <w:szCs w:val="20"/>
        </w:rPr>
      </w:pPr>
    </w:p>
    <w:p w:rsidR="002C3F1E" w:rsidRPr="004E7D34" w:rsidRDefault="002C3F1E" w:rsidP="00342262">
      <w:pPr>
        <w:pStyle w:val="PargrafodaLista"/>
        <w:numPr>
          <w:ilvl w:val="0"/>
          <w:numId w:val="8"/>
        </w:numPr>
        <w:spacing w:after="0" w:line="312" w:lineRule="auto"/>
        <w:ind w:left="0" w:firstLine="567"/>
        <w:jc w:val="both"/>
        <w:outlineLvl w:val="1"/>
        <w:rPr>
          <w:rFonts w:ascii="Arial" w:eastAsia="Times New Roman" w:hAnsi="Arial" w:cs="Arial"/>
          <w:b/>
          <w:bCs/>
          <w:sz w:val="20"/>
          <w:szCs w:val="20"/>
          <w:lang w:eastAsia="pt-BR"/>
        </w:rPr>
      </w:pPr>
      <w:r w:rsidRPr="004E7D34">
        <w:rPr>
          <w:rFonts w:ascii="Arial" w:eastAsia="Times New Roman" w:hAnsi="Arial" w:cs="Arial"/>
          <w:b/>
          <w:bCs/>
          <w:sz w:val="20"/>
          <w:szCs w:val="20"/>
          <w:lang w:eastAsia="pt-BR"/>
        </w:rPr>
        <w:t xml:space="preserve">Introdução (tese) </w:t>
      </w:r>
    </w:p>
    <w:p w:rsidR="002C3F1E" w:rsidRPr="004E7D34" w:rsidRDefault="002C3F1E" w:rsidP="0056659A">
      <w:pPr>
        <w:pStyle w:val="PargrafodaLista"/>
        <w:numPr>
          <w:ilvl w:val="0"/>
          <w:numId w:val="29"/>
        </w:numPr>
        <w:spacing w:after="0" w:line="312" w:lineRule="auto"/>
        <w:jc w:val="both"/>
        <w:rPr>
          <w:rFonts w:ascii="Arial" w:eastAsia="Times New Roman" w:hAnsi="Arial" w:cs="Arial"/>
          <w:bCs/>
          <w:sz w:val="20"/>
          <w:szCs w:val="20"/>
          <w:lang w:eastAsia="pt-BR"/>
        </w:rPr>
      </w:pPr>
      <w:r w:rsidRPr="004E7D34">
        <w:rPr>
          <w:rFonts w:ascii="Arial" w:eastAsia="Times New Roman" w:hAnsi="Arial" w:cs="Arial"/>
          <w:sz w:val="20"/>
          <w:szCs w:val="20"/>
          <w:lang w:eastAsia="pt-BR"/>
        </w:rPr>
        <w:t xml:space="preserve">A Introdução é a informação do assunto sobre o qual a dissertação tratará. O parágrafo introdutório é fundamental, precisa ser bem claro e chamar a atenção para os tópicos mais </w:t>
      </w:r>
      <w:r w:rsidRPr="004E7D34">
        <w:rPr>
          <w:rFonts w:ascii="Arial" w:eastAsia="Times New Roman" w:hAnsi="Arial" w:cs="Arial"/>
          <w:sz w:val="20"/>
          <w:szCs w:val="20"/>
          <w:lang w:eastAsia="pt-BR"/>
        </w:rPr>
        <w:lastRenderedPageBreak/>
        <w:t>importantes do desenvolvimento. É a parte</w:t>
      </w:r>
      <w:proofErr w:type="gramStart"/>
      <w:r w:rsidRPr="004E7D34">
        <w:rPr>
          <w:rFonts w:ascii="Arial" w:eastAsia="Times New Roman" w:hAnsi="Arial" w:cs="Arial"/>
          <w:sz w:val="20"/>
          <w:szCs w:val="20"/>
          <w:lang w:eastAsia="pt-BR"/>
        </w:rPr>
        <w:t xml:space="preserve"> </w:t>
      </w:r>
      <w:r w:rsidRPr="004E7D34">
        <w:rPr>
          <w:rFonts w:ascii="Arial" w:eastAsia="Times New Roman" w:hAnsi="Arial" w:cs="Arial"/>
          <w:bCs/>
          <w:sz w:val="20"/>
          <w:szCs w:val="20"/>
          <w:lang w:eastAsia="pt-BR"/>
        </w:rPr>
        <w:t xml:space="preserve"> </w:t>
      </w:r>
      <w:proofErr w:type="gramEnd"/>
      <w:r w:rsidRPr="004E7D34">
        <w:rPr>
          <w:rFonts w:ascii="Arial" w:eastAsia="Times New Roman" w:hAnsi="Arial" w:cs="Arial"/>
          <w:bCs/>
          <w:sz w:val="20"/>
          <w:szCs w:val="20"/>
          <w:lang w:eastAsia="pt-BR"/>
        </w:rPr>
        <w:t>inicial do texto dissertativo, que contém a tese, em que figura a posição do emissor sobre a questão</w:t>
      </w:r>
      <w:r w:rsidRPr="004E7D34">
        <w:rPr>
          <w:rFonts w:ascii="Arial" w:eastAsia="Times New Roman" w:hAnsi="Arial" w:cs="Arial"/>
          <w:b/>
          <w:bCs/>
          <w:sz w:val="20"/>
          <w:szCs w:val="20"/>
          <w:lang w:eastAsia="pt-BR"/>
        </w:rPr>
        <w:t>(tema)</w:t>
      </w:r>
      <w:r w:rsidRPr="004E7D34">
        <w:rPr>
          <w:rFonts w:ascii="Arial" w:eastAsia="Times New Roman" w:hAnsi="Arial" w:cs="Arial"/>
          <w:bCs/>
          <w:sz w:val="20"/>
          <w:szCs w:val="20"/>
          <w:lang w:eastAsia="pt-BR"/>
        </w:rPr>
        <w:t xml:space="preserve"> a ser discutida. A tese pode ser elaborada de maneiras diferentes, mas não pode faltar de forma alguma, pois sua ausência determina incoerência total do texto, já que se argumentou e se concluiu em defesa de uma </w:t>
      </w:r>
      <w:proofErr w:type="gramStart"/>
      <w:r w:rsidRPr="004E7D34">
        <w:rPr>
          <w:rFonts w:ascii="Arial" w:eastAsia="Times New Roman" w:hAnsi="Arial" w:cs="Arial"/>
          <w:b/>
          <w:bCs/>
          <w:sz w:val="20"/>
          <w:szCs w:val="20"/>
          <w:lang w:eastAsia="pt-BR"/>
        </w:rPr>
        <w:t>ideia(</w:t>
      </w:r>
      <w:proofErr w:type="gramEnd"/>
      <w:r w:rsidRPr="004E7D34">
        <w:rPr>
          <w:rFonts w:ascii="Arial" w:eastAsia="Times New Roman" w:hAnsi="Arial" w:cs="Arial"/>
          <w:b/>
          <w:bCs/>
          <w:sz w:val="20"/>
          <w:szCs w:val="20"/>
          <w:lang w:eastAsia="pt-BR"/>
        </w:rPr>
        <w:t>posição</w:t>
      </w:r>
      <w:r w:rsidRPr="004E7D34">
        <w:rPr>
          <w:rFonts w:ascii="Arial" w:eastAsia="Times New Roman" w:hAnsi="Arial" w:cs="Arial"/>
          <w:bCs/>
          <w:sz w:val="20"/>
          <w:szCs w:val="20"/>
          <w:lang w:eastAsia="pt-BR"/>
        </w:rPr>
        <w:t>) que não foi apresentada.</w:t>
      </w:r>
    </w:p>
    <w:p w:rsidR="002C3F1E" w:rsidRPr="004E7D34" w:rsidRDefault="002C3F1E" w:rsidP="0056659A">
      <w:pPr>
        <w:pStyle w:val="PargrafodaLista"/>
        <w:numPr>
          <w:ilvl w:val="0"/>
          <w:numId w:val="29"/>
        </w:numPr>
        <w:spacing w:after="0" w:line="336" w:lineRule="auto"/>
        <w:jc w:val="both"/>
        <w:outlineLvl w:val="1"/>
        <w:rPr>
          <w:rFonts w:ascii="Arial" w:eastAsia="Times New Roman" w:hAnsi="Arial" w:cs="Arial"/>
          <w:bCs/>
          <w:sz w:val="20"/>
          <w:szCs w:val="20"/>
          <w:lang w:eastAsia="pt-BR"/>
        </w:rPr>
      </w:pPr>
      <w:r w:rsidRPr="004E7D34">
        <w:rPr>
          <w:rFonts w:ascii="Arial" w:eastAsia="Times New Roman" w:hAnsi="Arial" w:cs="Arial"/>
          <w:bCs/>
          <w:sz w:val="20"/>
          <w:szCs w:val="20"/>
          <w:lang w:eastAsia="pt-BR"/>
        </w:rPr>
        <w:t>A produção do parágrafo introdutório da dissertação precisa ser encarada pelo autor como um dos momentos fundamentais, decisivos para o sucesso do texto, especialmente porque a introdução</w:t>
      </w:r>
      <w:proofErr w:type="gramStart"/>
      <w:r w:rsidRPr="004E7D34">
        <w:rPr>
          <w:rFonts w:ascii="Arial" w:eastAsia="Times New Roman" w:hAnsi="Arial" w:cs="Arial"/>
          <w:bCs/>
          <w:sz w:val="20"/>
          <w:szCs w:val="20"/>
          <w:lang w:eastAsia="pt-BR"/>
        </w:rPr>
        <w:t xml:space="preserve">  </w:t>
      </w:r>
      <w:proofErr w:type="gramEnd"/>
      <w:r w:rsidRPr="004E7D34">
        <w:rPr>
          <w:rFonts w:ascii="Arial" w:eastAsia="Times New Roman" w:hAnsi="Arial" w:cs="Arial"/>
          <w:bCs/>
          <w:sz w:val="20"/>
          <w:szCs w:val="20"/>
          <w:lang w:eastAsia="pt-BR"/>
        </w:rPr>
        <w:t xml:space="preserve">contém a tese, ou seja, o ponto de vista que o autor pretende defender por meio dos argumentos. A tese é o </w:t>
      </w:r>
      <w:r w:rsidRPr="004E7D34">
        <w:rPr>
          <w:rFonts w:ascii="Arial" w:eastAsia="Times New Roman" w:hAnsi="Arial" w:cs="Arial"/>
          <w:b/>
          <w:bCs/>
          <w:sz w:val="20"/>
          <w:szCs w:val="20"/>
          <w:lang w:eastAsia="pt-BR"/>
        </w:rPr>
        <w:t xml:space="preserve">alicerce </w:t>
      </w:r>
      <w:r w:rsidRPr="004E7D34">
        <w:rPr>
          <w:rFonts w:ascii="Arial" w:eastAsia="Times New Roman" w:hAnsi="Arial" w:cs="Arial"/>
          <w:bCs/>
          <w:sz w:val="20"/>
          <w:szCs w:val="20"/>
          <w:lang w:eastAsia="pt-BR"/>
        </w:rPr>
        <w:t xml:space="preserve">do texto, o tópico frasal que orientará todo o raciocínio seqüente sobre o tema a ser discutido a partir daí. Uma tese bem formulada facilitará a argumentação e aumentará as chances de produção de um texto de maior qualidade. </w:t>
      </w:r>
    </w:p>
    <w:p w:rsidR="002C3F1E" w:rsidRDefault="002C3F1E" w:rsidP="0056659A">
      <w:pPr>
        <w:pStyle w:val="PargrafodaLista"/>
        <w:numPr>
          <w:ilvl w:val="0"/>
          <w:numId w:val="29"/>
        </w:numPr>
        <w:spacing w:after="0" w:line="336" w:lineRule="auto"/>
        <w:jc w:val="both"/>
        <w:outlineLvl w:val="1"/>
        <w:rPr>
          <w:rFonts w:ascii="Arial" w:eastAsia="Times New Roman" w:hAnsi="Arial" w:cs="Arial"/>
          <w:bCs/>
          <w:sz w:val="20"/>
          <w:szCs w:val="20"/>
          <w:lang w:eastAsia="pt-BR"/>
        </w:rPr>
      </w:pPr>
      <w:r w:rsidRPr="004E7D34">
        <w:rPr>
          <w:rFonts w:ascii="Arial" w:eastAsia="Times New Roman" w:hAnsi="Arial" w:cs="Arial"/>
          <w:bCs/>
          <w:sz w:val="20"/>
          <w:szCs w:val="20"/>
          <w:lang w:eastAsia="pt-BR"/>
        </w:rPr>
        <w:t>Nesse parágrafo, como de resto em toda a dissertação, a linguagem há de ser clara e particularmente objetiva, sem “rodeios” ou divagações. Nele, ainda não se discute o tema, não se tenta provar coisa alguma. A preocupação, por enquanto, é fazer com que o leitor seja informado sobre o tema que se vai discutir e qual é a posição que o autor</w:t>
      </w:r>
      <w:proofErr w:type="gramStart"/>
      <w:r w:rsidRPr="004E7D34">
        <w:rPr>
          <w:rFonts w:ascii="Arial" w:eastAsia="Times New Roman" w:hAnsi="Arial" w:cs="Arial"/>
          <w:bCs/>
          <w:sz w:val="20"/>
          <w:szCs w:val="20"/>
          <w:lang w:eastAsia="pt-BR"/>
        </w:rPr>
        <w:t xml:space="preserve">  </w:t>
      </w:r>
      <w:proofErr w:type="gramEnd"/>
      <w:r w:rsidRPr="004E7D34">
        <w:rPr>
          <w:rFonts w:ascii="Arial" w:eastAsia="Times New Roman" w:hAnsi="Arial" w:cs="Arial"/>
          <w:bCs/>
          <w:sz w:val="20"/>
          <w:szCs w:val="20"/>
          <w:lang w:eastAsia="pt-BR"/>
        </w:rPr>
        <w:t>se dispõe a defender em relação a esse tema.</w:t>
      </w:r>
    </w:p>
    <w:p w:rsidR="002938D2" w:rsidRPr="004E7D34" w:rsidRDefault="002938D2" w:rsidP="002938D2">
      <w:pPr>
        <w:pStyle w:val="PargrafodaLista"/>
        <w:spacing w:after="0" w:line="336" w:lineRule="auto"/>
        <w:ind w:left="567"/>
        <w:jc w:val="both"/>
        <w:outlineLvl w:val="1"/>
        <w:rPr>
          <w:rFonts w:ascii="Arial" w:eastAsia="Times New Roman" w:hAnsi="Arial" w:cs="Arial"/>
          <w:bCs/>
          <w:sz w:val="20"/>
          <w:szCs w:val="20"/>
          <w:lang w:eastAsia="pt-BR"/>
        </w:rPr>
      </w:pPr>
    </w:p>
    <w:p w:rsidR="002C3F1E" w:rsidRPr="004E7D34" w:rsidRDefault="002C3F1E" w:rsidP="002938D2">
      <w:pPr>
        <w:pStyle w:val="PargrafodaLista"/>
        <w:numPr>
          <w:ilvl w:val="0"/>
          <w:numId w:val="8"/>
        </w:numPr>
        <w:spacing w:after="0" w:line="336" w:lineRule="auto"/>
        <w:ind w:left="0" w:firstLine="567"/>
        <w:jc w:val="both"/>
        <w:outlineLvl w:val="1"/>
        <w:rPr>
          <w:rFonts w:ascii="Arial" w:eastAsia="Times New Roman" w:hAnsi="Arial" w:cs="Arial"/>
          <w:b/>
          <w:bCs/>
          <w:sz w:val="20"/>
          <w:szCs w:val="20"/>
          <w:lang w:eastAsia="pt-BR"/>
        </w:rPr>
      </w:pPr>
      <w:r w:rsidRPr="004E7D34">
        <w:rPr>
          <w:rFonts w:ascii="Arial" w:eastAsia="Times New Roman" w:hAnsi="Arial" w:cs="Arial"/>
          <w:b/>
          <w:bCs/>
          <w:sz w:val="20"/>
          <w:szCs w:val="20"/>
          <w:lang w:eastAsia="pt-BR"/>
        </w:rPr>
        <w:t>Como fazer introdução</w:t>
      </w:r>
    </w:p>
    <w:p w:rsidR="002C3F1E" w:rsidRPr="004E7D34" w:rsidRDefault="002C3F1E" w:rsidP="0056659A">
      <w:pPr>
        <w:pStyle w:val="PargrafodaLista"/>
        <w:numPr>
          <w:ilvl w:val="0"/>
          <w:numId w:val="30"/>
        </w:numPr>
        <w:spacing w:after="0" w:line="336"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O primeiro parágrafo da redação pode ser feito de diversas maneiras diferentes:</w:t>
      </w:r>
    </w:p>
    <w:p w:rsidR="002C3F1E" w:rsidRPr="004E7D34" w:rsidRDefault="002C3F1E" w:rsidP="0056659A">
      <w:pPr>
        <w:pStyle w:val="PargrafodaLista"/>
        <w:numPr>
          <w:ilvl w:val="1"/>
          <w:numId w:val="18"/>
        </w:numPr>
        <w:spacing w:after="0" w:line="336" w:lineRule="auto"/>
        <w:jc w:val="both"/>
        <w:rPr>
          <w:rFonts w:ascii="Arial" w:eastAsia="Times New Roman" w:hAnsi="Arial" w:cs="Arial"/>
          <w:b/>
          <w:bCs/>
          <w:sz w:val="20"/>
          <w:szCs w:val="20"/>
          <w:lang w:eastAsia="pt-BR"/>
        </w:rPr>
      </w:pPr>
      <w:r w:rsidRPr="004E7D34">
        <w:rPr>
          <w:rFonts w:ascii="Arial" w:eastAsia="Times New Roman" w:hAnsi="Arial" w:cs="Arial"/>
          <w:sz w:val="20"/>
          <w:szCs w:val="20"/>
          <w:lang w:eastAsia="pt-BR"/>
        </w:rPr>
        <w:t xml:space="preserve"> </w:t>
      </w:r>
      <w:r w:rsidRPr="004E7D34">
        <w:rPr>
          <w:rFonts w:ascii="Arial" w:eastAsia="Times New Roman" w:hAnsi="Arial" w:cs="Arial"/>
          <w:b/>
          <w:bCs/>
          <w:sz w:val="20"/>
          <w:szCs w:val="20"/>
          <w:lang w:eastAsia="pt-BR"/>
        </w:rPr>
        <w:t>Trajetória histórica:</w:t>
      </w:r>
    </w:p>
    <w:p w:rsidR="002C3F1E" w:rsidRPr="004E7D34" w:rsidRDefault="002C3F1E" w:rsidP="0056659A">
      <w:pPr>
        <w:pStyle w:val="PargrafodaLista"/>
        <w:numPr>
          <w:ilvl w:val="2"/>
          <w:numId w:val="13"/>
        </w:numPr>
        <w:spacing w:after="0" w:line="336"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Traçar a trajetória histórica é apresentar uma analogia entre elementos do passado e do presente; eles devem ser similares; há semelhança entre os argumentos apresentados, ou seja, a trajetória histórica é usada, </w:t>
      </w:r>
      <w:r w:rsidRPr="004E7D34">
        <w:rPr>
          <w:rFonts w:ascii="Arial" w:eastAsia="Times New Roman" w:hAnsi="Arial" w:cs="Arial"/>
          <w:sz w:val="20"/>
          <w:szCs w:val="20"/>
          <w:lang w:eastAsia="pt-BR"/>
        </w:rPr>
        <w:lastRenderedPageBreak/>
        <w:t>quando houver um fato no passado que seja comparável, de alguma maneira, a outro no presente.</w:t>
      </w:r>
    </w:p>
    <w:p w:rsidR="002C3F1E" w:rsidRDefault="002C3F1E" w:rsidP="0056659A">
      <w:pPr>
        <w:pStyle w:val="PargrafodaLista"/>
        <w:numPr>
          <w:ilvl w:val="2"/>
          <w:numId w:val="13"/>
        </w:numPr>
        <w:spacing w:after="0" w:line="336"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Quando apresentar a trajetória histórica na introdução, deve-se discutir, no desenvolvimento, cada elemento em um só parágrafo. Não misture elementos de épocas diferentes em um mesmo parágrafo. A trajetória histórica torna convincente a exemplificação; só se deve usar esse argumento, se houver conhecimento que legitime a fonte histórica.</w:t>
      </w:r>
    </w:p>
    <w:p w:rsidR="002C3F1E" w:rsidRPr="004E7D34" w:rsidRDefault="002C3F1E" w:rsidP="001B7D12">
      <w:pPr>
        <w:pStyle w:val="PargrafodaLista"/>
        <w:numPr>
          <w:ilvl w:val="1"/>
          <w:numId w:val="18"/>
        </w:numPr>
        <w:spacing w:after="0" w:line="348" w:lineRule="auto"/>
        <w:jc w:val="both"/>
        <w:rPr>
          <w:rFonts w:ascii="Arial" w:eastAsia="Times New Roman" w:hAnsi="Arial" w:cs="Arial"/>
          <w:b/>
          <w:sz w:val="20"/>
          <w:szCs w:val="20"/>
          <w:lang w:eastAsia="pt-BR"/>
        </w:rPr>
      </w:pPr>
      <w:r w:rsidRPr="004E7D34">
        <w:rPr>
          <w:rFonts w:ascii="Arial" w:eastAsia="Times New Roman" w:hAnsi="Arial" w:cs="Arial"/>
          <w:sz w:val="20"/>
          <w:szCs w:val="20"/>
          <w:lang w:eastAsia="pt-BR"/>
        </w:rPr>
        <w:t xml:space="preserve"> </w:t>
      </w:r>
      <w:r w:rsidRPr="004E7D34">
        <w:rPr>
          <w:rFonts w:ascii="Arial" w:eastAsia="Times New Roman" w:hAnsi="Arial" w:cs="Arial"/>
          <w:b/>
          <w:sz w:val="20"/>
          <w:szCs w:val="20"/>
          <w:lang w:eastAsia="pt-BR"/>
        </w:rPr>
        <w:t>A analogia:</w:t>
      </w:r>
    </w:p>
    <w:p w:rsidR="002C3F1E" w:rsidRPr="004E7D34" w:rsidRDefault="002C3F1E" w:rsidP="001B7D12">
      <w:pPr>
        <w:pStyle w:val="PargrafodaLista"/>
        <w:numPr>
          <w:ilvl w:val="2"/>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A analogia revela, antes de tudo, criatividade, o que torna o texto exclusivo, diferenciado, original. Além dessa vantagem, fica evidente o domínio do emissor do texto sobre as nuances da linguagem e a conseqüente capacidade de articulação.</w:t>
      </w:r>
    </w:p>
    <w:p w:rsidR="002C3F1E" w:rsidRPr="004E7D34" w:rsidRDefault="002C3F1E" w:rsidP="001B7D12">
      <w:pPr>
        <w:pStyle w:val="PargrafodaLista"/>
        <w:numPr>
          <w:ilvl w:val="1"/>
          <w:numId w:val="18"/>
        </w:numPr>
        <w:spacing w:after="0" w:line="348" w:lineRule="auto"/>
        <w:jc w:val="both"/>
        <w:rPr>
          <w:rFonts w:ascii="Arial" w:eastAsia="Times New Roman" w:hAnsi="Arial" w:cs="Arial"/>
          <w:b/>
          <w:bCs/>
          <w:sz w:val="20"/>
          <w:szCs w:val="20"/>
          <w:lang w:eastAsia="pt-BR"/>
        </w:rPr>
      </w:pPr>
      <w:r w:rsidRPr="004E7D34">
        <w:rPr>
          <w:rFonts w:ascii="Arial" w:eastAsia="Times New Roman" w:hAnsi="Arial" w:cs="Arial"/>
          <w:b/>
          <w:bCs/>
          <w:sz w:val="20"/>
          <w:szCs w:val="20"/>
          <w:lang w:eastAsia="pt-BR"/>
        </w:rPr>
        <w:t>Comparando socialmente, geograficamente ou historicamente:</w:t>
      </w:r>
    </w:p>
    <w:p w:rsidR="002C3F1E" w:rsidRPr="004E7D34" w:rsidRDefault="002C3F1E" w:rsidP="001B7D12">
      <w:pPr>
        <w:pStyle w:val="PargrafodaLista"/>
        <w:numPr>
          <w:ilvl w:val="2"/>
          <w:numId w:val="13"/>
        </w:numPr>
        <w:spacing w:after="0" w:line="348" w:lineRule="auto"/>
        <w:ind w:left="2319" w:hanging="357"/>
        <w:jc w:val="both"/>
        <w:rPr>
          <w:rFonts w:ascii="Arial" w:eastAsia="Times New Roman" w:hAnsi="Arial" w:cs="Arial"/>
          <w:sz w:val="20"/>
          <w:szCs w:val="20"/>
          <w:lang w:eastAsia="pt-BR"/>
        </w:rPr>
      </w:pPr>
      <w:r w:rsidRPr="004E7D34">
        <w:rPr>
          <w:rFonts w:ascii="Arial" w:eastAsia="Times New Roman" w:hAnsi="Arial" w:cs="Arial"/>
          <w:bCs/>
          <w:sz w:val="20"/>
          <w:szCs w:val="20"/>
          <w:lang w:eastAsia="pt-BR"/>
        </w:rPr>
        <w:t>É</w:t>
      </w:r>
      <w:r w:rsidRPr="004E7D34">
        <w:rPr>
          <w:rFonts w:ascii="Arial" w:eastAsia="Times New Roman" w:hAnsi="Arial" w:cs="Arial"/>
          <w:sz w:val="20"/>
          <w:szCs w:val="20"/>
          <w:lang w:eastAsia="pt-BR"/>
        </w:rPr>
        <w:t xml:space="preserve"> apresentar uma analogia entre elementos, porém sem buscar no passado a argumentação. </w:t>
      </w:r>
      <w:proofErr w:type="gramStart"/>
      <w:r w:rsidRPr="004E7D34">
        <w:rPr>
          <w:rFonts w:ascii="Arial" w:eastAsia="Times New Roman" w:hAnsi="Arial" w:cs="Arial"/>
          <w:sz w:val="20"/>
          <w:szCs w:val="20"/>
          <w:lang w:eastAsia="pt-BR"/>
        </w:rPr>
        <w:t>É</w:t>
      </w:r>
      <w:proofErr w:type="gramEnd"/>
      <w:r w:rsidRPr="004E7D34">
        <w:rPr>
          <w:rFonts w:ascii="Arial" w:eastAsia="Times New Roman" w:hAnsi="Arial" w:cs="Arial"/>
          <w:sz w:val="20"/>
          <w:szCs w:val="20"/>
          <w:lang w:eastAsia="pt-BR"/>
        </w:rPr>
        <w:t xml:space="preserve"> comparar dois países, dois fatos, duas personagens, enfim, comparar dois elementos, para comprovar o tema.</w:t>
      </w:r>
    </w:p>
    <w:p w:rsidR="002C3F1E" w:rsidRPr="004E7D34" w:rsidRDefault="002C3F1E" w:rsidP="001B7D12">
      <w:pPr>
        <w:pStyle w:val="PargrafodaLista"/>
        <w:numPr>
          <w:ilvl w:val="2"/>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 Lembre-se de que se trata da introdução, portanto a comparação apenas será apresentada para, no desenvolvimento, ser discutido cada elemento da comparação em um parágrafo.</w:t>
      </w:r>
    </w:p>
    <w:p w:rsidR="002C3F1E" w:rsidRPr="004E7D34" w:rsidRDefault="002C3F1E" w:rsidP="001B7D12">
      <w:pPr>
        <w:pStyle w:val="PargrafodaLista"/>
        <w:numPr>
          <w:ilvl w:val="1"/>
          <w:numId w:val="18"/>
        </w:numPr>
        <w:spacing w:after="0" w:line="348" w:lineRule="auto"/>
        <w:jc w:val="both"/>
        <w:rPr>
          <w:rFonts w:ascii="Arial" w:eastAsia="Times New Roman" w:hAnsi="Arial" w:cs="Arial"/>
          <w:b/>
          <w:bCs/>
          <w:sz w:val="20"/>
          <w:szCs w:val="20"/>
          <w:lang w:eastAsia="pt-BR"/>
        </w:rPr>
      </w:pPr>
      <w:r w:rsidRPr="004E7D34">
        <w:rPr>
          <w:rFonts w:ascii="Arial" w:eastAsia="Times New Roman" w:hAnsi="Arial" w:cs="Arial"/>
          <w:b/>
          <w:bCs/>
          <w:sz w:val="20"/>
          <w:szCs w:val="20"/>
          <w:lang w:eastAsia="pt-BR"/>
        </w:rPr>
        <w:t>Conceituando ou definindo uma idéia ou situação:</w:t>
      </w:r>
    </w:p>
    <w:p w:rsidR="002C3F1E" w:rsidRPr="004E7D34" w:rsidRDefault="002C3F1E" w:rsidP="001B7D12">
      <w:pPr>
        <w:pStyle w:val="PargrafodaLista"/>
        <w:numPr>
          <w:ilvl w:val="2"/>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Em alguns temas de dissertação surgem palavras-chave de extrema importância para a argumentação. Nesses casos, pode-se iniciar a redação com a definição dessas palavras, com o significado delas, para, posteriormente, no desenvolvimento, trabalhar com exemplos de comprovação.</w:t>
      </w:r>
    </w:p>
    <w:p w:rsidR="002C3F1E" w:rsidRPr="004E7D34" w:rsidRDefault="00872EE6" w:rsidP="00872EE6">
      <w:pPr>
        <w:pStyle w:val="PargrafodaLista"/>
        <w:numPr>
          <w:ilvl w:val="1"/>
          <w:numId w:val="18"/>
        </w:numPr>
        <w:spacing w:after="0" w:line="329" w:lineRule="auto"/>
        <w:jc w:val="both"/>
        <w:rPr>
          <w:rFonts w:ascii="Arial" w:eastAsia="Times New Roman" w:hAnsi="Arial" w:cs="Arial"/>
          <w:b/>
          <w:sz w:val="20"/>
          <w:szCs w:val="20"/>
          <w:lang w:eastAsia="pt-BR"/>
        </w:rPr>
      </w:pPr>
      <w:r>
        <w:rPr>
          <w:rFonts w:ascii="Arial" w:eastAsia="Times New Roman" w:hAnsi="Arial" w:cs="Arial"/>
          <w:b/>
          <w:sz w:val="20"/>
          <w:szCs w:val="20"/>
          <w:lang w:eastAsia="pt-BR"/>
        </w:rPr>
        <w:lastRenderedPageBreak/>
        <w:t>C</w:t>
      </w:r>
      <w:r w:rsidR="002C3F1E" w:rsidRPr="004E7D34">
        <w:rPr>
          <w:rFonts w:ascii="Arial" w:eastAsia="Times New Roman" w:hAnsi="Arial" w:cs="Arial"/>
          <w:b/>
          <w:sz w:val="20"/>
          <w:szCs w:val="20"/>
          <w:lang w:eastAsia="pt-BR"/>
        </w:rPr>
        <w:t>itação:</w:t>
      </w:r>
    </w:p>
    <w:p w:rsidR="002C3F1E" w:rsidRPr="004E7D34" w:rsidRDefault="002C3F1E" w:rsidP="00872EE6">
      <w:pPr>
        <w:pStyle w:val="PargrafodaLista"/>
        <w:numPr>
          <w:ilvl w:val="2"/>
          <w:numId w:val="13"/>
        </w:numPr>
        <w:spacing w:after="0" w:line="329" w:lineRule="auto"/>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 </w:t>
      </w:r>
      <w:r w:rsidRPr="004E7D34">
        <w:rPr>
          <w:rFonts w:ascii="Arial" w:eastAsia="Times New Roman" w:hAnsi="Arial" w:cs="Arial"/>
          <w:sz w:val="20"/>
          <w:szCs w:val="20"/>
          <w:lang w:eastAsia="pt-BR"/>
        </w:rPr>
        <w:t>Citar uma frase de alguém, por exemplo, seja filosófica, política, literária, ou de qualquer outro tipo, causa impressão positiva no leitor, já que reflete erudição ou, no mínimo, informação e memória.</w:t>
      </w:r>
    </w:p>
    <w:p w:rsidR="002C3F1E" w:rsidRPr="004E7D34" w:rsidRDefault="002C3F1E" w:rsidP="001B7D12">
      <w:pPr>
        <w:pStyle w:val="PargrafodaLista"/>
        <w:numPr>
          <w:ilvl w:val="2"/>
          <w:numId w:val="13"/>
        </w:numPr>
        <w:spacing w:after="0" w:line="336" w:lineRule="auto"/>
        <w:jc w:val="both"/>
        <w:rPr>
          <w:rFonts w:ascii="Arial" w:eastAsia="Times New Roman" w:hAnsi="Arial" w:cs="Arial"/>
          <w:b/>
          <w:sz w:val="20"/>
          <w:szCs w:val="20"/>
          <w:lang w:eastAsia="pt-BR"/>
        </w:rPr>
      </w:pPr>
      <w:r w:rsidRPr="004E7D34">
        <w:rPr>
          <w:rFonts w:ascii="Arial" w:eastAsia="Times New Roman" w:hAnsi="Arial" w:cs="Arial"/>
          <w:sz w:val="20"/>
          <w:szCs w:val="20"/>
          <w:lang w:eastAsia="pt-BR"/>
        </w:rPr>
        <w:t xml:space="preserve">  A citação pode aparecer em qualquer parte do texto, seja como reforço argumentativo, seja como ilustração conclusiva, apesar de </w:t>
      </w:r>
      <w:proofErr w:type="spellStart"/>
      <w:r w:rsidRPr="004E7D34">
        <w:rPr>
          <w:rFonts w:ascii="Arial" w:eastAsia="Times New Roman" w:hAnsi="Arial" w:cs="Arial"/>
          <w:sz w:val="20"/>
          <w:szCs w:val="20"/>
          <w:lang w:eastAsia="pt-BR"/>
        </w:rPr>
        <w:t>comumentemente</w:t>
      </w:r>
      <w:proofErr w:type="spellEnd"/>
      <w:r w:rsidRPr="004E7D34">
        <w:rPr>
          <w:rFonts w:ascii="Arial" w:eastAsia="Times New Roman" w:hAnsi="Arial" w:cs="Arial"/>
          <w:sz w:val="20"/>
          <w:szCs w:val="20"/>
          <w:lang w:eastAsia="pt-BR"/>
        </w:rPr>
        <w:t xml:space="preserve"> compor a introdução, podendo, até mesmo, ser </w:t>
      </w:r>
      <w:r w:rsidRPr="004E7D34">
        <w:rPr>
          <w:rFonts w:ascii="Arial" w:eastAsia="Times New Roman" w:hAnsi="Arial" w:cs="Arial"/>
          <w:b/>
          <w:sz w:val="20"/>
          <w:szCs w:val="20"/>
          <w:lang w:eastAsia="pt-BR"/>
        </w:rPr>
        <w:t>a tese</w:t>
      </w:r>
      <w:r w:rsidRPr="004E7D34">
        <w:rPr>
          <w:rFonts w:ascii="Arial" w:eastAsia="Times New Roman" w:hAnsi="Arial" w:cs="Arial"/>
          <w:sz w:val="20"/>
          <w:szCs w:val="20"/>
          <w:lang w:eastAsia="pt-BR"/>
        </w:rPr>
        <w:t xml:space="preserve">. Poderá ser feita </w:t>
      </w:r>
      <w:r w:rsidRPr="004E7D34">
        <w:rPr>
          <w:rFonts w:ascii="Arial" w:eastAsia="Times New Roman" w:hAnsi="Arial" w:cs="Arial"/>
          <w:b/>
          <w:sz w:val="20"/>
          <w:szCs w:val="20"/>
          <w:lang w:eastAsia="pt-BR"/>
        </w:rPr>
        <w:t>formal ou informalmente.</w:t>
      </w:r>
    </w:p>
    <w:p w:rsidR="002C3F1E" w:rsidRPr="004E7D34" w:rsidRDefault="002C3F1E" w:rsidP="001B7D12">
      <w:pPr>
        <w:pStyle w:val="PargrafodaLista"/>
        <w:numPr>
          <w:ilvl w:val="0"/>
          <w:numId w:val="18"/>
        </w:numPr>
        <w:spacing w:after="0" w:line="336" w:lineRule="auto"/>
        <w:ind w:left="0" w:firstLine="567"/>
        <w:jc w:val="both"/>
        <w:rPr>
          <w:rFonts w:ascii="Arial" w:eastAsia="Times New Roman" w:hAnsi="Arial" w:cs="Arial"/>
          <w:b/>
          <w:sz w:val="20"/>
          <w:szCs w:val="20"/>
          <w:lang w:eastAsia="pt-BR"/>
        </w:rPr>
      </w:pPr>
      <w:r w:rsidRPr="004E7D34">
        <w:rPr>
          <w:rFonts w:ascii="Arial" w:eastAsia="Times New Roman" w:hAnsi="Arial" w:cs="Arial"/>
          <w:sz w:val="20"/>
          <w:szCs w:val="20"/>
          <w:lang w:eastAsia="pt-BR"/>
        </w:rPr>
        <w:t xml:space="preserve"> </w:t>
      </w:r>
      <w:r w:rsidRPr="004E7D34">
        <w:rPr>
          <w:rFonts w:ascii="Arial" w:eastAsia="Times New Roman" w:hAnsi="Arial" w:cs="Arial"/>
          <w:b/>
          <w:sz w:val="20"/>
          <w:szCs w:val="20"/>
          <w:lang w:eastAsia="pt-BR"/>
        </w:rPr>
        <w:t>A contra-argumentação:</w:t>
      </w:r>
    </w:p>
    <w:p w:rsidR="002C3F1E" w:rsidRPr="004E7D34" w:rsidRDefault="002C3F1E" w:rsidP="001B7D12">
      <w:pPr>
        <w:pStyle w:val="PargrafodaLista"/>
        <w:numPr>
          <w:ilvl w:val="2"/>
          <w:numId w:val="13"/>
        </w:numPr>
        <w:spacing w:after="0" w:line="336" w:lineRule="auto"/>
        <w:jc w:val="both"/>
        <w:rPr>
          <w:rFonts w:ascii="Arial" w:eastAsia="Times New Roman" w:hAnsi="Arial" w:cs="Arial"/>
          <w:sz w:val="20"/>
          <w:szCs w:val="20"/>
          <w:lang w:eastAsia="pt-BR"/>
        </w:rPr>
      </w:pPr>
      <w:r w:rsidRPr="004E7D34">
        <w:rPr>
          <w:rFonts w:ascii="Arial" w:eastAsia="Times New Roman" w:hAnsi="Arial" w:cs="Arial"/>
          <w:b/>
          <w:sz w:val="20"/>
          <w:szCs w:val="20"/>
          <w:lang w:eastAsia="pt-BR"/>
        </w:rPr>
        <w:t xml:space="preserve"> </w:t>
      </w:r>
      <w:r w:rsidRPr="004E7D34">
        <w:rPr>
          <w:rFonts w:ascii="Arial" w:eastAsia="Times New Roman" w:hAnsi="Arial" w:cs="Arial"/>
          <w:sz w:val="20"/>
          <w:szCs w:val="20"/>
          <w:lang w:eastAsia="pt-BR"/>
        </w:rPr>
        <w:t xml:space="preserve">O contra-argumento, na dissertação, deve ser entendido como ressalva à tese defendida; logo, não se deve exagerar em seu uso – aconselha-se com ênfase e qualidade tais, de maneira que ele venha sobrepor-se aos argumentos. </w:t>
      </w:r>
    </w:p>
    <w:p w:rsidR="002C3F1E" w:rsidRPr="004E7D34" w:rsidRDefault="002C3F1E" w:rsidP="001B7D12">
      <w:pPr>
        <w:pStyle w:val="PargrafodaLista"/>
        <w:numPr>
          <w:ilvl w:val="2"/>
          <w:numId w:val="13"/>
        </w:numPr>
        <w:spacing w:after="0" w:line="336"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 O recurso da contra-argumentação valoriza o debate temático, por ampliá-lo e por revelar o domínio que o autor tem sobre o assunto, a ponto de abordar lados opostos do mesmo problema.</w:t>
      </w:r>
    </w:p>
    <w:p w:rsidR="002C3F1E" w:rsidRPr="004E7D34" w:rsidRDefault="002C3F1E" w:rsidP="001B7D12">
      <w:pPr>
        <w:pStyle w:val="PargrafodaLista"/>
        <w:numPr>
          <w:ilvl w:val="2"/>
          <w:numId w:val="13"/>
        </w:numPr>
        <w:spacing w:after="0" w:line="336"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 É preciso, todavia, reconhecer que a utilização dessa técnica oferece riscos, pois, se não forem tomados certos cuidados, como uma adequada articulação quanto à contextualização da ressalva, ela pode passar a impressão de incoerência, de contradição, o que é imperdoável no trabalho de defesa de uma tese. É conveniente; ainda, que, para minimizar essa possibilidade, </w:t>
      </w:r>
      <w:r w:rsidRPr="004E7D34">
        <w:rPr>
          <w:rFonts w:ascii="Arial" w:eastAsia="Times New Roman" w:hAnsi="Arial" w:cs="Arial"/>
          <w:b/>
          <w:sz w:val="20"/>
          <w:szCs w:val="20"/>
          <w:lang w:eastAsia="pt-BR"/>
        </w:rPr>
        <w:t>o contra-argumento seja utilizado no segundo parágrafo, logo após a apresentação da tese</w:t>
      </w:r>
      <w:r w:rsidRPr="004E7D34">
        <w:rPr>
          <w:rFonts w:ascii="Arial" w:eastAsia="Times New Roman" w:hAnsi="Arial" w:cs="Arial"/>
          <w:sz w:val="20"/>
          <w:szCs w:val="20"/>
          <w:lang w:eastAsia="pt-BR"/>
        </w:rPr>
        <w:t>, a fim de se evitar a sua exposição misturada aos outros argumentos, como se fosse uma presença aleatória, não planejada, fruto de uma distração.</w:t>
      </w:r>
    </w:p>
    <w:p w:rsidR="002C3F1E" w:rsidRPr="004E7D34" w:rsidRDefault="00872EE6" w:rsidP="0056659A">
      <w:pPr>
        <w:pStyle w:val="PargrafodaLista"/>
        <w:numPr>
          <w:ilvl w:val="0"/>
          <w:numId w:val="18"/>
        </w:numPr>
        <w:spacing w:after="0" w:line="331" w:lineRule="auto"/>
        <w:ind w:left="0" w:firstLine="567"/>
        <w:jc w:val="both"/>
        <w:rPr>
          <w:rFonts w:ascii="Arial" w:eastAsia="Times New Roman" w:hAnsi="Arial" w:cs="Arial"/>
          <w:b/>
          <w:bCs/>
          <w:sz w:val="20"/>
          <w:szCs w:val="20"/>
          <w:lang w:eastAsia="pt-BR"/>
        </w:rPr>
      </w:pPr>
      <w:r>
        <w:rPr>
          <w:rFonts w:ascii="Arial" w:eastAsia="Times New Roman" w:hAnsi="Arial" w:cs="Arial"/>
          <w:b/>
          <w:bCs/>
          <w:sz w:val="20"/>
          <w:szCs w:val="20"/>
          <w:lang w:eastAsia="pt-BR"/>
        </w:rPr>
        <w:lastRenderedPageBreak/>
        <w:t xml:space="preserve">        </w:t>
      </w:r>
      <w:r w:rsidR="002C3F1E" w:rsidRPr="004E7D34">
        <w:rPr>
          <w:rFonts w:ascii="Arial" w:eastAsia="Times New Roman" w:hAnsi="Arial" w:cs="Arial"/>
          <w:b/>
          <w:bCs/>
          <w:sz w:val="20"/>
          <w:szCs w:val="20"/>
          <w:lang w:eastAsia="pt-BR"/>
        </w:rPr>
        <w:t>Contestando uma idéia ou citação, contradizendo, em partes:</w:t>
      </w:r>
    </w:p>
    <w:p w:rsidR="002C3F1E" w:rsidRPr="004E7D34" w:rsidRDefault="002C3F1E" w:rsidP="00872EE6">
      <w:pPr>
        <w:pStyle w:val="PargrafodaLista"/>
        <w:numPr>
          <w:ilvl w:val="2"/>
          <w:numId w:val="13"/>
        </w:numPr>
        <w:spacing w:after="0" w:line="331"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Quando o tema apresentar uma idéia com a qual não se concorda inteiramente, pode-se trabalhar com este método: concordar com o tema, em partes, ou seja, argumentar que a idéia do tema é verdadeira, mas que existem controvérsias; discutir que o assunto do tema é polêmico, que há elementos que o comprovem, e elementos que discordem dele, igualmente.</w:t>
      </w:r>
    </w:p>
    <w:p w:rsidR="002C3F1E" w:rsidRPr="004E7D34" w:rsidRDefault="002C3F1E" w:rsidP="00872EE6">
      <w:pPr>
        <w:pStyle w:val="PargrafodaLista"/>
        <w:numPr>
          <w:ilvl w:val="2"/>
          <w:numId w:val="13"/>
        </w:numPr>
        <w:spacing w:after="0" w:line="331"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 Não se esqueça de que o desenvolvimento tem que ser condizente com a introdução, estar em harmonia com ela, ou seja, se trabalhar com esse método, o desenvolvimento deve conter as duas comprovações, </w:t>
      </w:r>
      <w:r w:rsidRPr="004E7D34">
        <w:rPr>
          <w:rFonts w:ascii="Arial" w:eastAsia="Times New Roman" w:hAnsi="Arial" w:cs="Arial"/>
          <w:b/>
          <w:sz w:val="20"/>
          <w:szCs w:val="20"/>
          <w:lang w:eastAsia="pt-BR"/>
        </w:rPr>
        <w:t>cada uma em um parágrafo</w:t>
      </w:r>
      <w:r w:rsidRPr="004E7D34">
        <w:rPr>
          <w:rFonts w:ascii="Arial" w:eastAsia="Times New Roman" w:hAnsi="Arial" w:cs="Arial"/>
          <w:sz w:val="20"/>
          <w:szCs w:val="20"/>
          <w:lang w:eastAsia="pt-BR"/>
        </w:rPr>
        <w:t>.</w:t>
      </w:r>
    </w:p>
    <w:p w:rsidR="002C3F1E" w:rsidRPr="004E7D34" w:rsidRDefault="00872EE6" w:rsidP="0056659A">
      <w:pPr>
        <w:pStyle w:val="PargrafodaLista"/>
        <w:numPr>
          <w:ilvl w:val="0"/>
          <w:numId w:val="18"/>
        </w:numPr>
        <w:spacing w:after="0" w:line="331" w:lineRule="auto"/>
        <w:ind w:left="0" w:firstLine="567"/>
        <w:jc w:val="both"/>
        <w:rPr>
          <w:rFonts w:ascii="Arial" w:eastAsia="Times New Roman" w:hAnsi="Arial" w:cs="Arial"/>
          <w:b/>
          <w:bCs/>
          <w:sz w:val="20"/>
          <w:szCs w:val="20"/>
          <w:lang w:eastAsia="pt-BR"/>
        </w:rPr>
      </w:pPr>
      <w:r>
        <w:rPr>
          <w:rFonts w:ascii="Arial" w:eastAsia="Times New Roman" w:hAnsi="Arial" w:cs="Arial"/>
          <w:b/>
          <w:bCs/>
          <w:sz w:val="20"/>
          <w:szCs w:val="20"/>
          <w:lang w:eastAsia="pt-BR"/>
        </w:rPr>
        <w:t xml:space="preserve">      </w:t>
      </w:r>
      <w:r w:rsidR="002C3F1E" w:rsidRPr="004E7D34">
        <w:rPr>
          <w:rFonts w:ascii="Arial" w:eastAsia="Times New Roman" w:hAnsi="Arial" w:cs="Arial"/>
          <w:b/>
          <w:bCs/>
          <w:sz w:val="20"/>
          <w:szCs w:val="20"/>
          <w:lang w:eastAsia="pt-BR"/>
        </w:rPr>
        <w:t>Refutando o tema, contradizendo totalmente:</w:t>
      </w:r>
    </w:p>
    <w:p w:rsidR="002C3F1E" w:rsidRPr="004E7D34" w:rsidRDefault="002C3F1E" w:rsidP="00872EE6">
      <w:pPr>
        <w:pStyle w:val="PargrafodaLista"/>
        <w:numPr>
          <w:ilvl w:val="2"/>
          <w:numId w:val="13"/>
        </w:numPr>
        <w:spacing w:after="0" w:line="331" w:lineRule="auto"/>
        <w:jc w:val="both"/>
        <w:rPr>
          <w:rFonts w:ascii="Arial" w:eastAsia="Times New Roman" w:hAnsi="Arial" w:cs="Arial"/>
          <w:b/>
          <w:sz w:val="20"/>
          <w:szCs w:val="20"/>
          <w:lang w:eastAsia="pt-BR"/>
        </w:rPr>
      </w:pPr>
      <w:r w:rsidRPr="004E7D34">
        <w:rPr>
          <w:rFonts w:ascii="Arial" w:eastAsia="Times New Roman" w:hAnsi="Arial" w:cs="Arial"/>
          <w:sz w:val="20"/>
          <w:szCs w:val="20"/>
          <w:lang w:eastAsia="pt-BR"/>
        </w:rPr>
        <w:t xml:space="preserve">Refutar significa rebater os argumentos; contestar as asserções; não concordar com algo; reprovar; ser contrário a algo; contrariar com provas; desmentir; negar. Portanto, refutar o tema é escrever na introdução, o contrário do que foi apresentado pelo tema. Deve-se tomar muito cuidado, pois não é só escrever o contrário, mas mostrar que se é contra o que está escrito. O ideal, nesse caso, é iniciar a introdução com </w:t>
      </w:r>
      <w:r w:rsidRPr="004E7D34">
        <w:rPr>
          <w:rFonts w:ascii="Arial" w:eastAsia="Times New Roman" w:hAnsi="Arial" w:cs="Arial"/>
          <w:b/>
          <w:sz w:val="20"/>
          <w:szCs w:val="20"/>
          <w:lang w:eastAsia="pt-BR"/>
        </w:rPr>
        <w:t>Ao contrário do que se acredita...</w:t>
      </w:r>
    </w:p>
    <w:p w:rsidR="002C3F1E" w:rsidRPr="004E7D34" w:rsidRDefault="002C3F1E" w:rsidP="00872EE6">
      <w:pPr>
        <w:pStyle w:val="PargrafodaLista"/>
        <w:numPr>
          <w:ilvl w:val="2"/>
          <w:numId w:val="13"/>
        </w:numPr>
        <w:spacing w:after="0" w:line="331" w:lineRule="auto"/>
        <w:jc w:val="both"/>
        <w:rPr>
          <w:rFonts w:ascii="Arial" w:eastAsia="Times New Roman" w:hAnsi="Arial" w:cs="Arial"/>
          <w:sz w:val="20"/>
          <w:szCs w:val="20"/>
          <w:lang w:eastAsia="pt-BR"/>
        </w:rPr>
      </w:pPr>
      <w:r w:rsidRPr="004E7D34">
        <w:rPr>
          <w:rFonts w:ascii="Arial" w:eastAsia="Times New Roman" w:hAnsi="Arial" w:cs="Arial"/>
          <w:b/>
          <w:sz w:val="20"/>
          <w:szCs w:val="20"/>
          <w:lang w:eastAsia="pt-BR"/>
        </w:rPr>
        <w:t xml:space="preserve"> </w:t>
      </w:r>
      <w:r w:rsidRPr="004E7D34">
        <w:rPr>
          <w:rFonts w:ascii="Arial" w:eastAsia="Times New Roman" w:hAnsi="Arial" w:cs="Arial"/>
          <w:sz w:val="20"/>
          <w:szCs w:val="20"/>
          <w:lang w:eastAsia="pt-BR"/>
        </w:rPr>
        <w:t xml:space="preserve">Não se esqueça, novamente, de que </w:t>
      </w:r>
      <w:r w:rsidRPr="004E7D34">
        <w:rPr>
          <w:rFonts w:ascii="Arial" w:eastAsia="Times New Roman" w:hAnsi="Arial" w:cs="Arial"/>
          <w:b/>
          <w:sz w:val="20"/>
          <w:szCs w:val="20"/>
          <w:lang w:eastAsia="pt-BR"/>
        </w:rPr>
        <w:t>o desenvolvimento tem que ser condizente com a introdução, estar em harmonia com ela</w:t>
      </w:r>
      <w:r w:rsidRPr="004E7D34">
        <w:rPr>
          <w:rFonts w:ascii="Arial" w:eastAsia="Times New Roman" w:hAnsi="Arial" w:cs="Arial"/>
          <w:sz w:val="20"/>
          <w:szCs w:val="20"/>
          <w:lang w:eastAsia="pt-BR"/>
        </w:rPr>
        <w:t xml:space="preserve">, ou seja, se trabalhar com esse método, </w:t>
      </w:r>
      <w:r w:rsidRPr="004E7D34">
        <w:rPr>
          <w:rFonts w:ascii="Arial" w:eastAsia="Times New Roman" w:hAnsi="Arial" w:cs="Arial"/>
          <w:b/>
          <w:sz w:val="20"/>
          <w:szCs w:val="20"/>
          <w:lang w:eastAsia="pt-BR"/>
        </w:rPr>
        <w:t>o desenvolvimento deve conter apenas elementos contrários ao tema</w:t>
      </w:r>
      <w:r w:rsidRPr="004E7D34">
        <w:rPr>
          <w:rFonts w:ascii="Arial" w:eastAsia="Times New Roman" w:hAnsi="Arial" w:cs="Arial"/>
          <w:sz w:val="20"/>
          <w:szCs w:val="20"/>
          <w:lang w:eastAsia="pt-BR"/>
        </w:rPr>
        <w:t>. Cuidado para não cair em contradição. Se for, na introdução, favorável ao tema, apresente no desenvolvimento apenas elementos favoráveis a ele; se for contrário, apresente apenas elementos contrários.</w:t>
      </w:r>
    </w:p>
    <w:p w:rsidR="002C3F1E" w:rsidRPr="004E7D34" w:rsidRDefault="002C3F1E" w:rsidP="0056659A">
      <w:pPr>
        <w:pStyle w:val="PargrafodaLista"/>
        <w:numPr>
          <w:ilvl w:val="0"/>
          <w:numId w:val="18"/>
        </w:numPr>
        <w:spacing w:after="0" w:line="331" w:lineRule="auto"/>
        <w:ind w:left="0" w:firstLine="567"/>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lastRenderedPageBreak/>
        <w:t xml:space="preserve"> </w:t>
      </w:r>
      <w:r w:rsidRPr="004E7D34">
        <w:rPr>
          <w:rFonts w:ascii="Arial" w:eastAsia="Times New Roman" w:hAnsi="Arial" w:cs="Arial"/>
          <w:b/>
          <w:bCs/>
          <w:sz w:val="20"/>
          <w:szCs w:val="20"/>
          <w:lang w:eastAsia="pt-BR"/>
        </w:rPr>
        <w:t>Elaborando uma série de interrogações:</w:t>
      </w:r>
    </w:p>
    <w:p w:rsidR="002C3F1E" w:rsidRPr="004E7D34" w:rsidRDefault="002C3F1E" w:rsidP="001B7D12">
      <w:pPr>
        <w:pStyle w:val="PargrafodaLista"/>
        <w:numPr>
          <w:ilvl w:val="2"/>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Pode-se iniciar a redação com uma série de perguntas. Porém, </w:t>
      </w:r>
      <w:r w:rsidRPr="004E7D34">
        <w:rPr>
          <w:rFonts w:ascii="Arial" w:eastAsia="Times New Roman" w:hAnsi="Arial" w:cs="Arial"/>
          <w:b/>
          <w:sz w:val="20"/>
          <w:szCs w:val="20"/>
          <w:lang w:eastAsia="pt-BR"/>
        </w:rPr>
        <w:t xml:space="preserve">cuidado! </w:t>
      </w:r>
      <w:r w:rsidRPr="004E7D34">
        <w:rPr>
          <w:rFonts w:ascii="Arial" w:eastAsia="Times New Roman" w:hAnsi="Arial" w:cs="Arial"/>
          <w:sz w:val="20"/>
          <w:szCs w:val="20"/>
          <w:lang w:eastAsia="pt-BR"/>
        </w:rPr>
        <w:t>Devem ser perguntas que levem a questionamentos e reflexões, e não perguntas vazias que levem a nada ou apenas a respostas genéricas. As perguntas devem ser respondidas, no desenvolvimento, com argumentações coerentes e importantes, cada uma em um parágrafo. Portanto, use esse método apenas quando já possuir as respostas, ou seja, escolha primeiramente os argumentos que serão utilizados no desenvolvimento e elabore perguntas sobre eles, para funcionar como introdução da dissertação.</w:t>
      </w:r>
    </w:p>
    <w:p w:rsidR="002C3F1E" w:rsidRPr="004E7D34" w:rsidRDefault="002C3F1E" w:rsidP="001B7D12">
      <w:pPr>
        <w:pStyle w:val="PargrafodaLista"/>
        <w:numPr>
          <w:ilvl w:val="0"/>
          <w:numId w:val="18"/>
        </w:numPr>
        <w:spacing w:after="0" w:line="348" w:lineRule="auto"/>
        <w:ind w:left="0" w:firstLine="567"/>
        <w:jc w:val="both"/>
        <w:rPr>
          <w:rFonts w:ascii="Arial" w:eastAsia="Times New Roman" w:hAnsi="Arial" w:cs="Arial"/>
          <w:b/>
          <w:bCs/>
          <w:sz w:val="20"/>
          <w:szCs w:val="20"/>
          <w:lang w:eastAsia="pt-BR"/>
        </w:rPr>
      </w:pPr>
      <w:r w:rsidRPr="004E7D34">
        <w:rPr>
          <w:rFonts w:ascii="Arial" w:eastAsia="Times New Roman" w:hAnsi="Arial" w:cs="Arial"/>
          <w:sz w:val="20"/>
          <w:szCs w:val="20"/>
          <w:lang w:eastAsia="pt-BR"/>
        </w:rPr>
        <w:t xml:space="preserve"> </w:t>
      </w:r>
      <w:r w:rsidRPr="004E7D34">
        <w:rPr>
          <w:rFonts w:ascii="Arial" w:eastAsia="Times New Roman" w:hAnsi="Arial" w:cs="Arial"/>
          <w:b/>
          <w:bCs/>
          <w:sz w:val="20"/>
          <w:szCs w:val="20"/>
          <w:lang w:eastAsia="pt-BR"/>
        </w:rPr>
        <w:t>Elaborando uma enumeração de informações:</w:t>
      </w:r>
    </w:p>
    <w:p w:rsidR="002C3F1E" w:rsidRPr="004E7D34" w:rsidRDefault="002C3F1E" w:rsidP="001B7D12">
      <w:pPr>
        <w:pStyle w:val="PargrafodaLista"/>
        <w:numPr>
          <w:ilvl w:val="2"/>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Quando se tem certeza de que as informações são verídicas, podem-se usá-las na introdução e, depois, discuti-las, uma a uma, no desenvolvimento.</w:t>
      </w:r>
    </w:p>
    <w:p w:rsidR="002C3F1E" w:rsidRPr="004E7D34" w:rsidRDefault="002C3F1E" w:rsidP="001B7D12">
      <w:pPr>
        <w:pStyle w:val="PargrafodaLista"/>
        <w:numPr>
          <w:ilvl w:val="0"/>
          <w:numId w:val="18"/>
        </w:numPr>
        <w:spacing w:after="0" w:line="348" w:lineRule="auto"/>
        <w:ind w:left="0" w:firstLine="567"/>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 </w:t>
      </w:r>
      <w:r w:rsidRPr="004E7D34">
        <w:rPr>
          <w:rFonts w:ascii="Arial" w:eastAsia="Times New Roman" w:hAnsi="Arial" w:cs="Arial"/>
          <w:b/>
          <w:bCs/>
          <w:sz w:val="20"/>
          <w:szCs w:val="20"/>
          <w:lang w:eastAsia="pt-BR"/>
        </w:rPr>
        <w:t>Caracterizando espaços ou aspectos:</w:t>
      </w:r>
    </w:p>
    <w:p w:rsidR="002C3F1E" w:rsidRPr="004E7D34" w:rsidRDefault="002C3F1E" w:rsidP="001B7D12">
      <w:pPr>
        <w:pStyle w:val="PargrafodaLista"/>
        <w:numPr>
          <w:ilvl w:val="2"/>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Pode-se iniciar a introdução com uma descrição de lugares ou de épocas, ou ainda com uma narração de fatos. </w:t>
      </w:r>
      <w:r w:rsidRPr="004E7D34">
        <w:rPr>
          <w:rFonts w:ascii="Arial" w:eastAsia="Times New Roman" w:hAnsi="Arial" w:cs="Arial"/>
          <w:b/>
          <w:sz w:val="20"/>
          <w:szCs w:val="20"/>
          <w:lang w:eastAsia="pt-BR"/>
        </w:rPr>
        <w:t>Deve ser uma curta descrição ou narração</w:t>
      </w:r>
      <w:r w:rsidRPr="004E7D34">
        <w:rPr>
          <w:rFonts w:ascii="Arial" w:eastAsia="Times New Roman" w:hAnsi="Arial" w:cs="Arial"/>
          <w:sz w:val="20"/>
          <w:szCs w:val="20"/>
          <w:lang w:eastAsia="pt-BR"/>
        </w:rPr>
        <w:t>, somente para iniciar a redação de maneira interessante, curiosa. Não se empolgue</w:t>
      </w:r>
      <w:proofErr w:type="gramStart"/>
      <w:r w:rsidRPr="004E7D34">
        <w:rPr>
          <w:rFonts w:ascii="Arial" w:eastAsia="Times New Roman" w:hAnsi="Arial" w:cs="Arial"/>
          <w:sz w:val="20"/>
          <w:szCs w:val="20"/>
          <w:lang w:eastAsia="pt-BR"/>
        </w:rPr>
        <w:t>!!</w:t>
      </w:r>
      <w:proofErr w:type="gramEnd"/>
      <w:r w:rsidRPr="004E7D34">
        <w:rPr>
          <w:rFonts w:ascii="Arial" w:eastAsia="Times New Roman" w:hAnsi="Arial" w:cs="Arial"/>
          <w:sz w:val="20"/>
          <w:szCs w:val="20"/>
          <w:lang w:eastAsia="pt-BR"/>
        </w:rPr>
        <w:t xml:space="preserve"> Não transforme a dissertação em descrição, muito menos em narração.</w:t>
      </w:r>
    </w:p>
    <w:p w:rsidR="002C3F1E" w:rsidRPr="004E7D34" w:rsidRDefault="002C3F1E" w:rsidP="001B7D12">
      <w:pPr>
        <w:pStyle w:val="PargrafodaLista"/>
        <w:numPr>
          <w:ilvl w:val="0"/>
          <w:numId w:val="18"/>
        </w:numPr>
        <w:spacing w:after="0" w:line="348" w:lineRule="auto"/>
        <w:ind w:left="0" w:firstLine="567"/>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 </w:t>
      </w:r>
      <w:r w:rsidRPr="004E7D34">
        <w:rPr>
          <w:rFonts w:ascii="Arial" w:eastAsia="Times New Roman" w:hAnsi="Arial" w:cs="Arial"/>
          <w:b/>
          <w:bCs/>
          <w:sz w:val="20"/>
          <w:szCs w:val="20"/>
          <w:lang w:eastAsia="pt-BR"/>
        </w:rPr>
        <w:t>Paráfrase:</w:t>
      </w:r>
    </w:p>
    <w:p w:rsidR="002C3F1E" w:rsidRPr="004E7D34" w:rsidRDefault="002C3F1E" w:rsidP="001B7D12">
      <w:pPr>
        <w:pStyle w:val="PargrafodaLista"/>
        <w:numPr>
          <w:ilvl w:val="2"/>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A maneira mais fácil de elaborar a introdução é valendo-se da paráfrase, que consiste em reescrever o tema, utilizando suas próprias palavras. Deve-se tomar o cuidado, para não apenas substituírem as palavras do tema por sinônimos; pois isso</w:t>
      </w:r>
      <w:proofErr w:type="gramStart"/>
      <w:r w:rsidRPr="004E7D34">
        <w:rPr>
          <w:rFonts w:ascii="Arial" w:eastAsia="Times New Roman" w:hAnsi="Arial" w:cs="Arial"/>
          <w:sz w:val="20"/>
          <w:szCs w:val="20"/>
          <w:lang w:eastAsia="pt-BR"/>
        </w:rPr>
        <w:t>, será</w:t>
      </w:r>
      <w:proofErr w:type="gramEnd"/>
      <w:r w:rsidRPr="004E7D34">
        <w:rPr>
          <w:rFonts w:ascii="Arial" w:eastAsia="Times New Roman" w:hAnsi="Arial" w:cs="Arial"/>
          <w:sz w:val="20"/>
          <w:szCs w:val="20"/>
          <w:lang w:eastAsia="pt-BR"/>
        </w:rPr>
        <w:t xml:space="preserve"> demonstração de falta de criatividade; o melhor é reestruturar totalmente o tema, realmente utilizando "SUAS" palavras.</w:t>
      </w:r>
    </w:p>
    <w:p w:rsidR="002C3F1E" w:rsidRPr="004E7D34" w:rsidRDefault="002C3F1E" w:rsidP="001B7D12">
      <w:pPr>
        <w:pStyle w:val="PargrafodaLista"/>
        <w:numPr>
          <w:ilvl w:val="2"/>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lastRenderedPageBreak/>
        <w:t xml:space="preserve">Observe o que traz o </w:t>
      </w:r>
      <w:r w:rsidRPr="004E7D34">
        <w:rPr>
          <w:rFonts w:ascii="Arial" w:eastAsia="Times New Roman" w:hAnsi="Arial" w:cs="Arial"/>
          <w:b/>
          <w:sz w:val="20"/>
          <w:szCs w:val="20"/>
          <w:lang w:eastAsia="pt-BR"/>
        </w:rPr>
        <w:t>Michaelis - Moderno Dicionário da Língua Portuguesa</w:t>
      </w:r>
      <w:r w:rsidRPr="004E7D34">
        <w:rPr>
          <w:rFonts w:ascii="Arial" w:eastAsia="Times New Roman" w:hAnsi="Arial" w:cs="Arial"/>
          <w:sz w:val="20"/>
          <w:szCs w:val="20"/>
          <w:lang w:eastAsia="pt-BR"/>
        </w:rPr>
        <w:t xml:space="preserve">, quanto à definição da palavra paráfrase: </w:t>
      </w:r>
      <w:r w:rsidRPr="004E7D34">
        <w:rPr>
          <w:rFonts w:ascii="Arial" w:eastAsia="Times New Roman" w:hAnsi="Arial" w:cs="Arial"/>
          <w:b/>
          <w:sz w:val="20"/>
          <w:szCs w:val="20"/>
          <w:lang w:eastAsia="pt-BR"/>
        </w:rPr>
        <w:t>Explicação ou tradução mais desenvolvida de um texto por meio de palavras diferentes das nele empregadas</w:t>
      </w:r>
      <w:r w:rsidRPr="004E7D34">
        <w:rPr>
          <w:rFonts w:ascii="Arial" w:eastAsia="Times New Roman" w:hAnsi="Arial" w:cs="Arial"/>
          <w:sz w:val="20"/>
          <w:szCs w:val="20"/>
          <w:lang w:eastAsia="pt-BR"/>
        </w:rPr>
        <w:t>. Portanto, sua frase deve ser mais desenvolvida que a frase apresentada como tema, e as palavras devem ser diferentes, e não sinônimas.</w:t>
      </w:r>
    </w:p>
    <w:p w:rsidR="002C3F1E" w:rsidRPr="004E7D34" w:rsidRDefault="002C3F1E" w:rsidP="001B7D12">
      <w:pPr>
        <w:pStyle w:val="PargrafodaLista"/>
        <w:numPr>
          <w:ilvl w:val="0"/>
          <w:numId w:val="18"/>
        </w:numPr>
        <w:spacing w:after="0" w:line="348" w:lineRule="auto"/>
        <w:ind w:left="0" w:firstLine="567"/>
        <w:jc w:val="both"/>
        <w:outlineLvl w:val="1"/>
        <w:rPr>
          <w:rFonts w:ascii="Arial" w:eastAsia="Times New Roman" w:hAnsi="Arial" w:cs="Arial"/>
          <w:b/>
          <w:bCs/>
          <w:sz w:val="20"/>
          <w:szCs w:val="20"/>
          <w:lang w:eastAsia="pt-BR"/>
        </w:rPr>
      </w:pPr>
      <w:r w:rsidRPr="004E7D34">
        <w:rPr>
          <w:rFonts w:ascii="Arial" w:eastAsia="Times New Roman" w:hAnsi="Arial" w:cs="Arial"/>
          <w:b/>
          <w:bCs/>
          <w:sz w:val="20"/>
          <w:szCs w:val="20"/>
          <w:lang w:eastAsia="pt-BR"/>
        </w:rPr>
        <w:t>Frases-modelo, para o início da introdução - sugestões:</w:t>
      </w:r>
    </w:p>
    <w:p w:rsidR="002C3F1E" w:rsidRPr="004E7D34" w:rsidRDefault="002C3F1E" w:rsidP="001B7D12">
      <w:pPr>
        <w:pStyle w:val="PargrafodaLista"/>
        <w:numPr>
          <w:ilvl w:val="2"/>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Existem algumas frases que podem ajudar, para iniciar a introdução. Não tomem estas frases como receita infalível. Antes de usá-las, analise bem o tema, planeje incansavelmente o desenvolvimento, use sua inteligência, para ter certeza daquilo que será incluso em sua dissertação. Só depois disso, use estas frases:</w:t>
      </w:r>
    </w:p>
    <w:p w:rsidR="002C3F1E" w:rsidRPr="004E7D34" w:rsidRDefault="002C3F1E" w:rsidP="001B7D12">
      <w:pPr>
        <w:pStyle w:val="PargrafodaLista"/>
        <w:numPr>
          <w:ilvl w:val="3"/>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É de conhecimento geral que...</w:t>
      </w:r>
    </w:p>
    <w:p w:rsidR="002C3F1E" w:rsidRPr="004E7D34" w:rsidRDefault="002C3F1E" w:rsidP="001B7D12">
      <w:pPr>
        <w:pStyle w:val="PargrafodaLista"/>
        <w:numPr>
          <w:ilvl w:val="3"/>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Todos sabem que, em nosso país, há tempos, observa-</w:t>
      </w:r>
      <w:proofErr w:type="gramStart"/>
      <w:r w:rsidRPr="004E7D34">
        <w:rPr>
          <w:rFonts w:ascii="Arial" w:eastAsia="Times New Roman" w:hAnsi="Arial" w:cs="Arial"/>
          <w:sz w:val="20"/>
          <w:szCs w:val="20"/>
          <w:lang w:eastAsia="pt-BR"/>
        </w:rPr>
        <w:t>se ...</w:t>
      </w:r>
      <w:proofErr w:type="gramEnd"/>
    </w:p>
    <w:p w:rsidR="002C3F1E" w:rsidRPr="004E7D34" w:rsidRDefault="002C3F1E" w:rsidP="001B7D12">
      <w:pPr>
        <w:pStyle w:val="PargrafodaLista"/>
        <w:numPr>
          <w:ilvl w:val="3"/>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Cogita-se, com muita freqüência, </w:t>
      </w:r>
      <w:proofErr w:type="gramStart"/>
      <w:r w:rsidRPr="004E7D34">
        <w:rPr>
          <w:rFonts w:ascii="Arial" w:eastAsia="Times New Roman" w:hAnsi="Arial" w:cs="Arial"/>
          <w:sz w:val="20"/>
          <w:szCs w:val="20"/>
          <w:lang w:eastAsia="pt-BR"/>
        </w:rPr>
        <w:t>de ...</w:t>
      </w:r>
      <w:proofErr w:type="gramEnd"/>
    </w:p>
    <w:p w:rsidR="002C3F1E" w:rsidRPr="0019486C" w:rsidRDefault="002C3F1E" w:rsidP="001B7D12">
      <w:pPr>
        <w:pStyle w:val="PargrafodaLista"/>
        <w:numPr>
          <w:ilvl w:val="3"/>
          <w:numId w:val="13"/>
        </w:numPr>
        <w:spacing w:after="0" w:line="348" w:lineRule="auto"/>
        <w:jc w:val="both"/>
        <w:rPr>
          <w:rFonts w:ascii="Arial" w:eastAsia="Times New Roman" w:hAnsi="Arial" w:cs="Arial"/>
          <w:spacing w:val="-4"/>
          <w:sz w:val="20"/>
          <w:szCs w:val="20"/>
          <w:lang w:eastAsia="pt-BR"/>
        </w:rPr>
      </w:pPr>
      <w:r w:rsidRPr="0019486C">
        <w:rPr>
          <w:rFonts w:ascii="Arial" w:eastAsia="Times New Roman" w:hAnsi="Arial" w:cs="Arial"/>
          <w:spacing w:val="-4"/>
          <w:sz w:val="20"/>
          <w:szCs w:val="20"/>
          <w:lang w:eastAsia="pt-BR"/>
        </w:rPr>
        <w:t xml:space="preserve">Muito se tem discutido, recentemente, acerca </w:t>
      </w:r>
      <w:proofErr w:type="gramStart"/>
      <w:r w:rsidRPr="0019486C">
        <w:rPr>
          <w:rFonts w:ascii="Arial" w:eastAsia="Times New Roman" w:hAnsi="Arial" w:cs="Arial"/>
          <w:spacing w:val="-4"/>
          <w:sz w:val="20"/>
          <w:szCs w:val="20"/>
          <w:lang w:eastAsia="pt-BR"/>
        </w:rPr>
        <w:t>de ...</w:t>
      </w:r>
      <w:proofErr w:type="gramEnd"/>
    </w:p>
    <w:p w:rsidR="002C3F1E" w:rsidRPr="004E7D34" w:rsidRDefault="002C3F1E" w:rsidP="001B7D12">
      <w:pPr>
        <w:pStyle w:val="PargrafodaLista"/>
        <w:numPr>
          <w:ilvl w:val="3"/>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Muito se debate, hoje em dia</w:t>
      </w:r>
      <w:proofErr w:type="gramStart"/>
      <w:r w:rsidRPr="004E7D34">
        <w:rPr>
          <w:rFonts w:ascii="Arial" w:eastAsia="Times New Roman" w:hAnsi="Arial" w:cs="Arial"/>
          <w:sz w:val="20"/>
          <w:szCs w:val="20"/>
          <w:lang w:eastAsia="pt-BR"/>
        </w:rPr>
        <w:t>, ...</w:t>
      </w:r>
      <w:proofErr w:type="gramEnd"/>
    </w:p>
    <w:p w:rsidR="002C3F1E" w:rsidRPr="004E7D34" w:rsidRDefault="002C3F1E" w:rsidP="001B7D12">
      <w:pPr>
        <w:pStyle w:val="PargrafodaLista"/>
        <w:numPr>
          <w:ilvl w:val="3"/>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É indiscutível </w:t>
      </w:r>
      <w:proofErr w:type="gramStart"/>
      <w:r w:rsidRPr="004E7D34">
        <w:rPr>
          <w:rFonts w:ascii="Arial" w:eastAsia="Times New Roman" w:hAnsi="Arial" w:cs="Arial"/>
          <w:sz w:val="20"/>
          <w:szCs w:val="20"/>
          <w:lang w:eastAsia="pt-BR"/>
        </w:rPr>
        <w:t>que ...</w:t>
      </w:r>
      <w:proofErr w:type="gramEnd"/>
    </w:p>
    <w:p w:rsidR="002C3F1E" w:rsidRPr="004E7D34" w:rsidRDefault="002C3F1E" w:rsidP="001B7D12">
      <w:pPr>
        <w:pStyle w:val="PargrafodaLista"/>
        <w:numPr>
          <w:ilvl w:val="3"/>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É inegável </w:t>
      </w:r>
      <w:proofErr w:type="gramStart"/>
      <w:r w:rsidRPr="004E7D34">
        <w:rPr>
          <w:rFonts w:ascii="Arial" w:eastAsia="Times New Roman" w:hAnsi="Arial" w:cs="Arial"/>
          <w:sz w:val="20"/>
          <w:szCs w:val="20"/>
          <w:lang w:eastAsia="pt-BR"/>
        </w:rPr>
        <w:t>que ...</w:t>
      </w:r>
      <w:proofErr w:type="gramEnd"/>
    </w:p>
    <w:p w:rsidR="002C3F1E" w:rsidRPr="004E7D34" w:rsidRDefault="002C3F1E" w:rsidP="001B7D12">
      <w:pPr>
        <w:pStyle w:val="PargrafodaLista"/>
        <w:numPr>
          <w:ilvl w:val="3"/>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Muito se discute a importância </w:t>
      </w:r>
      <w:proofErr w:type="gramStart"/>
      <w:r w:rsidRPr="004E7D34">
        <w:rPr>
          <w:rFonts w:ascii="Arial" w:eastAsia="Times New Roman" w:hAnsi="Arial" w:cs="Arial"/>
          <w:sz w:val="20"/>
          <w:szCs w:val="20"/>
          <w:lang w:eastAsia="pt-BR"/>
        </w:rPr>
        <w:t>de ...</w:t>
      </w:r>
      <w:proofErr w:type="gramEnd"/>
    </w:p>
    <w:p w:rsidR="002C3F1E" w:rsidRPr="004E7D34" w:rsidRDefault="002C3F1E" w:rsidP="001B7D12">
      <w:pPr>
        <w:pStyle w:val="PargrafodaLista"/>
        <w:numPr>
          <w:ilvl w:val="3"/>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Comenta-se, com freqüência, a respeito </w:t>
      </w:r>
      <w:proofErr w:type="gramStart"/>
      <w:r w:rsidRPr="004E7D34">
        <w:rPr>
          <w:rFonts w:ascii="Arial" w:eastAsia="Times New Roman" w:hAnsi="Arial" w:cs="Arial"/>
          <w:sz w:val="20"/>
          <w:szCs w:val="20"/>
          <w:lang w:eastAsia="pt-BR"/>
        </w:rPr>
        <w:t>de ...</w:t>
      </w:r>
      <w:proofErr w:type="gramEnd"/>
    </w:p>
    <w:p w:rsidR="002C3F1E" w:rsidRPr="004E7D34" w:rsidRDefault="002C3F1E" w:rsidP="001B7D12">
      <w:pPr>
        <w:pStyle w:val="PargrafodaLista"/>
        <w:numPr>
          <w:ilvl w:val="3"/>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Não raro, toma-se conhecimento, por meio </w:t>
      </w:r>
      <w:proofErr w:type="gramStart"/>
      <w:r w:rsidRPr="004E7D34">
        <w:rPr>
          <w:rFonts w:ascii="Arial" w:eastAsia="Times New Roman" w:hAnsi="Arial" w:cs="Arial"/>
          <w:sz w:val="20"/>
          <w:szCs w:val="20"/>
          <w:lang w:eastAsia="pt-BR"/>
        </w:rPr>
        <w:t>de ...</w:t>
      </w:r>
      <w:proofErr w:type="gramEnd"/>
      <w:r w:rsidRPr="004E7D34">
        <w:rPr>
          <w:rFonts w:ascii="Arial" w:eastAsia="Times New Roman" w:hAnsi="Arial" w:cs="Arial"/>
          <w:sz w:val="20"/>
          <w:szCs w:val="20"/>
          <w:lang w:eastAsia="pt-BR"/>
        </w:rPr>
        <w:t>,</w:t>
      </w:r>
    </w:p>
    <w:p w:rsidR="002C3F1E" w:rsidRPr="004E7D34" w:rsidRDefault="002C3F1E" w:rsidP="001B7D12">
      <w:pPr>
        <w:pStyle w:val="PargrafodaLista"/>
        <w:numPr>
          <w:ilvl w:val="3"/>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Apesar de muitos acreditarem </w:t>
      </w:r>
      <w:proofErr w:type="gramStart"/>
      <w:r w:rsidRPr="004E7D34">
        <w:rPr>
          <w:rFonts w:ascii="Arial" w:eastAsia="Times New Roman" w:hAnsi="Arial" w:cs="Arial"/>
          <w:sz w:val="20"/>
          <w:szCs w:val="20"/>
          <w:lang w:eastAsia="pt-BR"/>
        </w:rPr>
        <w:t>que ...</w:t>
      </w:r>
      <w:proofErr w:type="gramEnd"/>
      <w:r w:rsidRPr="004E7D34">
        <w:rPr>
          <w:rFonts w:ascii="Arial" w:eastAsia="Times New Roman" w:hAnsi="Arial" w:cs="Arial"/>
          <w:sz w:val="20"/>
          <w:szCs w:val="20"/>
          <w:lang w:eastAsia="pt-BR"/>
        </w:rPr>
        <w:t>. (refutação)</w:t>
      </w:r>
    </w:p>
    <w:p w:rsidR="002C3F1E" w:rsidRPr="004E7D34" w:rsidRDefault="002C3F1E" w:rsidP="001B7D12">
      <w:pPr>
        <w:pStyle w:val="PargrafodaLista"/>
        <w:numPr>
          <w:ilvl w:val="3"/>
          <w:numId w:val="13"/>
        </w:numPr>
        <w:spacing w:after="0" w:line="348"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Ao contrário do que muitos </w:t>
      </w:r>
      <w:proofErr w:type="gramStart"/>
      <w:r w:rsidRPr="004E7D34">
        <w:rPr>
          <w:rFonts w:ascii="Arial" w:eastAsia="Times New Roman" w:hAnsi="Arial" w:cs="Arial"/>
          <w:sz w:val="20"/>
          <w:szCs w:val="20"/>
          <w:lang w:eastAsia="pt-BR"/>
        </w:rPr>
        <w:t>acreditam ...</w:t>
      </w:r>
      <w:proofErr w:type="gramEnd"/>
      <w:r w:rsidRPr="004E7D34">
        <w:rPr>
          <w:rFonts w:ascii="Arial" w:eastAsia="Times New Roman" w:hAnsi="Arial" w:cs="Arial"/>
          <w:sz w:val="20"/>
          <w:szCs w:val="20"/>
          <w:lang w:eastAsia="pt-BR"/>
        </w:rPr>
        <w:t xml:space="preserve"> (refutação)</w:t>
      </w:r>
    </w:p>
    <w:p w:rsidR="002C3F1E" w:rsidRPr="004E7D34" w:rsidRDefault="002C3F1E" w:rsidP="00342262">
      <w:pPr>
        <w:pStyle w:val="PargrafodaLista"/>
        <w:spacing w:after="0" w:line="331" w:lineRule="auto"/>
        <w:ind w:left="0" w:firstLine="567"/>
        <w:jc w:val="both"/>
        <w:rPr>
          <w:rFonts w:ascii="Arial" w:eastAsia="Times New Roman" w:hAnsi="Arial" w:cs="Arial"/>
          <w:sz w:val="20"/>
          <w:szCs w:val="20"/>
          <w:lang w:eastAsia="pt-BR"/>
        </w:rPr>
      </w:pPr>
    </w:p>
    <w:p w:rsidR="002C3F1E" w:rsidRDefault="002C3F1E" w:rsidP="00342262">
      <w:pPr>
        <w:pStyle w:val="PargrafodaLista"/>
        <w:numPr>
          <w:ilvl w:val="0"/>
          <w:numId w:val="5"/>
        </w:numPr>
        <w:spacing w:after="0" w:line="331" w:lineRule="auto"/>
        <w:ind w:firstLine="567"/>
        <w:jc w:val="both"/>
        <w:textAlignment w:val="baseline"/>
        <w:rPr>
          <w:rFonts w:ascii="Arial" w:hAnsi="Arial" w:cs="Arial"/>
          <w:b/>
          <w:bCs/>
          <w:sz w:val="20"/>
          <w:szCs w:val="20"/>
        </w:rPr>
      </w:pPr>
      <w:r w:rsidRPr="004E7D34">
        <w:rPr>
          <w:rFonts w:ascii="Arial" w:hAnsi="Arial" w:cs="Arial"/>
          <w:b/>
          <w:bCs/>
          <w:sz w:val="20"/>
          <w:szCs w:val="20"/>
        </w:rPr>
        <w:lastRenderedPageBreak/>
        <w:t>ESTRUTURA DA REDAÇÃO DISSERTATIVA (III) – DESENVOLVIMENTO</w:t>
      </w:r>
    </w:p>
    <w:p w:rsidR="002C3F1E" w:rsidRPr="004E7D34" w:rsidRDefault="002C3F1E" w:rsidP="00342262">
      <w:pPr>
        <w:pStyle w:val="PargrafodaLista"/>
        <w:spacing w:after="0" w:line="331" w:lineRule="auto"/>
        <w:ind w:left="0"/>
        <w:jc w:val="both"/>
        <w:textAlignment w:val="baseline"/>
        <w:rPr>
          <w:rFonts w:ascii="Arial" w:hAnsi="Arial" w:cs="Arial"/>
          <w:b/>
          <w:bCs/>
          <w:sz w:val="20"/>
          <w:szCs w:val="20"/>
        </w:rPr>
      </w:pPr>
    </w:p>
    <w:p w:rsidR="002C3F1E" w:rsidRPr="004E7D34" w:rsidRDefault="002C3F1E" w:rsidP="00342262">
      <w:pPr>
        <w:pStyle w:val="PargrafodaLista"/>
        <w:numPr>
          <w:ilvl w:val="0"/>
          <w:numId w:val="14"/>
        </w:numPr>
        <w:spacing w:after="0" w:line="331" w:lineRule="auto"/>
        <w:ind w:left="0" w:firstLine="567"/>
        <w:jc w:val="both"/>
        <w:rPr>
          <w:rFonts w:ascii="Arial" w:eastAsia="Times New Roman" w:hAnsi="Arial" w:cs="Arial"/>
          <w:b/>
          <w:bCs/>
          <w:sz w:val="20"/>
          <w:szCs w:val="20"/>
          <w:lang w:eastAsia="pt-BR"/>
        </w:rPr>
      </w:pPr>
      <w:r w:rsidRPr="004E7D34">
        <w:rPr>
          <w:rFonts w:ascii="Arial" w:eastAsia="Times New Roman" w:hAnsi="Arial" w:cs="Arial"/>
          <w:b/>
          <w:bCs/>
          <w:sz w:val="20"/>
          <w:szCs w:val="20"/>
          <w:lang w:eastAsia="pt-BR"/>
        </w:rPr>
        <w:t>Resumo do que será apresentado no desenvolvimento:</w:t>
      </w:r>
    </w:p>
    <w:p w:rsidR="002C3F1E" w:rsidRPr="004E7D34" w:rsidRDefault="002C3F1E" w:rsidP="00872EE6">
      <w:pPr>
        <w:pStyle w:val="PargrafodaLista"/>
        <w:numPr>
          <w:ilvl w:val="0"/>
          <w:numId w:val="31"/>
        </w:numPr>
        <w:spacing w:after="0" w:line="331"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 xml:space="preserve">Uma das maneiras mais fáceis de elaborar a introdução é apresentar o resumo do que se vai discutir no </w:t>
      </w:r>
      <w:r w:rsidRPr="004E7D34">
        <w:rPr>
          <w:rFonts w:ascii="Arial" w:eastAsia="Times New Roman" w:hAnsi="Arial" w:cs="Arial"/>
          <w:b/>
          <w:sz w:val="20"/>
          <w:szCs w:val="20"/>
          <w:lang w:eastAsia="pt-BR"/>
        </w:rPr>
        <w:t>desenvolvimento</w:t>
      </w:r>
      <w:r w:rsidRPr="004E7D34">
        <w:rPr>
          <w:rFonts w:ascii="Arial" w:eastAsia="Times New Roman" w:hAnsi="Arial" w:cs="Arial"/>
          <w:sz w:val="20"/>
          <w:szCs w:val="20"/>
          <w:lang w:eastAsia="pt-BR"/>
        </w:rPr>
        <w:t xml:space="preserve">. Nesse caso, é necessário planejar cuidadosamente a redação toda, antes de começá-la, pois, </w:t>
      </w:r>
      <w:r w:rsidRPr="004E7D34">
        <w:rPr>
          <w:rFonts w:ascii="Arial" w:eastAsia="Times New Roman" w:hAnsi="Arial" w:cs="Arial"/>
          <w:b/>
          <w:i/>
          <w:sz w:val="20"/>
          <w:szCs w:val="20"/>
          <w:lang w:eastAsia="pt-BR"/>
        </w:rPr>
        <w:t>na introdução</w:t>
      </w:r>
      <w:r w:rsidRPr="004E7D34">
        <w:rPr>
          <w:rFonts w:ascii="Arial" w:eastAsia="Times New Roman" w:hAnsi="Arial" w:cs="Arial"/>
          <w:sz w:val="20"/>
          <w:szCs w:val="20"/>
          <w:lang w:eastAsia="pt-BR"/>
        </w:rPr>
        <w:t xml:space="preserve">, serão apresentados os tópicos a serem discutidos no desenvolvimento. Deve-se tomar o cuidado para não se apresentarem muitos tópicos, senão a dissertação será somente </w:t>
      </w:r>
      <w:r w:rsidRPr="004E7D34">
        <w:rPr>
          <w:rFonts w:ascii="Arial" w:eastAsia="Times New Roman" w:hAnsi="Arial" w:cs="Arial"/>
          <w:b/>
          <w:sz w:val="20"/>
          <w:szCs w:val="20"/>
          <w:lang w:eastAsia="pt-BR"/>
        </w:rPr>
        <w:t>expositiva e não argumentativa</w:t>
      </w:r>
      <w:r w:rsidRPr="004E7D34">
        <w:rPr>
          <w:rFonts w:ascii="Arial" w:eastAsia="Times New Roman" w:hAnsi="Arial" w:cs="Arial"/>
          <w:sz w:val="20"/>
          <w:szCs w:val="20"/>
          <w:lang w:eastAsia="pt-BR"/>
        </w:rPr>
        <w:t xml:space="preserve">. Cada tópico apresentado na introdução deve ser discutido no desenvolvimento em um parágrafo inteiro. Não se devem misturá-los em um parágrafo só, nem utilizar dois ou mais parágrafos, para se discutir um mesmo assunto. </w:t>
      </w:r>
    </w:p>
    <w:p w:rsidR="002C3F1E" w:rsidRPr="004E7D34" w:rsidRDefault="002C3F1E" w:rsidP="00872EE6">
      <w:pPr>
        <w:pStyle w:val="PargrafodaLista"/>
        <w:numPr>
          <w:ilvl w:val="0"/>
          <w:numId w:val="31"/>
        </w:numPr>
        <w:spacing w:after="0" w:line="331"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É importante</w:t>
      </w:r>
      <w:proofErr w:type="gramStart"/>
      <w:r w:rsidRPr="004E7D34">
        <w:rPr>
          <w:rFonts w:ascii="Arial" w:eastAsia="Times New Roman" w:hAnsi="Arial" w:cs="Arial"/>
          <w:sz w:val="20"/>
          <w:szCs w:val="20"/>
          <w:lang w:eastAsia="pt-BR"/>
        </w:rPr>
        <w:t xml:space="preserve">  </w:t>
      </w:r>
      <w:proofErr w:type="gramEnd"/>
      <w:r w:rsidRPr="004E7D34">
        <w:rPr>
          <w:rFonts w:ascii="Arial" w:eastAsia="Times New Roman" w:hAnsi="Arial" w:cs="Arial"/>
          <w:sz w:val="20"/>
          <w:szCs w:val="20"/>
          <w:lang w:eastAsia="pt-BR"/>
        </w:rPr>
        <w:t xml:space="preserve">salientar que a qualidade dessa parte do texto dissertativo depende diretamente da </w:t>
      </w:r>
      <w:r w:rsidRPr="004E7D34">
        <w:rPr>
          <w:rFonts w:ascii="Arial" w:eastAsia="Times New Roman" w:hAnsi="Arial" w:cs="Arial"/>
          <w:b/>
          <w:sz w:val="20"/>
          <w:szCs w:val="20"/>
          <w:lang w:eastAsia="pt-BR"/>
        </w:rPr>
        <w:t>tese anteriormente formulada</w:t>
      </w:r>
      <w:r w:rsidRPr="004E7D34">
        <w:rPr>
          <w:rFonts w:ascii="Arial" w:eastAsia="Times New Roman" w:hAnsi="Arial" w:cs="Arial"/>
          <w:sz w:val="20"/>
          <w:szCs w:val="20"/>
          <w:lang w:eastAsia="pt-BR"/>
        </w:rPr>
        <w:t>. Daí a importância do projeto ou esboço de texto que</w:t>
      </w:r>
      <w:proofErr w:type="gramStart"/>
      <w:r w:rsidRPr="004E7D34">
        <w:rPr>
          <w:rFonts w:ascii="Arial" w:eastAsia="Times New Roman" w:hAnsi="Arial" w:cs="Arial"/>
          <w:sz w:val="20"/>
          <w:szCs w:val="20"/>
          <w:lang w:eastAsia="pt-BR"/>
        </w:rPr>
        <w:t xml:space="preserve">  </w:t>
      </w:r>
      <w:proofErr w:type="gramEnd"/>
      <w:r w:rsidRPr="004E7D34">
        <w:rPr>
          <w:rFonts w:ascii="Arial" w:eastAsia="Times New Roman" w:hAnsi="Arial" w:cs="Arial"/>
          <w:sz w:val="20"/>
          <w:szCs w:val="20"/>
          <w:lang w:eastAsia="pt-BR"/>
        </w:rPr>
        <w:t>deve ser feito antes de se começar a escrever.</w:t>
      </w:r>
    </w:p>
    <w:p w:rsidR="002C3F1E" w:rsidRPr="004E7D34" w:rsidRDefault="002C3F1E" w:rsidP="00872EE6">
      <w:pPr>
        <w:pStyle w:val="PargrafodaLista"/>
        <w:numPr>
          <w:ilvl w:val="0"/>
          <w:numId w:val="31"/>
        </w:numPr>
        <w:spacing w:after="0" w:line="331" w:lineRule="auto"/>
        <w:jc w:val="both"/>
        <w:rPr>
          <w:rFonts w:ascii="Arial" w:eastAsia="Times New Roman" w:hAnsi="Arial" w:cs="Arial"/>
          <w:sz w:val="20"/>
          <w:szCs w:val="20"/>
          <w:lang w:eastAsia="pt-BR"/>
        </w:rPr>
      </w:pPr>
      <w:r w:rsidRPr="004E7D34">
        <w:rPr>
          <w:rFonts w:ascii="Arial" w:eastAsia="Times New Roman" w:hAnsi="Arial" w:cs="Arial"/>
          <w:sz w:val="20"/>
          <w:szCs w:val="20"/>
          <w:lang w:eastAsia="pt-BR"/>
        </w:rPr>
        <w:t>Nos parágrafos do desenvolvimento, o autor</w:t>
      </w:r>
      <w:proofErr w:type="gramStart"/>
      <w:r w:rsidRPr="004E7D34">
        <w:rPr>
          <w:rFonts w:ascii="Arial" w:eastAsia="Times New Roman" w:hAnsi="Arial" w:cs="Arial"/>
          <w:sz w:val="20"/>
          <w:szCs w:val="20"/>
          <w:lang w:eastAsia="pt-BR"/>
        </w:rPr>
        <w:t xml:space="preserve">  </w:t>
      </w:r>
      <w:proofErr w:type="gramEnd"/>
      <w:r w:rsidRPr="004E7D34">
        <w:rPr>
          <w:rFonts w:ascii="Arial" w:eastAsia="Times New Roman" w:hAnsi="Arial" w:cs="Arial"/>
          <w:sz w:val="20"/>
          <w:szCs w:val="20"/>
          <w:lang w:eastAsia="pt-BR"/>
        </w:rPr>
        <w:t xml:space="preserve">revela a capacidade de manifestar seu posicionamento de forma coerente em relação à tese; expõe suas posições sociais e ideológicas, constrói  sua argumentação de forma lógica e clara a fim de convencer o leitor. </w:t>
      </w:r>
      <w:r w:rsidRPr="004E7D34">
        <w:rPr>
          <w:rFonts w:ascii="Arial" w:hAnsi="Arial" w:cs="Arial"/>
          <w:color w:val="000000"/>
          <w:sz w:val="20"/>
          <w:szCs w:val="20"/>
        </w:rPr>
        <w:t xml:space="preserve">Cada argumento deve ser desenvolvido e explicado em um parágrafo próprio. </w:t>
      </w:r>
      <w:r w:rsidRPr="004E7D34">
        <w:rPr>
          <w:rFonts w:ascii="Arial" w:hAnsi="Arial" w:cs="Arial"/>
          <w:b/>
          <w:color w:val="000000"/>
          <w:sz w:val="20"/>
          <w:szCs w:val="20"/>
        </w:rPr>
        <w:t>Lembrando-se também que, não se deve trabalhar apenas um argumento</w:t>
      </w:r>
      <w:r w:rsidRPr="004E7D34">
        <w:rPr>
          <w:rFonts w:ascii="Arial" w:hAnsi="Arial" w:cs="Arial"/>
          <w:color w:val="000000"/>
          <w:sz w:val="20"/>
          <w:szCs w:val="20"/>
        </w:rPr>
        <w:t>.</w:t>
      </w:r>
    </w:p>
    <w:p w:rsidR="002C3F1E" w:rsidRPr="00872EE6" w:rsidRDefault="002C3F1E" w:rsidP="00872EE6">
      <w:pPr>
        <w:pStyle w:val="PargrafodaLista"/>
        <w:numPr>
          <w:ilvl w:val="0"/>
          <w:numId w:val="31"/>
        </w:numPr>
        <w:spacing w:after="0" w:line="331" w:lineRule="auto"/>
        <w:jc w:val="both"/>
        <w:rPr>
          <w:rFonts w:ascii="Arial" w:eastAsia="Times New Roman" w:hAnsi="Arial" w:cs="Arial"/>
          <w:sz w:val="20"/>
          <w:szCs w:val="20"/>
          <w:lang w:eastAsia="pt-BR"/>
        </w:rPr>
      </w:pPr>
      <w:r w:rsidRPr="00872EE6">
        <w:rPr>
          <w:rFonts w:ascii="Arial" w:eastAsia="Times New Roman" w:hAnsi="Arial" w:cs="Arial"/>
          <w:b/>
          <w:sz w:val="20"/>
          <w:szCs w:val="20"/>
          <w:lang w:eastAsia="pt-BR"/>
        </w:rPr>
        <w:t>Observação</w:t>
      </w:r>
      <w:r w:rsidRPr="00872EE6">
        <w:rPr>
          <w:rFonts w:ascii="Arial" w:eastAsia="Times New Roman" w:hAnsi="Arial" w:cs="Arial"/>
          <w:sz w:val="20"/>
          <w:szCs w:val="20"/>
          <w:lang w:eastAsia="pt-BR"/>
        </w:rPr>
        <w:t xml:space="preserve">: convém lembrar que a seleção dos tipos de argumento depende do repertório de quem </w:t>
      </w:r>
      <w:proofErr w:type="gramStart"/>
      <w:r w:rsidRPr="00872EE6">
        <w:rPr>
          <w:rFonts w:ascii="Arial" w:eastAsia="Times New Roman" w:hAnsi="Arial" w:cs="Arial"/>
          <w:sz w:val="20"/>
          <w:szCs w:val="20"/>
          <w:lang w:eastAsia="pt-BR"/>
        </w:rPr>
        <w:t>escreve,</w:t>
      </w:r>
      <w:proofErr w:type="gramEnd"/>
      <w:r w:rsidRPr="00872EE6">
        <w:rPr>
          <w:rFonts w:ascii="Arial" w:eastAsia="Times New Roman" w:hAnsi="Arial" w:cs="Arial"/>
          <w:sz w:val="20"/>
          <w:szCs w:val="20"/>
          <w:lang w:eastAsia="pt-BR"/>
        </w:rPr>
        <w:t xml:space="preserve"> de seus conhecimentos prévios sobre o tema proposto, além da adequação à defesa da tese.</w:t>
      </w:r>
    </w:p>
    <w:p w:rsidR="002C3F1E" w:rsidRPr="004E7D34" w:rsidRDefault="002C3F1E" w:rsidP="00342262">
      <w:pPr>
        <w:pStyle w:val="PargrafodaLista"/>
        <w:numPr>
          <w:ilvl w:val="0"/>
          <w:numId w:val="5"/>
        </w:numPr>
        <w:spacing w:after="0" w:line="331" w:lineRule="auto"/>
        <w:ind w:firstLine="567"/>
        <w:jc w:val="both"/>
        <w:rPr>
          <w:rFonts w:ascii="Arial" w:hAnsi="Arial" w:cs="Arial"/>
          <w:b/>
          <w:sz w:val="20"/>
          <w:szCs w:val="20"/>
        </w:rPr>
      </w:pPr>
      <w:r w:rsidRPr="004E7D34">
        <w:rPr>
          <w:rFonts w:ascii="Arial" w:hAnsi="Arial" w:cs="Arial"/>
          <w:b/>
          <w:bCs/>
          <w:sz w:val="20"/>
          <w:szCs w:val="20"/>
        </w:rPr>
        <w:lastRenderedPageBreak/>
        <w:t>ESTRUTURA DA REDAÇÃO DISSERTATIVA (IV) - CONCLUSÃO</w:t>
      </w:r>
      <w:r w:rsidRPr="004E7D34">
        <w:rPr>
          <w:rFonts w:ascii="Arial" w:hAnsi="Arial" w:cs="Arial"/>
          <w:b/>
          <w:sz w:val="20"/>
          <w:szCs w:val="20"/>
        </w:rPr>
        <w:t xml:space="preserve"> </w:t>
      </w:r>
    </w:p>
    <w:p w:rsidR="002C3F1E" w:rsidRPr="004E7D34" w:rsidRDefault="002C3F1E" w:rsidP="00342262">
      <w:pPr>
        <w:pStyle w:val="PargrafodaLista"/>
        <w:numPr>
          <w:ilvl w:val="0"/>
          <w:numId w:val="16"/>
        </w:numPr>
        <w:spacing w:after="0" w:line="331" w:lineRule="auto"/>
        <w:ind w:left="0" w:firstLine="567"/>
        <w:jc w:val="both"/>
        <w:rPr>
          <w:rFonts w:ascii="Arial" w:hAnsi="Arial" w:cs="Arial"/>
          <w:b/>
          <w:sz w:val="20"/>
          <w:szCs w:val="20"/>
        </w:rPr>
      </w:pPr>
      <w:r w:rsidRPr="004E7D34">
        <w:rPr>
          <w:rFonts w:ascii="Arial" w:hAnsi="Arial" w:cs="Arial"/>
          <w:b/>
          <w:sz w:val="20"/>
          <w:szCs w:val="20"/>
        </w:rPr>
        <w:t xml:space="preserve">Conclusão: </w:t>
      </w:r>
    </w:p>
    <w:p w:rsidR="002C3F1E" w:rsidRPr="004E7D34" w:rsidRDefault="002C3F1E" w:rsidP="00872EE6">
      <w:pPr>
        <w:pStyle w:val="PargrafodaLista"/>
        <w:numPr>
          <w:ilvl w:val="0"/>
          <w:numId w:val="32"/>
        </w:numPr>
        <w:spacing w:after="0" w:line="331" w:lineRule="auto"/>
        <w:jc w:val="both"/>
        <w:rPr>
          <w:rFonts w:ascii="Arial" w:hAnsi="Arial" w:cs="Arial"/>
          <w:sz w:val="20"/>
          <w:szCs w:val="20"/>
        </w:rPr>
      </w:pPr>
      <w:r w:rsidRPr="004E7D34">
        <w:rPr>
          <w:rFonts w:ascii="Arial" w:hAnsi="Arial" w:cs="Arial"/>
          <w:sz w:val="20"/>
          <w:szCs w:val="20"/>
        </w:rPr>
        <w:t>É o ponto de chegada da discussão, a parte final do texto em que se condensa o conteúdo desenvolvido, reafirma-se o posicionamento exposto na tese ou lança-se perspectiva sobre o assunto.</w:t>
      </w:r>
    </w:p>
    <w:p w:rsidR="002C3F1E" w:rsidRPr="004E7D34" w:rsidRDefault="002C3F1E" w:rsidP="00872EE6">
      <w:pPr>
        <w:pStyle w:val="PargrafodaLista"/>
        <w:numPr>
          <w:ilvl w:val="0"/>
          <w:numId w:val="32"/>
        </w:numPr>
        <w:spacing w:after="0" w:line="288" w:lineRule="auto"/>
        <w:jc w:val="both"/>
        <w:rPr>
          <w:rFonts w:ascii="Arial" w:hAnsi="Arial" w:cs="Arial"/>
          <w:sz w:val="20"/>
          <w:szCs w:val="20"/>
        </w:rPr>
      </w:pPr>
      <w:r w:rsidRPr="004E7D34">
        <w:rPr>
          <w:rFonts w:ascii="Arial" w:hAnsi="Arial" w:cs="Arial"/>
          <w:sz w:val="20"/>
          <w:szCs w:val="20"/>
        </w:rPr>
        <w:t>O resultado desse processo são textos dissertativos com conclusões que comprometem toda a produção. Outro fator que contribui para a pouca qualidade de conclusões</w:t>
      </w:r>
      <w:proofErr w:type="gramStart"/>
      <w:r w:rsidRPr="004E7D34">
        <w:rPr>
          <w:rFonts w:ascii="Arial" w:hAnsi="Arial" w:cs="Arial"/>
          <w:sz w:val="20"/>
          <w:szCs w:val="20"/>
        </w:rPr>
        <w:t xml:space="preserve">  </w:t>
      </w:r>
      <w:proofErr w:type="gramEnd"/>
      <w:r w:rsidRPr="004E7D34">
        <w:rPr>
          <w:rFonts w:ascii="Arial" w:hAnsi="Arial" w:cs="Arial"/>
          <w:sz w:val="20"/>
          <w:szCs w:val="20"/>
        </w:rPr>
        <w:t>é que, exatamente por ser o final, o autor a negligencia, por cansaço, ou por entender que a qualidade das duas partes anteriores já lhe garantiram a boa nota de que precisa.</w:t>
      </w:r>
    </w:p>
    <w:p w:rsidR="002C3F1E" w:rsidRPr="004E7D34" w:rsidRDefault="002C3F1E" w:rsidP="00872EE6">
      <w:pPr>
        <w:pStyle w:val="PargrafodaLista"/>
        <w:numPr>
          <w:ilvl w:val="0"/>
          <w:numId w:val="32"/>
        </w:numPr>
        <w:spacing w:after="0" w:line="288" w:lineRule="auto"/>
        <w:jc w:val="both"/>
        <w:rPr>
          <w:rFonts w:ascii="Arial" w:hAnsi="Arial" w:cs="Arial"/>
          <w:sz w:val="20"/>
          <w:szCs w:val="20"/>
        </w:rPr>
      </w:pPr>
      <w:r w:rsidRPr="004E7D34">
        <w:rPr>
          <w:rFonts w:ascii="Arial" w:hAnsi="Arial" w:cs="Arial"/>
          <w:sz w:val="20"/>
          <w:szCs w:val="20"/>
        </w:rPr>
        <w:t xml:space="preserve">Comumente, a conclusão é iniciada por uma conjunção do tipo </w:t>
      </w:r>
      <w:proofErr w:type="gramStart"/>
      <w:r w:rsidRPr="004E7D34">
        <w:rPr>
          <w:rFonts w:ascii="Arial" w:hAnsi="Arial" w:cs="Arial"/>
          <w:b/>
          <w:sz w:val="20"/>
          <w:szCs w:val="20"/>
        </w:rPr>
        <w:t xml:space="preserve">“ </w:t>
      </w:r>
      <w:proofErr w:type="gramEnd"/>
      <w:r w:rsidRPr="004E7D34">
        <w:rPr>
          <w:rFonts w:ascii="Arial" w:hAnsi="Arial" w:cs="Arial"/>
          <w:b/>
          <w:sz w:val="20"/>
          <w:szCs w:val="20"/>
        </w:rPr>
        <w:t>Por isso”, “ Portanto”, “Logo”, “ Por conseguinte”, ou por expressões como “Em síntese”, “Em resumo”, “Em suma”, “consequentemente”, “Assim sendo”, “Tendo em vista o exposto”.</w:t>
      </w:r>
      <w:r w:rsidRPr="004E7D34">
        <w:rPr>
          <w:rFonts w:ascii="Arial" w:hAnsi="Arial" w:cs="Arial"/>
          <w:sz w:val="20"/>
          <w:szCs w:val="20"/>
        </w:rPr>
        <w:t xml:space="preserve"> Convém lembrar também que nela não pode haver pergunta sem resposta, a não ser que se trate de retórica.</w:t>
      </w:r>
    </w:p>
    <w:p w:rsidR="002C3F1E" w:rsidRPr="004E7D34" w:rsidRDefault="002C3F1E" w:rsidP="00872EE6">
      <w:pPr>
        <w:pStyle w:val="PargrafodaLista"/>
        <w:numPr>
          <w:ilvl w:val="0"/>
          <w:numId w:val="32"/>
        </w:numPr>
        <w:spacing w:after="0" w:line="288" w:lineRule="auto"/>
        <w:jc w:val="both"/>
        <w:rPr>
          <w:rFonts w:ascii="Arial" w:hAnsi="Arial" w:cs="Arial"/>
          <w:sz w:val="20"/>
          <w:szCs w:val="20"/>
        </w:rPr>
      </w:pPr>
      <w:r w:rsidRPr="004E7D34">
        <w:rPr>
          <w:rFonts w:ascii="Arial" w:hAnsi="Arial" w:cs="Arial"/>
          <w:sz w:val="20"/>
          <w:szCs w:val="20"/>
        </w:rPr>
        <w:t xml:space="preserve">Não conclua sua redação com as seguintes terminologias: </w:t>
      </w:r>
    </w:p>
    <w:p w:rsidR="002C3F1E" w:rsidRPr="004E7D34" w:rsidRDefault="002C3F1E" w:rsidP="00872EE6">
      <w:pPr>
        <w:pStyle w:val="PargrafodaLista"/>
        <w:numPr>
          <w:ilvl w:val="2"/>
          <w:numId w:val="4"/>
        </w:numPr>
        <w:spacing w:after="0" w:line="288" w:lineRule="auto"/>
        <w:jc w:val="both"/>
        <w:rPr>
          <w:rFonts w:ascii="Arial" w:hAnsi="Arial" w:cs="Arial"/>
          <w:sz w:val="20"/>
          <w:szCs w:val="20"/>
        </w:rPr>
      </w:pPr>
      <w:proofErr w:type="gramStart"/>
      <w:r w:rsidRPr="004E7D34">
        <w:rPr>
          <w:rFonts w:ascii="Arial" w:hAnsi="Arial" w:cs="Arial"/>
          <w:sz w:val="20"/>
          <w:szCs w:val="20"/>
        </w:rPr>
        <w:t>concluindo</w:t>
      </w:r>
      <w:proofErr w:type="gramEnd"/>
      <w:r w:rsidRPr="004E7D34">
        <w:rPr>
          <w:rFonts w:ascii="Arial" w:hAnsi="Arial" w:cs="Arial"/>
          <w:sz w:val="20"/>
          <w:szCs w:val="20"/>
        </w:rPr>
        <w:t>, em resumo, nada mais havendo, poderia ter feito melhor, como o tempo foi curto,  enfim, finalmente, por fim.</w:t>
      </w:r>
    </w:p>
    <w:p w:rsidR="002C3F1E" w:rsidRPr="004E7D34" w:rsidRDefault="002C3F1E" w:rsidP="00872EE6">
      <w:pPr>
        <w:pStyle w:val="PargrafodaLista"/>
        <w:numPr>
          <w:ilvl w:val="2"/>
          <w:numId w:val="4"/>
        </w:numPr>
        <w:spacing w:after="0" w:line="288" w:lineRule="auto"/>
        <w:jc w:val="both"/>
        <w:rPr>
          <w:rFonts w:ascii="Arial" w:hAnsi="Arial" w:cs="Arial"/>
          <w:sz w:val="20"/>
          <w:szCs w:val="20"/>
        </w:rPr>
      </w:pPr>
      <w:r w:rsidRPr="004E7D34">
        <w:rPr>
          <w:rFonts w:ascii="Arial" w:hAnsi="Arial" w:cs="Arial"/>
          <w:sz w:val="20"/>
          <w:szCs w:val="20"/>
        </w:rPr>
        <w:t xml:space="preserve">Termine-a, sim, com conclusões consistentes (e não com evasivas). </w:t>
      </w:r>
    </w:p>
    <w:p w:rsidR="002C3F1E" w:rsidRPr="004E7D34" w:rsidRDefault="002C3F1E" w:rsidP="00872EE6">
      <w:pPr>
        <w:pStyle w:val="PargrafodaLista"/>
        <w:numPr>
          <w:ilvl w:val="1"/>
          <w:numId w:val="4"/>
        </w:numPr>
        <w:spacing w:after="0" w:line="288" w:lineRule="auto"/>
        <w:jc w:val="both"/>
        <w:rPr>
          <w:rFonts w:ascii="Arial" w:hAnsi="Arial" w:cs="Arial"/>
          <w:sz w:val="20"/>
          <w:szCs w:val="20"/>
        </w:rPr>
      </w:pPr>
      <w:r w:rsidRPr="004E7D34">
        <w:rPr>
          <w:rFonts w:ascii="Arial" w:hAnsi="Arial" w:cs="Arial"/>
          <w:b/>
          <w:bCs/>
          <w:sz w:val="20"/>
          <w:szCs w:val="20"/>
        </w:rPr>
        <w:t>Formas de</w:t>
      </w:r>
      <w:proofErr w:type="gramStart"/>
      <w:r w:rsidRPr="004E7D34">
        <w:rPr>
          <w:rFonts w:ascii="Arial" w:hAnsi="Arial" w:cs="Arial"/>
          <w:b/>
          <w:bCs/>
          <w:sz w:val="20"/>
          <w:szCs w:val="20"/>
        </w:rPr>
        <w:t xml:space="preserve">  </w:t>
      </w:r>
      <w:proofErr w:type="gramEnd"/>
      <w:r w:rsidRPr="004E7D34">
        <w:rPr>
          <w:rFonts w:ascii="Arial" w:hAnsi="Arial" w:cs="Arial"/>
          <w:b/>
          <w:bCs/>
          <w:sz w:val="20"/>
          <w:szCs w:val="20"/>
        </w:rPr>
        <w:t>término</w:t>
      </w:r>
    </w:p>
    <w:p w:rsidR="002C3F1E" w:rsidRPr="004E7D34" w:rsidRDefault="00872EE6" w:rsidP="00342262">
      <w:pPr>
        <w:pStyle w:val="PargrafodaLista"/>
        <w:spacing w:after="0" w:line="288" w:lineRule="auto"/>
        <w:ind w:left="0"/>
        <w:jc w:val="both"/>
        <w:rPr>
          <w:rFonts w:ascii="Arial" w:hAnsi="Arial" w:cs="Arial"/>
          <w:sz w:val="20"/>
          <w:szCs w:val="20"/>
        </w:rPr>
      </w:pPr>
      <w:r>
        <w:rPr>
          <w:rFonts w:ascii="Arial" w:hAnsi="Arial" w:cs="Arial"/>
          <w:b/>
          <w:bCs/>
          <w:sz w:val="20"/>
          <w:szCs w:val="20"/>
        </w:rPr>
        <w:t xml:space="preserve">                             </w:t>
      </w:r>
      <w:r w:rsidR="002C3F1E" w:rsidRPr="004E7D34">
        <w:rPr>
          <w:rFonts w:ascii="Arial" w:hAnsi="Arial" w:cs="Arial"/>
          <w:b/>
          <w:bCs/>
          <w:sz w:val="20"/>
          <w:szCs w:val="20"/>
        </w:rPr>
        <w:t>Sugestões:</w:t>
      </w:r>
    </w:p>
    <w:p w:rsidR="002C3F1E" w:rsidRPr="004E7D34" w:rsidRDefault="002C3F1E" w:rsidP="00872EE6">
      <w:pPr>
        <w:pStyle w:val="PargrafodaLista"/>
        <w:numPr>
          <w:ilvl w:val="2"/>
          <w:numId w:val="4"/>
        </w:numPr>
        <w:spacing w:after="0" w:line="288" w:lineRule="auto"/>
        <w:jc w:val="both"/>
        <w:rPr>
          <w:rFonts w:ascii="Arial" w:hAnsi="Arial" w:cs="Arial"/>
          <w:sz w:val="20"/>
          <w:szCs w:val="20"/>
        </w:rPr>
      </w:pPr>
      <w:r w:rsidRPr="004E7D34">
        <w:rPr>
          <w:rFonts w:ascii="Arial" w:hAnsi="Arial" w:cs="Arial"/>
          <w:sz w:val="20"/>
          <w:szCs w:val="20"/>
        </w:rPr>
        <w:t>Dessa forma,...</w:t>
      </w:r>
    </w:p>
    <w:p w:rsidR="002C3F1E" w:rsidRPr="004E7D34" w:rsidRDefault="002C3F1E" w:rsidP="00872EE6">
      <w:pPr>
        <w:pStyle w:val="PargrafodaLista"/>
        <w:numPr>
          <w:ilvl w:val="2"/>
          <w:numId w:val="4"/>
        </w:numPr>
        <w:spacing w:after="0" w:line="288" w:lineRule="auto"/>
        <w:jc w:val="both"/>
        <w:rPr>
          <w:rFonts w:ascii="Arial" w:hAnsi="Arial" w:cs="Arial"/>
          <w:sz w:val="20"/>
          <w:szCs w:val="20"/>
        </w:rPr>
      </w:pPr>
      <w:r w:rsidRPr="004E7D34">
        <w:rPr>
          <w:rFonts w:ascii="Arial" w:hAnsi="Arial" w:cs="Arial"/>
          <w:sz w:val="20"/>
          <w:szCs w:val="20"/>
        </w:rPr>
        <w:t>Sendo assim,...</w:t>
      </w:r>
    </w:p>
    <w:p w:rsidR="002C3F1E" w:rsidRPr="004E7D34" w:rsidRDefault="002C3F1E" w:rsidP="00872EE6">
      <w:pPr>
        <w:pStyle w:val="PargrafodaLista"/>
        <w:numPr>
          <w:ilvl w:val="2"/>
          <w:numId w:val="4"/>
        </w:numPr>
        <w:spacing w:after="0" w:line="288" w:lineRule="auto"/>
        <w:jc w:val="both"/>
        <w:rPr>
          <w:rFonts w:ascii="Arial" w:hAnsi="Arial" w:cs="Arial"/>
          <w:sz w:val="20"/>
          <w:szCs w:val="20"/>
        </w:rPr>
      </w:pPr>
      <w:r w:rsidRPr="004E7D34">
        <w:rPr>
          <w:rFonts w:ascii="Arial" w:hAnsi="Arial" w:cs="Arial"/>
          <w:sz w:val="20"/>
          <w:szCs w:val="20"/>
        </w:rPr>
        <w:t>Em vista dos argumentos apresentados,...</w:t>
      </w:r>
    </w:p>
    <w:p w:rsidR="002C3F1E" w:rsidRPr="004E7D34" w:rsidRDefault="002C3F1E" w:rsidP="00872EE6">
      <w:pPr>
        <w:pStyle w:val="PargrafodaLista"/>
        <w:numPr>
          <w:ilvl w:val="2"/>
          <w:numId w:val="4"/>
        </w:numPr>
        <w:spacing w:after="0" w:line="288" w:lineRule="auto"/>
        <w:jc w:val="both"/>
        <w:rPr>
          <w:rFonts w:ascii="Arial" w:hAnsi="Arial" w:cs="Arial"/>
          <w:sz w:val="20"/>
          <w:szCs w:val="20"/>
        </w:rPr>
      </w:pPr>
      <w:r w:rsidRPr="004E7D34">
        <w:rPr>
          <w:rFonts w:ascii="Arial" w:hAnsi="Arial" w:cs="Arial"/>
          <w:sz w:val="20"/>
          <w:szCs w:val="20"/>
        </w:rPr>
        <w:t>Em virtude do que foi mencionado,...</w:t>
      </w:r>
    </w:p>
    <w:p w:rsidR="002C3F1E" w:rsidRPr="004E7D34" w:rsidRDefault="002C3F1E" w:rsidP="00872EE6">
      <w:pPr>
        <w:pStyle w:val="PargrafodaLista"/>
        <w:numPr>
          <w:ilvl w:val="2"/>
          <w:numId w:val="4"/>
        </w:numPr>
        <w:spacing w:after="0" w:line="288" w:lineRule="auto"/>
        <w:jc w:val="both"/>
        <w:rPr>
          <w:rFonts w:ascii="Arial" w:hAnsi="Arial" w:cs="Arial"/>
          <w:sz w:val="20"/>
          <w:szCs w:val="20"/>
        </w:rPr>
      </w:pPr>
      <w:r w:rsidRPr="004E7D34">
        <w:rPr>
          <w:rFonts w:ascii="Arial" w:hAnsi="Arial" w:cs="Arial"/>
          <w:sz w:val="20"/>
          <w:szCs w:val="20"/>
        </w:rPr>
        <w:t>Assim,...</w:t>
      </w:r>
    </w:p>
    <w:p w:rsidR="002C3F1E" w:rsidRPr="004E7D34" w:rsidRDefault="002C3F1E" w:rsidP="00872EE6">
      <w:pPr>
        <w:pStyle w:val="PargrafodaLista"/>
        <w:numPr>
          <w:ilvl w:val="2"/>
          <w:numId w:val="4"/>
        </w:numPr>
        <w:spacing w:after="0" w:line="288" w:lineRule="auto"/>
        <w:jc w:val="both"/>
        <w:rPr>
          <w:rFonts w:ascii="Arial" w:hAnsi="Arial" w:cs="Arial"/>
          <w:sz w:val="20"/>
          <w:szCs w:val="20"/>
        </w:rPr>
      </w:pPr>
      <w:r w:rsidRPr="004E7D34">
        <w:rPr>
          <w:rFonts w:ascii="Arial" w:hAnsi="Arial" w:cs="Arial"/>
          <w:sz w:val="20"/>
          <w:szCs w:val="20"/>
        </w:rPr>
        <w:t>Dado o exposto,...</w:t>
      </w:r>
    </w:p>
    <w:p w:rsidR="002C3F1E" w:rsidRPr="004E7D34" w:rsidRDefault="002C3F1E" w:rsidP="00872EE6">
      <w:pPr>
        <w:pStyle w:val="PargrafodaLista"/>
        <w:numPr>
          <w:ilvl w:val="2"/>
          <w:numId w:val="4"/>
        </w:numPr>
        <w:spacing w:after="0" w:line="288" w:lineRule="auto"/>
        <w:jc w:val="both"/>
        <w:rPr>
          <w:rFonts w:ascii="Arial" w:hAnsi="Arial" w:cs="Arial"/>
          <w:sz w:val="20"/>
          <w:szCs w:val="20"/>
        </w:rPr>
      </w:pPr>
      <w:r w:rsidRPr="004E7D34">
        <w:rPr>
          <w:rFonts w:ascii="Arial" w:hAnsi="Arial" w:cs="Arial"/>
          <w:sz w:val="20"/>
          <w:szCs w:val="20"/>
        </w:rPr>
        <w:t>Por tudo isso,...</w:t>
      </w:r>
    </w:p>
    <w:p w:rsidR="002C3F1E" w:rsidRDefault="002C3F1E" w:rsidP="00872EE6">
      <w:pPr>
        <w:pStyle w:val="PargrafodaLista"/>
        <w:numPr>
          <w:ilvl w:val="2"/>
          <w:numId w:val="4"/>
        </w:numPr>
        <w:spacing w:after="0" w:line="288" w:lineRule="auto"/>
        <w:jc w:val="both"/>
        <w:rPr>
          <w:rFonts w:ascii="Arial" w:hAnsi="Arial" w:cs="Arial"/>
          <w:sz w:val="20"/>
          <w:szCs w:val="20"/>
        </w:rPr>
      </w:pPr>
      <w:r w:rsidRPr="004E7D34">
        <w:rPr>
          <w:rFonts w:ascii="Arial" w:hAnsi="Arial" w:cs="Arial"/>
          <w:sz w:val="20"/>
          <w:szCs w:val="20"/>
        </w:rPr>
        <w:t xml:space="preserve">Tendo em vista os aspectos observados,... </w:t>
      </w:r>
    </w:p>
    <w:p w:rsidR="001B7D12" w:rsidRDefault="001B7D12" w:rsidP="00872EE6">
      <w:pPr>
        <w:pStyle w:val="PargrafodaLista"/>
        <w:numPr>
          <w:ilvl w:val="2"/>
          <w:numId w:val="4"/>
        </w:numPr>
        <w:spacing w:after="0" w:line="288" w:lineRule="auto"/>
        <w:jc w:val="both"/>
        <w:rPr>
          <w:rFonts w:ascii="Arial" w:hAnsi="Arial" w:cs="Arial"/>
          <w:sz w:val="20"/>
          <w:szCs w:val="20"/>
        </w:rPr>
        <w:sectPr w:rsidR="001B7D12" w:rsidSect="00E7436E">
          <w:pgSz w:w="16838" w:h="11906" w:orient="landscape" w:code="9"/>
          <w:pgMar w:top="567" w:right="567" w:bottom="567" w:left="567" w:header="709" w:footer="709" w:gutter="0"/>
          <w:cols w:num="2" w:space="708"/>
          <w:docGrid w:linePitch="360"/>
        </w:sectPr>
      </w:pPr>
    </w:p>
    <w:p w:rsidR="00E7436E" w:rsidRPr="004E7D34" w:rsidRDefault="00E7436E" w:rsidP="00E7436E">
      <w:pPr>
        <w:spacing w:line="240" w:lineRule="auto"/>
        <w:rPr>
          <w:rFonts w:ascii="Arial" w:hAnsi="Arial" w:cs="Arial"/>
          <w:b/>
          <w:noProof/>
          <w:sz w:val="20"/>
          <w:szCs w:val="20"/>
          <w:lang w:eastAsia="pt-BR"/>
        </w:rPr>
      </w:pPr>
      <w:r w:rsidRPr="004E7D34">
        <w:rPr>
          <w:rFonts w:ascii="Arial" w:hAnsi="Arial" w:cs="Arial"/>
          <w:b/>
          <w:noProof/>
          <w:sz w:val="20"/>
          <w:szCs w:val="20"/>
          <w:lang w:eastAsia="pt-BR"/>
        </w:rPr>
        <w:lastRenderedPageBreak/>
        <w:t>ÁREA</w:t>
      </w:r>
      <w:r w:rsidR="0095077E" w:rsidRPr="004E7D34">
        <w:rPr>
          <w:rFonts w:ascii="Arial" w:hAnsi="Arial" w:cs="Arial"/>
          <w:b/>
          <w:noProof/>
          <w:sz w:val="20"/>
          <w:szCs w:val="20"/>
          <w:lang w:eastAsia="pt-BR"/>
        </w:rPr>
        <w:t xml:space="preserve"> </w:t>
      </w:r>
      <w:r w:rsidRPr="004E7D34">
        <w:rPr>
          <w:rFonts w:ascii="Arial" w:hAnsi="Arial" w:cs="Arial"/>
          <w:b/>
          <w:noProof/>
          <w:sz w:val="20"/>
          <w:szCs w:val="20"/>
          <w:lang w:eastAsia="pt-BR"/>
        </w:rPr>
        <w:t>- MATEMÁTICA</w:t>
      </w:r>
    </w:p>
    <w:p w:rsidR="00081875" w:rsidRPr="004E7D34" w:rsidRDefault="00E7436E" w:rsidP="00E7436E">
      <w:pPr>
        <w:rPr>
          <w:rFonts w:ascii="Arial" w:hAnsi="Arial" w:cs="Arial"/>
          <w:sz w:val="20"/>
          <w:szCs w:val="20"/>
        </w:rPr>
      </w:pPr>
      <w:r w:rsidRPr="004E7D34">
        <w:rPr>
          <w:rFonts w:ascii="Arial" w:hAnsi="Arial" w:cs="Arial"/>
          <w:b/>
          <w:noProof/>
          <w:sz w:val="20"/>
          <w:szCs w:val="20"/>
          <w:lang w:eastAsia="pt-BR"/>
        </w:rPr>
        <w:t>ASSESSORA TÉCNICA DE MATEMÁTICA: WALKIRIA SOARES ALMEIDA</w:t>
      </w:r>
    </w:p>
    <w:p w:rsidR="00E7436E" w:rsidRPr="004E7D34" w:rsidRDefault="00E7436E" w:rsidP="00E7436E">
      <w:pPr>
        <w:jc w:val="center"/>
        <w:rPr>
          <w:rFonts w:ascii="Arial" w:hAnsi="Arial" w:cs="Arial"/>
          <w:sz w:val="20"/>
          <w:szCs w:val="20"/>
        </w:rPr>
      </w:pPr>
      <w:r w:rsidRPr="004E7D34">
        <w:rPr>
          <w:rFonts w:ascii="Arial" w:hAnsi="Arial" w:cs="Arial"/>
          <w:noProof/>
          <w:sz w:val="20"/>
          <w:szCs w:val="20"/>
          <w:lang w:eastAsia="pt-BR"/>
        </w:rPr>
        <w:drawing>
          <wp:inline distT="0" distB="0" distL="0" distR="0">
            <wp:extent cx="3810000" cy="2057400"/>
            <wp:effectExtent l="0" t="0" r="0" b="0"/>
            <wp:docPr id="11"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43325" cy="3516198"/>
                      <a:chOff x="1288780" y="1340768"/>
                      <a:chExt cx="5643325" cy="3516198"/>
                    </a:xfrm>
                  </a:grpSpPr>
                  <a:grpSp>
                    <a:nvGrpSpPr>
                      <a:cNvPr id="8" name="Grupo 7"/>
                      <a:cNvGrpSpPr/>
                    </a:nvGrpSpPr>
                    <a:grpSpPr>
                      <a:xfrm>
                        <a:off x="1288780" y="1340768"/>
                        <a:ext cx="5643325" cy="3516198"/>
                        <a:chOff x="1288780" y="1340768"/>
                        <a:chExt cx="5643325" cy="3516198"/>
                      </a:xfrm>
                    </a:grpSpPr>
                    <a:pic>
                      <a:nvPicPr>
                        <a:cNvPr id="1026" name="Picture 2" descr="Resultado de imagem para graficos no enem"/>
                        <a:cNvPicPr>
                          <a:picLocks noChangeAspect="1" noChangeArrowheads="1"/>
                        </a:cNvPicPr>
                      </a:nvPicPr>
                      <a:blipFill>
                        <a:blip r:embed="rId31"/>
                        <a:srcRect/>
                        <a:stretch>
                          <a:fillRect/>
                        </a:stretch>
                      </a:blipFill>
                      <a:spPr bwMode="auto">
                        <a:xfrm>
                          <a:off x="1331640" y="1340768"/>
                          <a:ext cx="5600465" cy="3240360"/>
                        </a:xfrm>
                        <a:prstGeom prst="rect">
                          <a:avLst/>
                        </a:prstGeom>
                        <a:noFill/>
                      </a:spPr>
                    </a:pic>
                    <a:sp>
                      <a:nvSpPr>
                        <a:cNvPr id="6" name="Retângulo 5"/>
                        <a:cNvSpPr/>
                      </a:nvSpPr>
                      <a:spPr>
                        <a:xfrm rot="20214795">
                          <a:off x="1288780" y="2250528"/>
                          <a:ext cx="3340800" cy="830997"/>
                        </a:xfrm>
                        <a:prstGeom prst="rect">
                          <a:avLst/>
                        </a:prstGeom>
                        <a:noFill/>
                      </a:spPr>
                      <a:txSp>
                        <a:txBody>
                          <a:bodyPr wrap="none" lIns="91440" tIns="45720" rIns="91440" bIns="45720" numCol="1">
                            <a:prstTxWarp prst="textCurveUp">
                              <a:avLst/>
                            </a:prstTxWarp>
                            <a:spAutoFit/>
                            <a:scene3d>
                              <a:camera prst="orthographicFront">
                                <a:rot lat="0" lon="60000" rev="60000"/>
                              </a:camera>
                              <a:lightRig rig="threePt" dir="t"/>
                            </a:scene3d>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4800" b="1" cap="none" spc="0" dirty="0" smtClean="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rPr>
                              <a:t>Matemática</a:t>
                            </a:r>
                            <a:endParaRPr lang="pt-BR" sz="4800" b="1" cap="none" spc="0" dirty="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endParaRPr>
                          </a:p>
                        </a:txBody>
                        <a:useSpRect/>
                      </a:txSp>
                    </a:sp>
                    <a:sp>
                      <a:nvSpPr>
                        <a:cNvPr id="7" name="Retângulo 6"/>
                        <a:cNvSpPr/>
                      </a:nvSpPr>
                      <a:spPr>
                        <a:xfrm>
                          <a:off x="1835696" y="4149080"/>
                          <a:ext cx="4524828" cy="707886"/>
                        </a:xfrm>
                        <a:prstGeom prst="rect">
                          <a:avLst/>
                        </a:prstGeom>
                        <a:noFill/>
                      </a:spPr>
                      <a:txSp>
                        <a:txBody>
                          <a:bodyPr wrap="none" lIns="91440" tIns="45720" rIns="91440" bIns="45720">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4000" b="1" dirty="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rPr>
                              <a:t>n</a:t>
                            </a:r>
                            <a:r>
                              <a:rPr lang="pt-BR" sz="4000" b="1" cap="none" spc="0" dirty="0" smtClean="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rPr>
                              <a:t>a redação do </a:t>
                            </a:r>
                            <a:r>
                              <a:rPr lang="pt-BR" sz="4000" b="1" cap="none" spc="0" dirty="0" err="1" smtClean="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rPr>
                              <a:t>enem</a:t>
                            </a:r>
                            <a:endParaRPr lang="pt-BR" sz="4000" b="1" cap="none" spc="0" dirty="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endParaRPr>
                          </a:p>
                        </a:txBody>
                        <a:useSpRect/>
                      </a:txSp>
                    </a:sp>
                  </a:grpSp>
                </lc:lockedCanvas>
              </a:graphicData>
            </a:graphic>
          </wp:inline>
        </w:drawing>
      </w:r>
    </w:p>
    <w:p w:rsidR="00E7436E" w:rsidRPr="004E7D34" w:rsidRDefault="00E7436E" w:rsidP="00736B83">
      <w:pPr>
        <w:spacing w:after="0" w:line="336" w:lineRule="auto"/>
        <w:jc w:val="both"/>
        <w:textAlignment w:val="baseline"/>
        <w:outlineLvl w:val="0"/>
        <w:rPr>
          <w:rFonts w:ascii="Arial" w:eastAsia="Times New Roman" w:hAnsi="Arial" w:cs="Arial"/>
          <w:b/>
          <w:bCs/>
          <w:kern w:val="36"/>
          <w:sz w:val="20"/>
          <w:szCs w:val="20"/>
          <w:lang w:eastAsia="pt-BR"/>
        </w:rPr>
      </w:pPr>
      <w:r w:rsidRPr="004E7D34">
        <w:rPr>
          <w:rFonts w:ascii="Arial" w:eastAsia="Times New Roman" w:hAnsi="Arial" w:cs="Arial"/>
          <w:b/>
          <w:bCs/>
          <w:kern w:val="36"/>
          <w:sz w:val="20"/>
          <w:szCs w:val="20"/>
          <w:lang w:eastAsia="pt-BR"/>
        </w:rPr>
        <w:t>Interpretação de Gráficos no Enem</w:t>
      </w:r>
    </w:p>
    <w:p w:rsidR="00E7436E" w:rsidRPr="004E7D34" w:rsidRDefault="00E7436E" w:rsidP="00736B83">
      <w:pPr>
        <w:spacing w:after="0" w:line="336" w:lineRule="auto"/>
        <w:ind w:firstLine="567"/>
        <w:jc w:val="both"/>
        <w:textAlignment w:val="baseline"/>
        <w:outlineLvl w:val="1"/>
        <w:rPr>
          <w:rFonts w:ascii="Arial" w:eastAsia="Times New Roman" w:hAnsi="Arial" w:cs="Arial"/>
          <w:bCs/>
          <w:sz w:val="20"/>
          <w:szCs w:val="20"/>
          <w:lang w:eastAsia="pt-BR"/>
        </w:rPr>
      </w:pPr>
      <w:r w:rsidRPr="004E7D34">
        <w:rPr>
          <w:rFonts w:ascii="Arial" w:eastAsia="Times New Roman" w:hAnsi="Arial" w:cs="Arial"/>
          <w:bCs/>
          <w:sz w:val="20"/>
          <w:szCs w:val="20"/>
          <w:lang w:eastAsia="pt-BR"/>
        </w:rPr>
        <w:t>A interpretação de gráficos no Enem tem sido exigida com grande frequência em todas as áreas do conhecimento. Nesse tipo de questão, normalmente, não é necessário o uso de cálculos e sim, uma análise criteriosa das informações.</w:t>
      </w:r>
    </w:p>
    <w:p w:rsidR="00E7436E" w:rsidRPr="004E7D34" w:rsidRDefault="00E7436E" w:rsidP="00736B83">
      <w:pPr>
        <w:pStyle w:val="NormalWeb"/>
        <w:spacing w:before="0" w:beforeAutospacing="0" w:after="0" w:afterAutospacing="0" w:line="336" w:lineRule="auto"/>
        <w:ind w:firstLine="567"/>
        <w:jc w:val="both"/>
        <w:textAlignment w:val="baseline"/>
        <w:rPr>
          <w:rFonts w:ascii="Arial" w:hAnsi="Arial" w:cs="Arial"/>
          <w:sz w:val="20"/>
          <w:szCs w:val="20"/>
        </w:rPr>
      </w:pPr>
      <w:r w:rsidRPr="004E7D34">
        <w:rPr>
          <w:rFonts w:ascii="Arial" w:hAnsi="Arial" w:cs="Arial"/>
          <w:sz w:val="20"/>
          <w:szCs w:val="20"/>
        </w:rPr>
        <w:t>Em geral, a interpretação de gráficos no Enem não requer conhecimentos de fórmulas matemáticas ou exige grandes cálculos. O único objetivo do avaliador é observar se além de utilizar informações expressas em gráficos, o estudante sabe como resolver problemas com essas informações e consegue analisá-las a fim de construir argumentos, utilizando assim conhecimentos relacionados à</w:t>
      </w:r>
      <w:r w:rsidRPr="004E7D34">
        <w:rPr>
          <w:rStyle w:val="apple-converted-space"/>
          <w:rFonts w:ascii="Arial" w:hAnsi="Arial" w:cs="Arial"/>
          <w:sz w:val="20"/>
          <w:szCs w:val="20"/>
        </w:rPr>
        <w:t xml:space="preserve"> </w:t>
      </w:r>
      <w:hyperlink r:id="rId32" w:history="1">
        <w:r w:rsidRPr="004E7D34">
          <w:rPr>
            <w:rStyle w:val="Hyperlink"/>
            <w:rFonts w:ascii="Arial" w:hAnsi="Arial" w:cs="Arial"/>
            <w:color w:val="auto"/>
            <w:sz w:val="20"/>
            <w:szCs w:val="20"/>
            <w:bdr w:val="none" w:sz="0" w:space="0" w:color="auto" w:frame="1"/>
          </w:rPr>
          <w:t>Estatística</w:t>
        </w:r>
      </w:hyperlink>
      <w:r w:rsidRPr="004E7D34">
        <w:rPr>
          <w:rFonts w:ascii="Arial" w:hAnsi="Arial" w:cs="Arial"/>
          <w:sz w:val="20"/>
          <w:szCs w:val="20"/>
        </w:rPr>
        <w:t>.</w:t>
      </w:r>
    </w:p>
    <w:p w:rsidR="00E7436E" w:rsidRPr="004E7D34" w:rsidRDefault="00E7436E" w:rsidP="00736B83">
      <w:pPr>
        <w:pStyle w:val="NormalWeb"/>
        <w:spacing w:before="0" w:beforeAutospacing="0" w:after="0" w:afterAutospacing="0" w:line="336" w:lineRule="auto"/>
        <w:ind w:firstLine="567"/>
        <w:jc w:val="both"/>
        <w:textAlignment w:val="baseline"/>
        <w:rPr>
          <w:rFonts w:ascii="Arial" w:hAnsi="Arial" w:cs="Arial"/>
          <w:sz w:val="20"/>
          <w:szCs w:val="20"/>
        </w:rPr>
      </w:pPr>
      <w:r w:rsidRPr="004E7D34">
        <w:rPr>
          <w:rFonts w:ascii="Arial" w:hAnsi="Arial" w:cs="Arial"/>
          <w:sz w:val="20"/>
          <w:szCs w:val="20"/>
        </w:rPr>
        <w:t>Ao analisar um gráfico, devemos verificar com que</w:t>
      </w:r>
      <w:r w:rsidRPr="004E7D34">
        <w:rPr>
          <w:rStyle w:val="apple-converted-space"/>
          <w:rFonts w:ascii="Arial" w:hAnsi="Arial" w:cs="Arial"/>
          <w:sz w:val="20"/>
          <w:szCs w:val="20"/>
        </w:rPr>
        <w:t xml:space="preserve"> </w:t>
      </w:r>
      <w:hyperlink r:id="rId33" w:history="1">
        <w:r w:rsidRPr="004E7D34">
          <w:rPr>
            <w:rStyle w:val="Hyperlink"/>
            <w:rFonts w:ascii="Arial" w:hAnsi="Arial" w:cs="Arial"/>
            <w:color w:val="auto"/>
            <w:sz w:val="20"/>
            <w:szCs w:val="20"/>
            <w:bdr w:val="none" w:sz="0" w:space="0" w:color="auto" w:frame="1"/>
          </w:rPr>
          <w:t>tipo de gráfico</w:t>
        </w:r>
      </w:hyperlink>
      <w:r w:rsidRPr="004E7D34">
        <w:rPr>
          <w:rStyle w:val="apple-converted-space"/>
          <w:rFonts w:ascii="Arial" w:hAnsi="Arial" w:cs="Arial"/>
          <w:sz w:val="20"/>
          <w:szCs w:val="20"/>
        </w:rPr>
        <w:t xml:space="preserve"> </w:t>
      </w:r>
      <w:r w:rsidRPr="004E7D34">
        <w:rPr>
          <w:rFonts w:ascii="Arial" w:hAnsi="Arial" w:cs="Arial"/>
          <w:sz w:val="20"/>
          <w:szCs w:val="20"/>
        </w:rPr>
        <w:t xml:space="preserve">estamos lidando e levar em consideração que ele está fazendo uso de duas grandezas. Dessa forma, resta-nos analisá-las para que, junto a uma cuidadosa leitura do enunciado, consigamos resolver a questão. </w:t>
      </w:r>
    </w:p>
    <w:p w:rsidR="00E7436E" w:rsidRPr="004E7D34" w:rsidRDefault="00E7436E" w:rsidP="00736B83">
      <w:pPr>
        <w:pStyle w:val="NormalWeb"/>
        <w:spacing w:before="0" w:beforeAutospacing="0" w:after="0" w:afterAutospacing="0" w:line="336" w:lineRule="auto"/>
        <w:ind w:firstLine="567"/>
        <w:jc w:val="both"/>
        <w:textAlignment w:val="baseline"/>
        <w:rPr>
          <w:rFonts w:ascii="Arial" w:hAnsi="Arial" w:cs="Arial"/>
          <w:b/>
          <w:noProof/>
          <w:sz w:val="20"/>
          <w:szCs w:val="20"/>
        </w:rPr>
      </w:pPr>
      <w:r w:rsidRPr="004E7D34">
        <w:rPr>
          <w:rFonts w:ascii="Arial" w:hAnsi="Arial" w:cs="Arial"/>
          <w:sz w:val="20"/>
          <w:szCs w:val="20"/>
        </w:rPr>
        <w:t>Selecionamos alguns gráficos e infográficos com informações de epidemias recorrentes no Brasil que servirão como textos motivadores para exploração elaboração do texto argumentativo-dissertativo solicitado pelo professor de Língua Portuguesa.</w:t>
      </w:r>
    </w:p>
    <w:p w:rsidR="007B51B4" w:rsidRDefault="007B51B4" w:rsidP="00736B83">
      <w:pPr>
        <w:spacing w:after="0" w:line="336" w:lineRule="auto"/>
        <w:jc w:val="both"/>
        <w:rPr>
          <w:rFonts w:ascii="Arial" w:hAnsi="Arial" w:cs="Arial"/>
          <w:b/>
          <w:noProof/>
          <w:sz w:val="20"/>
          <w:szCs w:val="20"/>
          <w:lang w:eastAsia="pt-BR"/>
        </w:rPr>
      </w:pPr>
    </w:p>
    <w:p w:rsidR="008E381E" w:rsidRPr="004E7D34" w:rsidRDefault="008E381E" w:rsidP="00736B83">
      <w:pPr>
        <w:spacing w:after="0" w:line="336" w:lineRule="auto"/>
        <w:jc w:val="both"/>
        <w:rPr>
          <w:rFonts w:ascii="Arial" w:hAnsi="Arial" w:cs="Arial"/>
          <w:b/>
          <w:noProof/>
          <w:sz w:val="20"/>
          <w:szCs w:val="20"/>
          <w:lang w:eastAsia="pt-BR"/>
        </w:rPr>
      </w:pPr>
      <w:r w:rsidRPr="004E7D34">
        <w:rPr>
          <w:rFonts w:ascii="Arial" w:hAnsi="Arial" w:cs="Arial"/>
          <w:b/>
          <w:noProof/>
          <w:sz w:val="20"/>
          <w:szCs w:val="20"/>
          <w:lang w:eastAsia="pt-BR"/>
        </w:rPr>
        <w:lastRenderedPageBreak/>
        <w:t>TEMA I - EPIDEMIA</w:t>
      </w:r>
    </w:p>
    <w:p w:rsidR="00E7436E" w:rsidRDefault="00736B83" w:rsidP="00736B83">
      <w:pPr>
        <w:spacing w:after="0" w:line="336" w:lineRule="auto"/>
        <w:jc w:val="both"/>
        <w:rPr>
          <w:rFonts w:ascii="Arial" w:hAnsi="Arial" w:cs="Arial"/>
          <w:b/>
          <w:noProof/>
          <w:sz w:val="20"/>
          <w:szCs w:val="24"/>
          <w:lang w:eastAsia="pt-BR"/>
        </w:rPr>
      </w:pPr>
      <w:r w:rsidRPr="00736B83">
        <w:rPr>
          <w:rFonts w:ascii="Arial" w:hAnsi="Arial" w:cs="Arial"/>
          <w:b/>
          <w:noProof/>
          <w:sz w:val="20"/>
          <w:szCs w:val="24"/>
          <w:lang w:eastAsia="pt-BR"/>
        </w:rPr>
        <w:t xml:space="preserve">Texto </w:t>
      </w:r>
      <w:r w:rsidR="00AA4A7E">
        <w:rPr>
          <w:rFonts w:ascii="Arial" w:hAnsi="Arial" w:cs="Arial"/>
          <w:b/>
          <w:noProof/>
          <w:sz w:val="20"/>
          <w:szCs w:val="24"/>
          <w:lang w:eastAsia="pt-BR"/>
        </w:rPr>
        <w:t xml:space="preserve">Motivador </w:t>
      </w:r>
      <w:r w:rsidRPr="00736B83">
        <w:rPr>
          <w:rFonts w:ascii="Arial" w:hAnsi="Arial" w:cs="Arial"/>
          <w:b/>
          <w:noProof/>
          <w:sz w:val="20"/>
          <w:szCs w:val="24"/>
          <w:lang w:eastAsia="pt-BR"/>
        </w:rPr>
        <w:t>1</w:t>
      </w:r>
    </w:p>
    <w:p w:rsidR="00736B83" w:rsidRDefault="00736B83" w:rsidP="00736B83">
      <w:pPr>
        <w:spacing w:after="0" w:line="336" w:lineRule="auto"/>
        <w:jc w:val="both"/>
        <w:rPr>
          <w:rFonts w:ascii="Arial" w:hAnsi="Arial" w:cs="Arial"/>
          <w:sz w:val="14"/>
        </w:rPr>
      </w:pPr>
    </w:p>
    <w:p w:rsidR="00007AF3" w:rsidRDefault="00007AF3" w:rsidP="00736B83">
      <w:pPr>
        <w:spacing w:after="0" w:line="336" w:lineRule="auto"/>
        <w:jc w:val="both"/>
        <w:rPr>
          <w:rFonts w:ascii="Arial" w:hAnsi="Arial" w:cs="Arial"/>
          <w:sz w:val="14"/>
        </w:rPr>
      </w:pPr>
      <w:r w:rsidRPr="00007AF3">
        <w:rPr>
          <w:rFonts w:ascii="Arial" w:hAnsi="Arial" w:cs="Arial"/>
          <w:noProof/>
          <w:sz w:val="14"/>
          <w:lang w:eastAsia="pt-BR"/>
        </w:rPr>
        <w:drawing>
          <wp:inline distT="0" distB="0" distL="0" distR="0">
            <wp:extent cx="4761230" cy="5981700"/>
            <wp:effectExtent l="19050" t="0" r="127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4761230" cy="5981700"/>
                    </a:xfrm>
                    <a:prstGeom prst="rect">
                      <a:avLst/>
                    </a:prstGeom>
                    <a:noFill/>
                    <a:ln w="9525">
                      <a:noFill/>
                      <a:miter lim="800000"/>
                      <a:headEnd/>
                      <a:tailEnd/>
                    </a:ln>
                  </pic:spPr>
                </pic:pic>
              </a:graphicData>
            </a:graphic>
          </wp:inline>
        </w:drawing>
      </w:r>
    </w:p>
    <w:p w:rsidR="00007AF3" w:rsidRPr="00736B83" w:rsidRDefault="00007AF3" w:rsidP="00736B83">
      <w:pPr>
        <w:spacing w:after="0" w:line="336" w:lineRule="auto"/>
        <w:jc w:val="both"/>
        <w:rPr>
          <w:rFonts w:ascii="Arial" w:hAnsi="Arial" w:cs="Arial"/>
          <w:sz w:val="14"/>
        </w:rPr>
      </w:pPr>
    </w:p>
    <w:p w:rsidR="00E7436E" w:rsidRDefault="00E7436E" w:rsidP="00007AF3">
      <w:pPr>
        <w:spacing w:after="0" w:line="240" w:lineRule="auto"/>
        <w:jc w:val="center"/>
        <w:rPr>
          <w:rFonts w:ascii="Arial" w:hAnsi="Arial" w:cs="Arial"/>
          <w:sz w:val="18"/>
        </w:rPr>
      </w:pPr>
    </w:p>
    <w:p w:rsidR="00007AF3" w:rsidRPr="00007AF3" w:rsidRDefault="00007AF3" w:rsidP="00007AF3">
      <w:pPr>
        <w:spacing w:after="6" w:line="312" w:lineRule="auto"/>
        <w:ind w:firstLine="567"/>
        <w:rPr>
          <w:rFonts w:ascii="Arial" w:hAnsi="Arial" w:cs="Arial"/>
          <w:b/>
          <w:sz w:val="20"/>
          <w:szCs w:val="20"/>
        </w:rPr>
      </w:pPr>
      <w:r w:rsidRPr="00007AF3">
        <w:rPr>
          <w:rFonts w:ascii="Arial" w:hAnsi="Arial" w:cs="Arial"/>
          <w:b/>
          <w:sz w:val="20"/>
          <w:szCs w:val="20"/>
        </w:rPr>
        <w:t xml:space="preserve">Texto </w:t>
      </w:r>
      <w:r w:rsidR="00AA4A7E">
        <w:rPr>
          <w:rFonts w:ascii="Arial" w:hAnsi="Arial" w:cs="Arial"/>
          <w:b/>
          <w:sz w:val="20"/>
          <w:szCs w:val="20"/>
        </w:rPr>
        <w:t xml:space="preserve">Motivador </w:t>
      </w:r>
      <w:proofErr w:type="gramStart"/>
      <w:r w:rsidRPr="00007AF3">
        <w:rPr>
          <w:rFonts w:ascii="Arial" w:hAnsi="Arial" w:cs="Arial"/>
          <w:b/>
          <w:sz w:val="20"/>
          <w:szCs w:val="20"/>
        </w:rPr>
        <w:t>2</w:t>
      </w:r>
      <w:proofErr w:type="gramEnd"/>
    </w:p>
    <w:p w:rsidR="00007AF3" w:rsidRPr="00007AF3" w:rsidRDefault="00007AF3" w:rsidP="00007AF3">
      <w:pPr>
        <w:spacing w:after="6" w:line="312" w:lineRule="auto"/>
        <w:ind w:firstLine="567"/>
        <w:jc w:val="both"/>
        <w:outlineLvl w:val="0"/>
        <w:rPr>
          <w:rFonts w:ascii="Arial" w:eastAsia="Times New Roman" w:hAnsi="Arial" w:cs="Arial"/>
          <w:b/>
          <w:bCs/>
          <w:spacing w:val="-14"/>
          <w:kern w:val="36"/>
          <w:sz w:val="20"/>
          <w:szCs w:val="20"/>
          <w:lang w:eastAsia="pt-BR"/>
        </w:rPr>
      </w:pPr>
      <w:r w:rsidRPr="00007AF3">
        <w:rPr>
          <w:rFonts w:ascii="Arial" w:eastAsia="Times New Roman" w:hAnsi="Arial" w:cs="Arial"/>
          <w:b/>
          <w:bCs/>
          <w:spacing w:val="-14"/>
          <w:kern w:val="36"/>
          <w:sz w:val="20"/>
          <w:szCs w:val="20"/>
          <w:lang w:eastAsia="pt-BR"/>
        </w:rPr>
        <w:t xml:space="preserve">Casos de dengue aumentam 71% no Tocantins, segundo </w:t>
      </w:r>
      <w:proofErr w:type="spellStart"/>
      <w:r w:rsidRPr="00007AF3">
        <w:rPr>
          <w:rFonts w:ascii="Arial" w:eastAsia="Times New Roman" w:hAnsi="Arial" w:cs="Arial"/>
          <w:b/>
          <w:bCs/>
          <w:spacing w:val="-14"/>
          <w:kern w:val="36"/>
          <w:sz w:val="20"/>
          <w:szCs w:val="20"/>
          <w:lang w:eastAsia="pt-BR"/>
        </w:rPr>
        <w:t>Sesau</w:t>
      </w:r>
      <w:proofErr w:type="spellEnd"/>
    </w:p>
    <w:p w:rsidR="00007AF3" w:rsidRPr="00007AF3" w:rsidRDefault="00007AF3" w:rsidP="00007AF3">
      <w:pPr>
        <w:spacing w:after="6" w:line="312" w:lineRule="auto"/>
        <w:ind w:firstLine="567"/>
        <w:jc w:val="both"/>
        <w:outlineLvl w:val="0"/>
        <w:rPr>
          <w:rFonts w:ascii="Arial" w:eastAsia="Times New Roman" w:hAnsi="Arial" w:cs="Arial"/>
          <w:b/>
          <w:bCs/>
          <w:spacing w:val="-14"/>
          <w:kern w:val="36"/>
          <w:sz w:val="20"/>
          <w:szCs w:val="20"/>
          <w:lang w:eastAsia="pt-BR"/>
        </w:rPr>
      </w:pPr>
    </w:p>
    <w:p w:rsidR="00007AF3" w:rsidRPr="00007AF3" w:rsidRDefault="00007AF3" w:rsidP="00007AF3">
      <w:pPr>
        <w:spacing w:after="6" w:line="312" w:lineRule="auto"/>
        <w:ind w:firstLine="567"/>
        <w:jc w:val="right"/>
        <w:rPr>
          <w:rFonts w:ascii="Arial" w:eastAsia="Times New Roman" w:hAnsi="Arial" w:cs="Arial"/>
          <w:sz w:val="20"/>
          <w:szCs w:val="20"/>
          <w:lang w:eastAsia="pt-BR"/>
        </w:rPr>
      </w:pPr>
      <w:r w:rsidRPr="00007AF3">
        <w:rPr>
          <w:rFonts w:ascii="Arial" w:eastAsia="Times New Roman" w:hAnsi="Arial" w:cs="Arial"/>
          <w:sz w:val="20"/>
          <w:szCs w:val="20"/>
          <w:lang w:eastAsia="pt-BR"/>
        </w:rPr>
        <w:t>2</w:t>
      </w:r>
      <w:r>
        <w:rPr>
          <w:rFonts w:ascii="Arial" w:eastAsia="Times New Roman" w:hAnsi="Arial" w:cs="Arial"/>
          <w:sz w:val="20"/>
          <w:szCs w:val="20"/>
          <w:lang w:eastAsia="pt-BR"/>
        </w:rPr>
        <w:t xml:space="preserve">8/04/2016 12h30 - Atualizado em </w:t>
      </w:r>
      <w:r w:rsidRPr="00007AF3">
        <w:rPr>
          <w:rFonts w:ascii="Arial" w:eastAsia="Times New Roman" w:hAnsi="Arial" w:cs="Arial"/>
          <w:sz w:val="20"/>
          <w:szCs w:val="20"/>
          <w:lang w:eastAsia="pt-BR"/>
        </w:rPr>
        <w:t>28/04/2016 14h36</w:t>
      </w:r>
    </w:p>
    <w:p w:rsidR="00007AF3" w:rsidRPr="00007AF3" w:rsidRDefault="00007AF3" w:rsidP="00007AF3">
      <w:pPr>
        <w:spacing w:after="6" w:line="312" w:lineRule="auto"/>
        <w:ind w:firstLine="567"/>
        <w:jc w:val="right"/>
        <w:outlineLvl w:val="0"/>
        <w:rPr>
          <w:rFonts w:ascii="Arial" w:eastAsia="Times New Roman" w:hAnsi="Arial" w:cs="Arial"/>
          <w:b/>
          <w:bCs/>
          <w:spacing w:val="-14"/>
          <w:kern w:val="36"/>
          <w:sz w:val="20"/>
          <w:szCs w:val="20"/>
          <w:lang w:eastAsia="pt-BR"/>
        </w:rPr>
      </w:pPr>
    </w:p>
    <w:p w:rsidR="00007AF3" w:rsidRPr="00007AF3" w:rsidRDefault="00007AF3" w:rsidP="00E15AE5">
      <w:pPr>
        <w:spacing w:after="0" w:line="288" w:lineRule="auto"/>
        <w:ind w:firstLine="567"/>
        <w:jc w:val="both"/>
        <w:outlineLvl w:val="1"/>
        <w:rPr>
          <w:rFonts w:ascii="Arial" w:eastAsia="Times New Roman" w:hAnsi="Arial" w:cs="Arial"/>
          <w:spacing w:val="-2"/>
          <w:sz w:val="20"/>
          <w:szCs w:val="20"/>
          <w:lang w:eastAsia="pt-BR"/>
        </w:rPr>
      </w:pPr>
      <w:r w:rsidRPr="00007AF3">
        <w:rPr>
          <w:rFonts w:ascii="Arial" w:eastAsia="Times New Roman" w:hAnsi="Arial" w:cs="Arial"/>
          <w:spacing w:val="-2"/>
          <w:sz w:val="20"/>
          <w:szCs w:val="20"/>
          <w:lang w:eastAsia="pt-BR"/>
        </w:rPr>
        <w:t>No ano passado foram registrados 8.016 casos; este ano foram 13.682.</w:t>
      </w:r>
    </w:p>
    <w:p w:rsidR="00007AF3" w:rsidRPr="00007AF3" w:rsidRDefault="00007AF3" w:rsidP="00E15AE5">
      <w:pPr>
        <w:spacing w:after="0" w:line="288" w:lineRule="auto"/>
        <w:ind w:firstLine="567"/>
        <w:jc w:val="both"/>
        <w:outlineLvl w:val="1"/>
        <w:rPr>
          <w:rFonts w:ascii="Arial" w:eastAsia="Times New Roman" w:hAnsi="Arial" w:cs="Arial"/>
          <w:spacing w:val="-2"/>
          <w:sz w:val="20"/>
          <w:szCs w:val="20"/>
          <w:lang w:eastAsia="pt-BR"/>
        </w:rPr>
      </w:pPr>
      <w:r w:rsidRPr="00007AF3">
        <w:rPr>
          <w:rFonts w:ascii="Arial" w:eastAsia="Times New Roman" w:hAnsi="Arial" w:cs="Arial"/>
          <w:spacing w:val="-2"/>
          <w:sz w:val="20"/>
          <w:szCs w:val="20"/>
          <w:lang w:eastAsia="pt-BR"/>
        </w:rPr>
        <w:t xml:space="preserve">Palmas lidera ranking nacional em números da dengue, </w:t>
      </w:r>
      <w:proofErr w:type="spellStart"/>
      <w:r w:rsidRPr="00007AF3">
        <w:rPr>
          <w:rFonts w:ascii="Arial" w:eastAsia="Times New Roman" w:hAnsi="Arial" w:cs="Arial"/>
          <w:spacing w:val="-2"/>
          <w:sz w:val="20"/>
          <w:szCs w:val="20"/>
          <w:lang w:eastAsia="pt-BR"/>
        </w:rPr>
        <w:t>zika</w:t>
      </w:r>
      <w:proofErr w:type="spellEnd"/>
      <w:r w:rsidRPr="00007AF3">
        <w:rPr>
          <w:rFonts w:ascii="Arial" w:eastAsia="Times New Roman" w:hAnsi="Arial" w:cs="Arial"/>
          <w:spacing w:val="-2"/>
          <w:sz w:val="20"/>
          <w:szCs w:val="20"/>
          <w:lang w:eastAsia="pt-BR"/>
        </w:rPr>
        <w:t xml:space="preserve"> e </w:t>
      </w:r>
      <w:proofErr w:type="spellStart"/>
      <w:r w:rsidRPr="00007AF3">
        <w:rPr>
          <w:rFonts w:ascii="Arial" w:eastAsia="Times New Roman" w:hAnsi="Arial" w:cs="Arial"/>
          <w:spacing w:val="-2"/>
          <w:sz w:val="20"/>
          <w:szCs w:val="20"/>
          <w:lang w:eastAsia="pt-BR"/>
        </w:rPr>
        <w:t>Chikungunya</w:t>
      </w:r>
      <w:proofErr w:type="spellEnd"/>
      <w:r w:rsidRPr="00007AF3">
        <w:rPr>
          <w:rFonts w:ascii="Arial" w:eastAsia="Times New Roman" w:hAnsi="Arial" w:cs="Arial"/>
          <w:spacing w:val="-2"/>
          <w:sz w:val="20"/>
          <w:szCs w:val="20"/>
          <w:lang w:eastAsia="pt-BR"/>
        </w:rPr>
        <w:t>.</w:t>
      </w:r>
    </w:p>
    <w:p w:rsidR="00007AF3" w:rsidRPr="00007AF3" w:rsidRDefault="00007AF3" w:rsidP="00E15AE5">
      <w:pPr>
        <w:spacing w:after="0" w:line="288" w:lineRule="auto"/>
        <w:ind w:firstLine="567"/>
        <w:jc w:val="center"/>
        <w:rPr>
          <w:rFonts w:ascii="Arial" w:eastAsia="Times New Roman" w:hAnsi="Arial" w:cs="Arial"/>
          <w:sz w:val="20"/>
          <w:szCs w:val="20"/>
          <w:lang w:eastAsia="pt-BR"/>
        </w:rPr>
      </w:pPr>
      <w:r w:rsidRPr="00007AF3">
        <w:rPr>
          <w:rFonts w:ascii="Arial" w:eastAsia="Times New Roman" w:hAnsi="Arial" w:cs="Arial"/>
          <w:sz w:val="20"/>
          <w:szCs w:val="20"/>
          <w:lang w:eastAsia="pt-BR"/>
        </w:rPr>
        <w:t>Do G1 TO com informações da TV Anhanguera</w:t>
      </w:r>
    </w:p>
    <w:p w:rsidR="00007AF3" w:rsidRPr="00007AF3" w:rsidRDefault="00007AF3" w:rsidP="00E15AE5">
      <w:pPr>
        <w:spacing w:after="0" w:line="288" w:lineRule="auto"/>
        <w:ind w:firstLine="567"/>
        <w:jc w:val="both"/>
        <w:rPr>
          <w:rFonts w:ascii="Arial" w:eastAsia="Times New Roman" w:hAnsi="Arial" w:cs="Arial"/>
          <w:spacing w:val="-5"/>
          <w:sz w:val="20"/>
          <w:szCs w:val="20"/>
          <w:lang w:eastAsia="pt-BR"/>
        </w:rPr>
      </w:pPr>
      <w:r w:rsidRPr="00007AF3">
        <w:rPr>
          <w:rFonts w:ascii="Arial" w:eastAsia="Times New Roman" w:hAnsi="Arial" w:cs="Arial"/>
          <w:spacing w:val="-5"/>
          <w:sz w:val="20"/>
          <w:szCs w:val="20"/>
          <w:lang w:eastAsia="pt-BR"/>
        </w:rPr>
        <w:t xml:space="preserve">Os casos de dengue aumentaram em 71% no </w:t>
      </w:r>
      <w:hyperlink r:id="rId35" w:history="1">
        <w:r w:rsidRPr="00007AF3">
          <w:rPr>
            <w:rFonts w:ascii="Arial" w:eastAsia="Times New Roman" w:hAnsi="Arial" w:cs="Arial"/>
            <w:b/>
            <w:bCs/>
            <w:spacing w:val="-5"/>
            <w:sz w:val="20"/>
            <w:szCs w:val="20"/>
            <w:u w:val="single"/>
            <w:lang w:eastAsia="pt-BR"/>
          </w:rPr>
          <w:t>Tocantins</w:t>
        </w:r>
      </w:hyperlink>
      <w:r w:rsidRPr="00007AF3">
        <w:rPr>
          <w:rFonts w:ascii="Arial" w:eastAsia="Times New Roman" w:hAnsi="Arial" w:cs="Arial"/>
          <w:spacing w:val="-5"/>
          <w:sz w:val="20"/>
          <w:szCs w:val="20"/>
          <w:lang w:eastAsia="pt-BR"/>
        </w:rPr>
        <w:t>, segundo dados da Secretaria Estadual da Saúde (</w:t>
      </w:r>
      <w:proofErr w:type="spellStart"/>
      <w:r w:rsidRPr="00007AF3">
        <w:rPr>
          <w:rFonts w:ascii="Arial" w:eastAsia="Times New Roman" w:hAnsi="Arial" w:cs="Arial"/>
          <w:spacing w:val="-5"/>
          <w:sz w:val="20"/>
          <w:szCs w:val="20"/>
          <w:lang w:eastAsia="pt-BR"/>
        </w:rPr>
        <w:t>Sesau</w:t>
      </w:r>
      <w:proofErr w:type="spellEnd"/>
      <w:r w:rsidRPr="00007AF3">
        <w:rPr>
          <w:rFonts w:ascii="Arial" w:eastAsia="Times New Roman" w:hAnsi="Arial" w:cs="Arial"/>
          <w:spacing w:val="-5"/>
          <w:sz w:val="20"/>
          <w:szCs w:val="20"/>
          <w:lang w:eastAsia="pt-BR"/>
        </w:rPr>
        <w:t xml:space="preserve">). No ano passado, entre janeiro e abril, foram registrados 8.016 casos. Este ano, considerando o mesmo </w:t>
      </w:r>
      <w:proofErr w:type="spellStart"/>
      <w:r w:rsidRPr="00007AF3">
        <w:rPr>
          <w:rFonts w:ascii="Arial" w:eastAsia="Times New Roman" w:hAnsi="Arial" w:cs="Arial"/>
          <w:spacing w:val="-5"/>
          <w:sz w:val="20"/>
          <w:szCs w:val="20"/>
          <w:lang w:eastAsia="pt-BR"/>
        </w:rPr>
        <w:t>periodo</w:t>
      </w:r>
      <w:proofErr w:type="spellEnd"/>
      <w:r w:rsidRPr="00007AF3">
        <w:rPr>
          <w:rFonts w:ascii="Arial" w:eastAsia="Times New Roman" w:hAnsi="Arial" w:cs="Arial"/>
          <w:spacing w:val="-5"/>
          <w:sz w:val="20"/>
          <w:szCs w:val="20"/>
          <w:lang w:eastAsia="pt-BR"/>
        </w:rPr>
        <w:t>, as notificações chegam a 13.682.</w:t>
      </w:r>
    </w:p>
    <w:p w:rsidR="00007AF3" w:rsidRPr="00007AF3" w:rsidRDefault="00007AF3" w:rsidP="00E15AE5">
      <w:pPr>
        <w:spacing w:after="0" w:line="288" w:lineRule="auto"/>
        <w:ind w:firstLine="567"/>
        <w:jc w:val="both"/>
        <w:rPr>
          <w:rFonts w:ascii="Arial" w:eastAsia="Times New Roman" w:hAnsi="Arial" w:cs="Arial"/>
          <w:spacing w:val="-5"/>
          <w:sz w:val="20"/>
          <w:szCs w:val="20"/>
          <w:lang w:eastAsia="pt-BR"/>
        </w:rPr>
      </w:pPr>
      <w:r w:rsidRPr="00007AF3">
        <w:rPr>
          <w:rFonts w:ascii="Arial" w:eastAsia="Times New Roman" w:hAnsi="Arial" w:cs="Arial"/>
          <w:spacing w:val="-5"/>
          <w:sz w:val="20"/>
          <w:szCs w:val="20"/>
          <w:lang w:eastAsia="pt-BR"/>
        </w:rPr>
        <w:t xml:space="preserve">Segundo o órgão, dos 139 municípios, 128 notificaram casos de dengue, mas a prioridade no combate se concentra em 15 cidades, onde foi notificado o maior número de vítimas. O primeiro deles é </w:t>
      </w:r>
      <w:hyperlink r:id="rId36" w:history="1">
        <w:r w:rsidRPr="00007AF3">
          <w:rPr>
            <w:rFonts w:ascii="Arial" w:eastAsia="Times New Roman" w:hAnsi="Arial" w:cs="Arial"/>
            <w:b/>
            <w:bCs/>
            <w:spacing w:val="-5"/>
            <w:sz w:val="20"/>
            <w:szCs w:val="20"/>
            <w:u w:val="single"/>
            <w:lang w:eastAsia="pt-BR"/>
          </w:rPr>
          <w:t>Palmas</w:t>
        </w:r>
      </w:hyperlink>
      <w:r w:rsidRPr="00007AF3">
        <w:rPr>
          <w:rFonts w:ascii="Arial" w:eastAsia="Times New Roman" w:hAnsi="Arial" w:cs="Arial"/>
          <w:spacing w:val="-5"/>
          <w:sz w:val="20"/>
          <w:szCs w:val="20"/>
          <w:lang w:eastAsia="pt-BR"/>
        </w:rPr>
        <w:t>. A capital lidera o ranking com 4.641 notificações.</w:t>
      </w:r>
    </w:p>
    <w:p w:rsidR="00007AF3" w:rsidRDefault="00007AF3" w:rsidP="00007AF3">
      <w:pPr>
        <w:spacing w:after="6" w:line="312" w:lineRule="auto"/>
        <w:ind w:firstLine="567"/>
        <w:jc w:val="both"/>
        <w:rPr>
          <w:rFonts w:ascii="Arial" w:hAnsi="Arial" w:cs="Arial"/>
          <w:sz w:val="20"/>
          <w:szCs w:val="20"/>
        </w:rPr>
      </w:pPr>
    </w:p>
    <w:p w:rsidR="00007AF3" w:rsidRDefault="00007AF3" w:rsidP="00007AF3">
      <w:pPr>
        <w:spacing w:after="6" w:line="312" w:lineRule="auto"/>
        <w:jc w:val="center"/>
        <w:rPr>
          <w:rFonts w:ascii="Arial" w:hAnsi="Arial" w:cs="Arial"/>
          <w:sz w:val="20"/>
          <w:szCs w:val="20"/>
        </w:rPr>
      </w:pPr>
      <w:r w:rsidRPr="00007AF3">
        <w:rPr>
          <w:rFonts w:ascii="Arial" w:hAnsi="Arial" w:cs="Arial"/>
          <w:noProof/>
          <w:sz w:val="20"/>
          <w:szCs w:val="20"/>
          <w:lang w:eastAsia="pt-BR"/>
        </w:rPr>
        <w:drawing>
          <wp:inline distT="0" distB="0" distL="0" distR="0">
            <wp:extent cx="5067300" cy="2857500"/>
            <wp:effectExtent l="19050" t="0" r="0" b="0"/>
            <wp:docPr id="5" name="Imagem 4" descr="Veja os 15 municípios com maior número de notificações (Foto: Reprodução/Se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ja os 15 municípios com maior número de notificações (Foto: Reprodução/Sesau)"/>
                    <pic:cNvPicPr>
                      <a:picLocks noChangeAspect="1" noChangeArrowheads="1"/>
                    </pic:cNvPicPr>
                  </pic:nvPicPr>
                  <pic:blipFill>
                    <a:blip r:embed="rId37" cstate="print"/>
                    <a:srcRect/>
                    <a:stretch>
                      <a:fillRect/>
                    </a:stretch>
                  </pic:blipFill>
                  <pic:spPr bwMode="auto">
                    <a:xfrm>
                      <a:off x="0" y="0"/>
                      <a:ext cx="5067300" cy="2857500"/>
                    </a:xfrm>
                    <a:prstGeom prst="rect">
                      <a:avLst/>
                    </a:prstGeom>
                    <a:noFill/>
                    <a:ln w="9525">
                      <a:noFill/>
                      <a:miter lim="800000"/>
                      <a:headEnd/>
                      <a:tailEnd/>
                    </a:ln>
                  </pic:spPr>
                </pic:pic>
              </a:graphicData>
            </a:graphic>
          </wp:inline>
        </w:drawing>
      </w:r>
    </w:p>
    <w:p w:rsidR="00007AF3" w:rsidRDefault="00007AF3" w:rsidP="00007AF3">
      <w:pPr>
        <w:spacing w:line="240" w:lineRule="auto"/>
        <w:jc w:val="both"/>
        <w:rPr>
          <w:rFonts w:ascii="Arial" w:eastAsia="Times New Roman" w:hAnsi="Arial" w:cs="Arial"/>
          <w:sz w:val="20"/>
          <w:szCs w:val="20"/>
          <w:lang w:eastAsia="pt-BR"/>
        </w:rPr>
      </w:pPr>
      <w:r w:rsidRPr="009302D1">
        <w:rPr>
          <w:rFonts w:ascii="Arial" w:eastAsia="Times New Roman" w:hAnsi="Arial" w:cs="Arial"/>
          <w:sz w:val="20"/>
          <w:szCs w:val="20"/>
          <w:lang w:eastAsia="pt-BR"/>
        </w:rPr>
        <w:t>Veja os 15 municípios com maior número de notificações (Foto: Reprodução/</w:t>
      </w:r>
      <w:proofErr w:type="spellStart"/>
      <w:r w:rsidRPr="009302D1">
        <w:rPr>
          <w:rFonts w:ascii="Arial" w:eastAsia="Times New Roman" w:hAnsi="Arial" w:cs="Arial"/>
          <w:sz w:val="20"/>
          <w:szCs w:val="20"/>
          <w:lang w:eastAsia="pt-BR"/>
        </w:rPr>
        <w:t>Sesau</w:t>
      </w:r>
      <w:proofErr w:type="spellEnd"/>
      <w:r w:rsidRPr="009302D1">
        <w:rPr>
          <w:rFonts w:ascii="Arial" w:eastAsia="Times New Roman" w:hAnsi="Arial" w:cs="Arial"/>
          <w:sz w:val="20"/>
          <w:szCs w:val="20"/>
          <w:lang w:eastAsia="pt-BR"/>
        </w:rPr>
        <w:t>)</w:t>
      </w:r>
    </w:p>
    <w:p w:rsidR="00007AF3" w:rsidRPr="00E15AE5" w:rsidRDefault="00E15AE5" w:rsidP="00007AF3">
      <w:pPr>
        <w:spacing w:line="240" w:lineRule="auto"/>
        <w:jc w:val="both"/>
        <w:rPr>
          <w:rFonts w:ascii="Arial" w:eastAsia="Times New Roman" w:hAnsi="Arial" w:cs="Arial"/>
          <w:sz w:val="18"/>
          <w:szCs w:val="18"/>
          <w:lang w:eastAsia="pt-BR"/>
        </w:rPr>
      </w:pPr>
      <w:r w:rsidRPr="00E15AE5">
        <w:rPr>
          <w:rFonts w:ascii="Arial" w:eastAsia="Times New Roman" w:hAnsi="Arial" w:cs="Arial"/>
          <w:sz w:val="18"/>
          <w:szCs w:val="18"/>
          <w:lang w:eastAsia="pt-BR"/>
        </w:rPr>
        <w:lastRenderedPageBreak/>
        <w:t xml:space="preserve">Disponível em: </w:t>
      </w:r>
      <w:r w:rsidR="003F2416">
        <w:rPr>
          <w:rFonts w:ascii="Arial" w:eastAsia="Times New Roman" w:hAnsi="Arial" w:cs="Arial"/>
          <w:sz w:val="18"/>
          <w:szCs w:val="18"/>
          <w:lang w:eastAsia="pt-BR"/>
        </w:rPr>
        <w:t>&lt;</w:t>
      </w:r>
      <w:hyperlink r:id="rId38" w:history="1">
        <w:r w:rsidR="00007AF3" w:rsidRPr="00E15AE5">
          <w:rPr>
            <w:rStyle w:val="Hyperlink"/>
            <w:rFonts w:ascii="Arial" w:eastAsia="Times New Roman" w:hAnsi="Arial" w:cs="Arial"/>
            <w:color w:val="auto"/>
            <w:sz w:val="18"/>
            <w:szCs w:val="18"/>
            <w:u w:val="none"/>
            <w:lang w:eastAsia="pt-BR"/>
          </w:rPr>
          <w:t>http://g1.globo.com/to/tocantins/noticia/2016/04/casos-de-dengue-aumentam-71-no-tocantins-segundo-sesau.html</w:t>
        </w:r>
      </w:hyperlink>
      <w:r w:rsidR="00007AF3" w:rsidRPr="00E15AE5">
        <w:rPr>
          <w:rFonts w:ascii="Arial" w:eastAsia="Times New Roman" w:hAnsi="Arial" w:cs="Arial"/>
          <w:sz w:val="18"/>
          <w:szCs w:val="18"/>
          <w:lang w:eastAsia="pt-BR"/>
        </w:rPr>
        <w:t xml:space="preserve"> </w:t>
      </w:r>
      <w:r w:rsidR="003F2416">
        <w:rPr>
          <w:rFonts w:ascii="Arial" w:eastAsia="Times New Roman" w:hAnsi="Arial" w:cs="Arial"/>
          <w:sz w:val="18"/>
          <w:szCs w:val="18"/>
          <w:lang w:eastAsia="pt-BR"/>
        </w:rPr>
        <w:t>&gt; Acesso em</w:t>
      </w:r>
      <w:proofErr w:type="gramStart"/>
      <w:r w:rsidR="003F2416">
        <w:rPr>
          <w:rFonts w:ascii="Arial" w:eastAsia="Times New Roman" w:hAnsi="Arial" w:cs="Arial"/>
          <w:sz w:val="18"/>
          <w:szCs w:val="18"/>
          <w:lang w:eastAsia="pt-BR"/>
        </w:rPr>
        <w:t xml:space="preserve"> </w:t>
      </w:r>
      <w:r w:rsidR="00007AF3" w:rsidRPr="00E15AE5">
        <w:rPr>
          <w:rFonts w:ascii="Arial" w:eastAsia="Times New Roman" w:hAnsi="Arial" w:cs="Arial"/>
          <w:sz w:val="18"/>
          <w:szCs w:val="18"/>
          <w:lang w:eastAsia="pt-BR"/>
        </w:rPr>
        <w:t xml:space="preserve"> </w:t>
      </w:r>
      <w:proofErr w:type="gramEnd"/>
      <w:r w:rsidR="00007AF3" w:rsidRPr="00E15AE5">
        <w:rPr>
          <w:rFonts w:ascii="Arial" w:eastAsia="Times New Roman" w:hAnsi="Arial" w:cs="Arial"/>
          <w:sz w:val="18"/>
          <w:szCs w:val="18"/>
          <w:lang w:eastAsia="pt-BR"/>
        </w:rPr>
        <w:t>29</w:t>
      </w:r>
      <w:r w:rsidR="003F2416">
        <w:rPr>
          <w:rFonts w:ascii="Arial" w:eastAsia="Times New Roman" w:hAnsi="Arial" w:cs="Arial"/>
          <w:sz w:val="18"/>
          <w:szCs w:val="18"/>
          <w:lang w:eastAsia="pt-BR"/>
        </w:rPr>
        <w:t xml:space="preserve"> ago.2016.</w:t>
      </w:r>
    </w:p>
    <w:p w:rsidR="00007AF3" w:rsidRPr="00007AF3" w:rsidRDefault="00007AF3" w:rsidP="00007AF3">
      <w:pPr>
        <w:spacing w:after="6" w:line="312" w:lineRule="auto"/>
        <w:ind w:firstLine="567"/>
        <w:jc w:val="both"/>
        <w:rPr>
          <w:rFonts w:ascii="Arial" w:hAnsi="Arial" w:cs="Arial"/>
          <w:b/>
          <w:sz w:val="20"/>
          <w:szCs w:val="20"/>
        </w:rPr>
      </w:pPr>
      <w:r>
        <w:rPr>
          <w:rFonts w:ascii="Arial" w:hAnsi="Arial" w:cs="Arial"/>
          <w:b/>
          <w:sz w:val="20"/>
          <w:szCs w:val="20"/>
        </w:rPr>
        <w:t xml:space="preserve">Texto </w:t>
      </w:r>
      <w:r w:rsidR="00AA4A7E">
        <w:rPr>
          <w:rFonts w:ascii="Arial" w:hAnsi="Arial" w:cs="Arial"/>
          <w:b/>
          <w:sz w:val="20"/>
          <w:szCs w:val="20"/>
        </w:rPr>
        <w:t xml:space="preserve">Motivador </w:t>
      </w:r>
      <w:proofErr w:type="gramStart"/>
      <w:r>
        <w:rPr>
          <w:rFonts w:ascii="Arial" w:hAnsi="Arial" w:cs="Arial"/>
          <w:b/>
          <w:sz w:val="20"/>
          <w:szCs w:val="20"/>
        </w:rPr>
        <w:t>3</w:t>
      </w:r>
      <w:proofErr w:type="gramEnd"/>
    </w:p>
    <w:p w:rsidR="00007AF3" w:rsidRDefault="00007AF3" w:rsidP="00007AF3">
      <w:pPr>
        <w:spacing w:after="6" w:line="312" w:lineRule="auto"/>
        <w:ind w:firstLine="567"/>
        <w:jc w:val="both"/>
        <w:rPr>
          <w:rFonts w:ascii="Arial" w:hAnsi="Arial" w:cs="Arial"/>
          <w:sz w:val="20"/>
          <w:szCs w:val="20"/>
        </w:rPr>
      </w:pPr>
      <w:r w:rsidRPr="00007AF3">
        <w:rPr>
          <w:rFonts w:ascii="Arial" w:hAnsi="Arial" w:cs="Arial"/>
          <w:noProof/>
          <w:sz w:val="20"/>
          <w:szCs w:val="20"/>
          <w:lang w:eastAsia="pt-BR"/>
        </w:rPr>
        <w:drawing>
          <wp:inline distT="0" distB="0" distL="0" distR="0">
            <wp:extent cx="4429125" cy="5372100"/>
            <wp:effectExtent l="19050" t="0" r="9525" b="0"/>
            <wp:docPr id="4" name="Imagem 3" descr="C:\Users\walkiriaalmeida\Documents\EPIDEMIAS\info_casos_aedesaegypti_10_anos_rio-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kiriaalmeida\Documents\EPIDEMIAS\info_casos_aedesaegypti_10_anos_rio-v3.jpg"/>
                    <pic:cNvPicPr>
                      <a:picLocks noChangeAspect="1" noChangeArrowheads="1"/>
                    </pic:cNvPicPr>
                  </pic:nvPicPr>
                  <pic:blipFill>
                    <a:blip r:embed="rId39" cstate="print"/>
                    <a:srcRect/>
                    <a:stretch>
                      <a:fillRect/>
                    </a:stretch>
                  </pic:blipFill>
                  <pic:spPr bwMode="auto">
                    <a:xfrm>
                      <a:off x="0" y="0"/>
                      <a:ext cx="4431813" cy="5375360"/>
                    </a:xfrm>
                    <a:prstGeom prst="rect">
                      <a:avLst/>
                    </a:prstGeom>
                    <a:noFill/>
                    <a:ln w="9525">
                      <a:noFill/>
                      <a:miter lim="800000"/>
                      <a:headEnd/>
                      <a:tailEnd/>
                    </a:ln>
                  </pic:spPr>
                </pic:pic>
              </a:graphicData>
            </a:graphic>
          </wp:inline>
        </w:drawing>
      </w:r>
    </w:p>
    <w:p w:rsidR="00007AF3" w:rsidRDefault="00007AF3" w:rsidP="00007AF3">
      <w:pPr>
        <w:spacing w:after="0" w:line="216" w:lineRule="auto"/>
        <w:jc w:val="center"/>
        <w:rPr>
          <w:rStyle w:val="Forte"/>
          <w:rFonts w:ascii="Helvetica" w:hAnsi="Helvetica" w:cs="Helvetica"/>
          <w:b w:val="0"/>
          <w:bCs w:val="0"/>
          <w:sz w:val="18"/>
          <w:szCs w:val="18"/>
          <w:bdr w:val="none" w:sz="0" w:space="0" w:color="auto" w:frame="1"/>
          <w:shd w:val="clear" w:color="auto" w:fill="EEEEEE"/>
        </w:rPr>
      </w:pPr>
      <w:r w:rsidRPr="00007AF3">
        <w:rPr>
          <w:rStyle w:val="Forte"/>
          <w:rFonts w:ascii="Helvetica" w:hAnsi="Helvetica" w:cs="Helvetica"/>
          <w:b w:val="0"/>
          <w:bCs w:val="0"/>
          <w:sz w:val="18"/>
          <w:szCs w:val="18"/>
          <w:bdr w:val="none" w:sz="0" w:space="0" w:color="auto" w:frame="1"/>
          <w:shd w:val="clear" w:color="auto" w:fill="EEEEEE"/>
        </w:rPr>
        <w:t xml:space="preserve">Gráfico com dados oficiais mostra queda </w:t>
      </w:r>
      <w:r>
        <w:rPr>
          <w:rStyle w:val="Forte"/>
          <w:rFonts w:ascii="Helvetica" w:hAnsi="Helvetica" w:cs="Helvetica"/>
          <w:b w:val="0"/>
          <w:bCs w:val="0"/>
          <w:sz w:val="18"/>
          <w:szCs w:val="18"/>
          <w:bdr w:val="none" w:sz="0" w:space="0" w:color="auto" w:frame="1"/>
          <w:shd w:val="clear" w:color="auto" w:fill="EEEEEE"/>
        </w:rPr>
        <w:t>das infecções</w:t>
      </w:r>
    </w:p>
    <w:p w:rsidR="00007AF3" w:rsidRPr="00007AF3" w:rsidRDefault="00007AF3" w:rsidP="00007AF3">
      <w:pPr>
        <w:spacing w:after="0" w:line="216" w:lineRule="auto"/>
        <w:jc w:val="center"/>
        <w:rPr>
          <w:rFonts w:ascii="Helvetica" w:hAnsi="Helvetica" w:cs="Helvetica"/>
          <w:sz w:val="18"/>
          <w:szCs w:val="18"/>
          <w:bdr w:val="none" w:sz="0" w:space="0" w:color="auto" w:frame="1"/>
          <w:shd w:val="clear" w:color="auto" w:fill="EEEEEE"/>
        </w:rPr>
      </w:pPr>
      <w:proofErr w:type="gramStart"/>
      <w:r>
        <w:rPr>
          <w:rStyle w:val="Forte"/>
          <w:rFonts w:ascii="Helvetica" w:hAnsi="Helvetica" w:cs="Helvetica"/>
          <w:b w:val="0"/>
          <w:bCs w:val="0"/>
          <w:sz w:val="18"/>
          <w:szCs w:val="18"/>
          <w:bdr w:val="none" w:sz="0" w:space="0" w:color="auto" w:frame="1"/>
          <w:shd w:val="clear" w:color="auto" w:fill="EEEEEE"/>
        </w:rPr>
        <w:t>por</w:t>
      </w:r>
      <w:proofErr w:type="gramEnd"/>
      <w:r>
        <w:rPr>
          <w:rStyle w:val="Forte"/>
          <w:rFonts w:ascii="Helvetica" w:hAnsi="Helvetica" w:cs="Helvetica"/>
          <w:b w:val="0"/>
          <w:bCs w:val="0"/>
          <w:sz w:val="18"/>
          <w:szCs w:val="18"/>
          <w:bdr w:val="none" w:sz="0" w:space="0" w:color="auto" w:frame="1"/>
          <w:shd w:val="clear" w:color="auto" w:fill="EEEEEE"/>
        </w:rPr>
        <w:t xml:space="preserve"> Aedes aegypti </w:t>
      </w:r>
      <w:r w:rsidRPr="00007AF3">
        <w:rPr>
          <w:rStyle w:val="Forte"/>
          <w:rFonts w:ascii="Helvetica" w:hAnsi="Helvetica" w:cs="Helvetica"/>
          <w:b w:val="0"/>
          <w:bCs w:val="0"/>
          <w:sz w:val="18"/>
          <w:szCs w:val="18"/>
          <w:bdr w:val="none" w:sz="0" w:space="0" w:color="auto" w:frame="1"/>
          <w:shd w:val="clear" w:color="auto" w:fill="EEEEEE"/>
        </w:rPr>
        <w:t>no segundo semestre do ano</w:t>
      </w:r>
    </w:p>
    <w:p w:rsidR="00007AF3" w:rsidRPr="00FC74F5" w:rsidRDefault="00E15AE5" w:rsidP="00E15AE5">
      <w:pPr>
        <w:spacing w:after="0" w:line="216" w:lineRule="auto"/>
        <w:jc w:val="both"/>
        <w:rPr>
          <w:rFonts w:ascii="Arial" w:hAnsi="Arial" w:cs="Arial"/>
          <w:sz w:val="20"/>
          <w:szCs w:val="20"/>
        </w:rPr>
      </w:pPr>
      <w:r w:rsidRPr="00FC74F5">
        <w:rPr>
          <w:rFonts w:ascii="Arial" w:eastAsia="Times New Roman" w:hAnsi="Arial" w:cs="Arial"/>
          <w:sz w:val="20"/>
          <w:szCs w:val="20"/>
          <w:lang w:eastAsia="pt-BR"/>
        </w:rPr>
        <w:lastRenderedPageBreak/>
        <w:t xml:space="preserve">Disponível em: </w:t>
      </w:r>
      <w:hyperlink r:id="rId40" w:history="1">
        <w:r w:rsidRPr="00FC74F5">
          <w:rPr>
            <w:rStyle w:val="Hyperlink"/>
            <w:color w:val="auto"/>
            <w:u w:val="none"/>
          </w:rPr>
          <w:t>http://globoesporte.globo.com/olimpiadas/noticia/2016/06/ unica-brasileira-na-carta-oms-ve-zika-subestimada-grafico-sinaliza-queda.html</w:t>
        </w:r>
      </w:hyperlink>
      <w:r w:rsidR="00007AF3" w:rsidRPr="00FC74F5">
        <w:t xml:space="preserve"> acesso em 31/08/2016</w:t>
      </w:r>
    </w:p>
    <w:p w:rsidR="000972D1" w:rsidRDefault="000972D1" w:rsidP="00DE6831">
      <w:pPr>
        <w:spacing w:after="6" w:line="312" w:lineRule="auto"/>
        <w:ind w:firstLine="567"/>
        <w:jc w:val="both"/>
        <w:rPr>
          <w:rFonts w:ascii="Arial" w:hAnsi="Arial" w:cs="Arial"/>
          <w:b/>
          <w:sz w:val="20"/>
          <w:szCs w:val="20"/>
        </w:rPr>
      </w:pPr>
    </w:p>
    <w:p w:rsidR="00DE6831" w:rsidRPr="00007AF3" w:rsidRDefault="00DE6831" w:rsidP="00DE6831">
      <w:pPr>
        <w:spacing w:after="6" w:line="312" w:lineRule="auto"/>
        <w:ind w:firstLine="567"/>
        <w:jc w:val="both"/>
        <w:rPr>
          <w:rFonts w:ascii="Arial" w:hAnsi="Arial" w:cs="Arial"/>
          <w:b/>
          <w:sz w:val="20"/>
          <w:szCs w:val="20"/>
        </w:rPr>
      </w:pPr>
      <w:r>
        <w:rPr>
          <w:rFonts w:ascii="Arial" w:hAnsi="Arial" w:cs="Arial"/>
          <w:b/>
          <w:sz w:val="20"/>
          <w:szCs w:val="20"/>
        </w:rPr>
        <w:t xml:space="preserve">Texto </w:t>
      </w:r>
      <w:r w:rsidR="00AA4A7E">
        <w:rPr>
          <w:rFonts w:ascii="Arial" w:hAnsi="Arial" w:cs="Arial"/>
          <w:b/>
          <w:sz w:val="20"/>
          <w:szCs w:val="20"/>
        </w:rPr>
        <w:t xml:space="preserve">Motivador </w:t>
      </w:r>
      <w:proofErr w:type="gramStart"/>
      <w:r>
        <w:rPr>
          <w:rFonts w:ascii="Arial" w:hAnsi="Arial" w:cs="Arial"/>
          <w:b/>
          <w:sz w:val="20"/>
          <w:szCs w:val="20"/>
        </w:rPr>
        <w:t>4</w:t>
      </w:r>
      <w:proofErr w:type="gramEnd"/>
    </w:p>
    <w:p w:rsidR="00DE6831" w:rsidRPr="00DE6831" w:rsidRDefault="00DE6831" w:rsidP="00DE6831">
      <w:pPr>
        <w:pStyle w:val="Ttulo1"/>
        <w:spacing w:before="0" w:beforeAutospacing="0" w:after="0" w:afterAutospacing="0" w:line="312" w:lineRule="auto"/>
        <w:ind w:firstLine="567"/>
        <w:rPr>
          <w:rFonts w:ascii="Arial" w:hAnsi="Arial" w:cs="Arial"/>
          <w:bCs w:val="0"/>
          <w:spacing w:val="6"/>
          <w:sz w:val="20"/>
          <w:szCs w:val="20"/>
        </w:rPr>
      </w:pPr>
      <w:r w:rsidRPr="00DE6831">
        <w:rPr>
          <w:rFonts w:ascii="Arial" w:hAnsi="Arial" w:cs="Arial"/>
          <w:bCs w:val="0"/>
          <w:spacing w:val="6"/>
          <w:sz w:val="20"/>
          <w:szCs w:val="20"/>
        </w:rPr>
        <w:t>Estatísticas</w:t>
      </w:r>
    </w:p>
    <w:p w:rsidR="00DE6831" w:rsidRPr="00DE6831" w:rsidRDefault="00DE6831" w:rsidP="00DE6831">
      <w:pPr>
        <w:pStyle w:val="NormalWeb"/>
        <w:spacing w:before="0" w:beforeAutospacing="0" w:after="0" w:afterAutospacing="0" w:line="312" w:lineRule="auto"/>
        <w:ind w:firstLine="567"/>
        <w:jc w:val="both"/>
        <w:rPr>
          <w:rFonts w:ascii="Arial" w:hAnsi="Arial" w:cs="Arial"/>
          <w:sz w:val="20"/>
          <w:szCs w:val="20"/>
        </w:rPr>
      </w:pPr>
      <w:r w:rsidRPr="00DE6831">
        <w:rPr>
          <w:rStyle w:val="qowt-font6-cambria"/>
          <w:rFonts w:ascii="Arial" w:hAnsi="Arial" w:cs="Arial"/>
          <w:sz w:val="20"/>
          <w:szCs w:val="20"/>
        </w:rPr>
        <w:t>O Brasil foi um dos primeiros países, dentre os de baixa e média renda a fornecer tratamento gratuito para pessoas que viviam com AIDS – em 1996 pelo Serviço Único de Saúde (SUS). Enquanto isso, a maioria desses países aguardava financiamento internacional para suas respostas. Em consequência desta política de acesso universal, o Brasil teve uma queda acentuada na taxa de mortalidade associada à AIDS. O Brasil hoje tem uma das maiores coberturas de tratamento antirretroviral (TARV) entre os países de média e baixa renda, com aproximadamente metade das pessoas vivendo com HIV recebendo TARV, enquanto que a média global é de 41%.</w:t>
      </w:r>
    </w:p>
    <w:p w:rsidR="00DE6831" w:rsidRPr="00DE6831" w:rsidRDefault="00DE6831" w:rsidP="00DE6831">
      <w:pPr>
        <w:pStyle w:val="NormalWeb"/>
        <w:spacing w:before="0" w:beforeAutospacing="0" w:after="0" w:afterAutospacing="0" w:line="312" w:lineRule="auto"/>
        <w:ind w:firstLine="567"/>
        <w:jc w:val="both"/>
        <w:rPr>
          <w:rFonts w:ascii="Arial" w:hAnsi="Arial" w:cs="Arial"/>
          <w:sz w:val="20"/>
          <w:szCs w:val="20"/>
        </w:rPr>
      </w:pPr>
      <w:r w:rsidRPr="00DE6831">
        <w:rPr>
          <w:rFonts w:ascii="Arial" w:hAnsi="Arial" w:cs="Arial"/>
          <w:sz w:val="20"/>
          <w:szCs w:val="20"/>
        </w:rPr>
        <w:t>Veja abaixo as principais informações sobre o HIV no Brasil.</w:t>
      </w:r>
    </w:p>
    <w:p w:rsidR="00DE6831" w:rsidRPr="00DE6831" w:rsidRDefault="00DE6831" w:rsidP="00DE6831">
      <w:pPr>
        <w:pStyle w:val="NormalWeb"/>
        <w:spacing w:before="0" w:beforeAutospacing="0" w:after="0" w:afterAutospacing="0" w:line="312" w:lineRule="auto"/>
        <w:ind w:firstLine="567"/>
        <w:rPr>
          <w:rFonts w:ascii="Arial" w:hAnsi="Arial" w:cs="Arial"/>
          <w:sz w:val="20"/>
          <w:szCs w:val="20"/>
        </w:rPr>
      </w:pPr>
      <w:r w:rsidRPr="00DE6831">
        <w:rPr>
          <w:rStyle w:val="Forte"/>
          <w:rFonts w:ascii="Arial" w:hAnsi="Arial" w:cs="Arial"/>
          <w:sz w:val="20"/>
          <w:szCs w:val="20"/>
        </w:rPr>
        <w:t>Estimativas sobre o HIV e AIDS para o Brasil (2014)</w:t>
      </w:r>
    </w:p>
    <w:p w:rsidR="00DE6831" w:rsidRPr="00DE6831" w:rsidRDefault="00DE6831" w:rsidP="00DE6831">
      <w:pPr>
        <w:numPr>
          <w:ilvl w:val="0"/>
          <w:numId w:val="1"/>
        </w:numPr>
        <w:spacing w:after="0" w:line="312" w:lineRule="auto"/>
        <w:ind w:left="0" w:firstLine="567"/>
        <w:rPr>
          <w:rFonts w:ascii="Arial" w:hAnsi="Arial" w:cs="Arial"/>
          <w:sz w:val="20"/>
          <w:szCs w:val="20"/>
        </w:rPr>
      </w:pPr>
      <w:r w:rsidRPr="00DE6831">
        <w:rPr>
          <w:rFonts w:ascii="Arial" w:hAnsi="Arial" w:cs="Arial"/>
          <w:sz w:val="20"/>
          <w:szCs w:val="20"/>
        </w:rPr>
        <w:t>Em 2014, havia 734.000 [610.000 – 1.000.000] de pessoas vivendo com HIV;</w:t>
      </w:r>
    </w:p>
    <w:p w:rsidR="00DE6831" w:rsidRPr="00DE6831" w:rsidRDefault="00DE6831" w:rsidP="00DE6831">
      <w:pPr>
        <w:numPr>
          <w:ilvl w:val="0"/>
          <w:numId w:val="1"/>
        </w:numPr>
        <w:spacing w:after="0" w:line="312" w:lineRule="auto"/>
        <w:ind w:left="0" w:firstLine="567"/>
        <w:rPr>
          <w:rFonts w:ascii="Arial" w:hAnsi="Arial" w:cs="Arial"/>
          <w:sz w:val="20"/>
          <w:szCs w:val="20"/>
        </w:rPr>
      </w:pPr>
      <w:r w:rsidRPr="00DE6831">
        <w:rPr>
          <w:rFonts w:ascii="Arial" w:hAnsi="Arial" w:cs="Arial"/>
          <w:sz w:val="20"/>
          <w:szCs w:val="20"/>
        </w:rPr>
        <w:t>A prevalência de HIV estimada para o Brasil ficou entre 0,4 e 0,7 (% da população);</w:t>
      </w:r>
    </w:p>
    <w:p w:rsidR="00DE6831" w:rsidRPr="00DE6831" w:rsidRDefault="00DE6831" w:rsidP="00DE6831">
      <w:pPr>
        <w:numPr>
          <w:ilvl w:val="0"/>
          <w:numId w:val="1"/>
        </w:numPr>
        <w:spacing w:after="0" w:line="312" w:lineRule="auto"/>
        <w:ind w:left="0" w:firstLine="567"/>
        <w:rPr>
          <w:rFonts w:ascii="Arial" w:hAnsi="Arial" w:cs="Arial"/>
          <w:sz w:val="20"/>
          <w:szCs w:val="20"/>
        </w:rPr>
      </w:pPr>
      <w:r w:rsidRPr="00DE6831">
        <w:rPr>
          <w:rFonts w:ascii="Arial" w:hAnsi="Arial" w:cs="Arial"/>
          <w:sz w:val="20"/>
          <w:szCs w:val="20"/>
        </w:rPr>
        <w:t xml:space="preserve">Em 2014, </w:t>
      </w:r>
      <w:proofErr w:type="gramStart"/>
      <w:r w:rsidRPr="00DE6831">
        <w:rPr>
          <w:rFonts w:ascii="Arial" w:hAnsi="Arial" w:cs="Arial"/>
          <w:sz w:val="20"/>
          <w:szCs w:val="20"/>
        </w:rPr>
        <w:t>estima-se</w:t>
      </w:r>
      <w:proofErr w:type="gramEnd"/>
      <w:r w:rsidRPr="00DE6831">
        <w:rPr>
          <w:rFonts w:ascii="Arial" w:hAnsi="Arial" w:cs="Arial"/>
          <w:sz w:val="20"/>
          <w:szCs w:val="20"/>
        </w:rPr>
        <w:t xml:space="preserve"> que ocorreram 44.000 [31.000 – 57.000] novas infecções pelo HIV;</w:t>
      </w:r>
    </w:p>
    <w:p w:rsidR="00DE6831" w:rsidRPr="00DE6831" w:rsidRDefault="00DE6831" w:rsidP="00DE6831">
      <w:pPr>
        <w:numPr>
          <w:ilvl w:val="0"/>
          <w:numId w:val="1"/>
        </w:numPr>
        <w:spacing w:after="0" w:line="312" w:lineRule="auto"/>
        <w:ind w:left="0" w:firstLine="567"/>
        <w:rPr>
          <w:rFonts w:ascii="Arial" w:hAnsi="Arial" w:cs="Arial"/>
          <w:sz w:val="20"/>
          <w:szCs w:val="20"/>
        </w:rPr>
      </w:pPr>
      <w:r w:rsidRPr="00DE6831">
        <w:rPr>
          <w:rFonts w:ascii="Arial" w:hAnsi="Arial" w:cs="Arial"/>
          <w:sz w:val="20"/>
          <w:szCs w:val="20"/>
        </w:rPr>
        <w:t>O número de mortes relacionadas à AIDS no Brasil foi de 16.000 [9.900 – 23.000] em 2014.</w:t>
      </w:r>
    </w:p>
    <w:p w:rsidR="00DE6831" w:rsidRPr="00DE6831" w:rsidRDefault="00DE6831" w:rsidP="00DE6831">
      <w:pPr>
        <w:pStyle w:val="NormalWeb"/>
        <w:spacing w:before="0" w:beforeAutospacing="0" w:after="0" w:afterAutospacing="0" w:line="312" w:lineRule="auto"/>
        <w:ind w:firstLine="567"/>
        <w:rPr>
          <w:rFonts w:ascii="Arial" w:hAnsi="Arial" w:cs="Arial"/>
          <w:sz w:val="20"/>
          <w:szCs w:val="20"/>
        </w:rPr>
      </w:pPr>
      <w:r>
        <w:rPr>
          <w:rStyle w:val="qowt-font6-cambria"/>
          <w:rFonts w:ascii="Arial" w:hAnsi="Arial" w:cs="Arial"/>
          <w:b/>
          <w:bCs/>
          <w:sz w:val="20"/>
          <w:szCs w:val="20"/>
        </w:rPr>
        <w:t xml:space="preserve">Sobre a </w:t>
      </w:r>
      <w:r w:rsidRPr="00DE6831">
        <w:rPr>
          <w:rStyle w:val="qowt-font6-cambria"/>
          <w:rFonts w:ascii="Arial" w:hAnsi="Arial" w:cs="Arial"/>
          <w:b/>
          <w:bCs/>
          <w:sz w:val="20"/>
          <w:szCs w:val="20"/>
        </w:rPr>
        <w:t>epidemia de AIDS no Brasil:</w:t>
      </w:r>
    </w:p>
    <w:p w:rsidR="00DE6831" w:rsidRPr="00DE6831" w:rsidRDefault="00DE6831" w:rsidP="00DE6831">
      <w:pPr>
        <w:pStyle w:val="NormalWeb"/>
        <w:spacing w:before="0" w:beforeAutospacing="0" w:after="0" w:afterAutospacing="0" w:line="312" w:lineRule="auto"/>
        <w:ind w:firstLine="567"/>
        <w:jc w:val="both"/>
        <w:rPr>
          <w:rFonts w:ascii="Arial" w:hAnsi="Arial" w:cs="Arial"/>
          <w:sz w:val="20"/>
          <w:szCs w:val="20"/>
        </w:rPr>
      </w:pPr>
      <w:r w:rsidRPr="00DE6831">
        <w:rPr>
          <w:rStyle w:val="qowt-font6-cambria"/>
          <w:rFonts w:ascii="Arial" w:hAnsi="Arial" w:cs="Arial"/>
          <w:sz w:val="20"/>
          <w:szCs w:val="20"/>
        </w:rPr>
        <w:t>Algumas populações são mais afetadas que outras. Ao passo que se estima que entre</w:t>
      </w:r>
      <w:r>
        <w:rPr>
          <w:rStyle w:val="qowt-font6-cambria"/>
          <w:rFonts w:ascii="Arial" w:hAnsi="Arial" w:cs="Arial"/>
          <w:sz w:val="20"/>
          <w:szCs w:val="20"/>
        </w:rPr>
        <w:t xml:space="preserve"> </w:t>
      </w:r>
      <w:r w:rsidRPr="00DE6831">
        <w:rPr>
          <w:rStyle w:val="qowt-font6-cambria"/>
          <w:rFonts w:ascii="Arial" w:hAnsi="Arial" w:cs="Arial"/>
          <w:sz w:val="20"/>
          <w:szCs w:val="20"/>
        </w:rPr>
        <w:t>0,4% e 0,7% da população geral esteja vivendo com HIV, entre homens gays e outros homens que fazem sexo com homens</w:t>
      </w:r>
      <w:r>
        <w:rPr>
          <w:rStyle w:val="qowt-font6-cambria"/>
          <w:rFonts w:ascii="Arial" w:hAnsi="Arial" w:cs="Arial"/>
          <w:sz w:val="20"/>
          <w:szCs w:val="20"/>
        </w:rPr>
        <w:t xml:space="preserve"> </w:t>
      </w:r>
      <w:r w:rsidRPr="00DE6831">
        <w:rPr>
          <w:rStyle w:val="qowt-font6-cambria"/>
          <w:rFonts w:ascii="Arial" w:hAnsi="Arial" w:cs="Arial"/>
          <w:sz w:val="20"/>
          <w:szCs w:val="20"/>
        </w:rPr>
        <w:t>(HSH) essa proporção cresce para 10,5% (como mostra o gráfico abaixo). Outras populações afetadas no Brasil são as pessoas que usam drogas e as profissionais do sexo.</w:t>
      </w:r>
    </w:p>
    <w:p w:rsidR="00DE6831" w:rsidRPr="00DE6831" w:rsidRDefault="00DE6831" w:rsidP="00DE6831">
      <w:pPr>
        <w:pStyle w:val="NormalWeb"/>
        <w:spacing w:before="0" w:beforeAutospacing="0" w:after="0" w:afterAutospacing="0" w:line="312" w:lineRule="auto"/>
        <w:ind w:firstLine="567"/>
        <w:jc w:val="both"/>
        <w:rPr>
          <w:rFonts w:ascii="Arial" w:hAnsi="Arial" w:cs="Arial"/>
          <w:sz w:val="20"/>
          <w:szCs w:val="20"/>
        </w:rPr>
      </w:pPr>
      <w:r w:rsidRPr="00DE6831">
        <w:rPr>
          <w:rStyle w:val="qowt-font6-cambria"/>
          <w:rFonts w:ascii="Arial" w:hAnsi="Arial" w:cs="Arial"/>
          <w:sz w:val="20"/>
          <w:szCs w:val="20"/>
        </w:rPr>
        <w:t xml:space="preserve">O Brasil recentemente adotou novas estratégias para frear a epidemia de AIDS, oferecendo tratamento a todas as pessoas vivendo com HIV, independentemente de seu estado imunológico (contagem de CD4); simplificando e </w:t>
      </w:r>
      <w:r w:rsidRPr="00DE6831">
        <w:rPr>
          <w:rStyle w:val="qowt-font6-cambria"/>
          <w:rFonts w:ascii="Arial" w:hAnsi="Arial" w:cs="Arial"/>
          <w:sz w:val="20"/>
          <w:szCs w:val="20"/>
        </w:rPr>
        <w:lastRenderedPageBreak/>
        <w:t>descentralizando o tratamento antirretroviral; aumentando a cobertura de testagem de HIV em populações-chave, entre outras iniciativas.</w:t>
      </w:r>
    </w:p>
    <w:p w:rsidR="00007AF3" w:rsidRPr="00DE6831" w:rsidRDefault="00DE6831" w:rsidP="00DE6831">
      <w:pPr>
        <w:spacing w:after="0" w:line="312" w:lineRule="auto"/>
        <w:ind w:firstLine="567"/>
        <w:jc w:val="both"/>
        <w:rPr>
          <w:rFonts w:ascii="Arial" w:hAnsi="Arial" w:cs="Arial"/>
          <w:sz w:val="20"/>
          <w:szCs w:val="20"/>
        </w:rPr>
      </w:pPr>
      <w:r w:rsidRPr="00DE6831">
        <w:rPr>
          <w:rStyle w:val="Forte"/>
          <w:rFonts w:ascii="Arial" w:hAnsi="Arial" w:cs="Arial"/>
          <w:sz w:val="20"/>
          <w:szCs w:val="20"/>
        </w:rPr>
        <w:t>Taxas de prevalência de AIDS em populações-chave. Brasil, 2009 – 2013</w:t>
      </w:r>
    </w:p>
    <w:p w:rsidR="00DE6831" w:rsidRPr="00DE6831" w:rsidRDefault="00F63C70" w:rsidP="00DE6831">
      <w:pPr>
        <w:spacing w:after="0" w:line="312" w:lineRule="auto"/>
        <w:ind w:firstLine="567"/>
        <w:jc w:val="both"/>
        <w:rPr>
          <w:rFonts w:ascii="Arial" w:hAnsi="Arial" w:cs="Arial"/>
          <w:sz w:val="20"/>
          <w:szCs w:val="20"/>
        </w:rPr>
      </w:pPr>
      <w:r w:rsidRPr="00F63C70">
        <w:rPr>
          <w:rFonts w:ascii="Arial" w:hAnsi="Arial" w:cs="Arial"/>
          <w:noProof/>
          <w:sz w:val="20"/>
          <w:szCs w:val="20"/>
          <w:lang w:eastAsia="pt-BR"/>
        </w:rPr>
        <w:drawing>
          <wp:inline distT="0" distB="0" distL="0" distR="0">
            <wp:extent cx="4446772" cy="3524250"/>
            <wp:effectExtent l="19050" t="0" r="0" b="0"/>
            <wp:docPr id="6" name="Imagem 1" descr="pop chave prev-0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 chave prev-02">
                      <a:hlinkClick r:id="rId41"/>
                    </pic:cNvPr>
                    <pic:cNvPicPr>
                      <a:picLocks noChangeAspect="1" noChangeArrowheads="1"/>
                    </pic:cNvPicPr>
                  </pic:nvPicPr>
                  <pic:blipFill>
                    <a:blip r:embed="rId42" cstate="print"/>
                    <a:srcRect/>
                    <a:stretch>
                      <a:fillRect/>
                    </a:stretch>
                  </pic:blipFill>
                  <pic:spPr bwMode="auto">
                    <a:xfrm>
                      <a:off x="0" y="0"/>
                      <a:ext cx="4448245" cy="3525417"/>
                    </a:xfrm>
                    <a:prstGeom prst="rect">
                      <a:avLst/>
                    </a:prstGeom>
                    <a:noFill/>
                    <a:ln w="9525">
                      <a:noFill/>
                      <a:miter lim="800000"/>
                      <a:headEnd/>
                      <a:tailEnd/>
                    </a:ln>
                  </pic:spPr>
                </pic:pic>
              </a:graphicData>
            </a:graphic>
          </wp:inline>
        </w:drawing>
      </w:r>
    </w:p>
    <w:p w:rsidR="00DE6831" w:rsidRDefault="00DE6831" w:rsidP="00DE6831">
      <w:pPr>
        <w:spacing w:after="0" w:line="312" w:lineRule="auto"/>
        <w:ind w:firstLine="567"/>
        <w:jc w:val="both"/>
        <w:rPr>
          <w:rFonts w:ascii="Arial" w:hAnsi="Arial" w:cs="Arial"/>
          <w:sz w:val="20"/>
          <w:szCs w:val="20"/>
        </w:rPr>
      </w:pPr>
    </w:p>
    <w:p w:rsidR="00F63C70" w:rsidRPr="00DE6831" w:rsidRDefault="00F63C70" w:rsidP="00DE6831">
      <w:pPr>
        <w:spacing w:after="0" w:line="312" w:lineRule="auto"/>
        <w:ind w:firstLine="567"/>
        <w:jc w:val="both"/>
        <w:rPr>
          <w:rFonts w:ascii="Arial" w:hAnsi="Arial" w:cs="Arial"/>
          <w:sz w:val="20"/>
          <w:szCs w:val="20"/>
        </w:rPr>
      </w:pPr>
    </w:p>
    <w:p w:rsidR="00F63C70" w:rsidRPr="00F63C70" w:rsidRDefault="00F63C70" w:rsidP="00A7287F">
      <w:pPr>
        <w:pStyle w:val="NormalWeb"/>
        <w:spacing w:before="0" w:beforeAutospacing="0" w:after="12" w:afterAutospacing="0" w:line="336" w:lineRule="auto"/>
        <w:ind w:firstLine="567"/>
        <w:jc w:val="both"/>
        <w:rPr>
          <w:rFonts w:ascii="Arial" w:hAnsi="Arial" w:cs="Arial"/>
          <w:sz w:val="20"/>
          <w:szCs w:val="20"/>
        </w:rPr>
      </w:pPr>
      <w:r w:rsidRPr="00F63C70">
        <w:rPr>
          <w:rFonts w:ascii="Arial" w:hAnsi="Arial" w:cs="Arial"/>
          <w:sz w:val="20"/>
          <w:szCs w:val="20"/>
        </w:rPr>
        <w:t>O gráfico abaixo mostr</w:t>
      </w:r>
      <w:r>
        <w:rPr>
          <w:rFonts w:ascii="Arial" w:hAnsi="Arial" w:cs="Arial"/>
          <w:sz w:val="20"/>
          <w:szCs w:val="20"/>
        </w:rPr>
        <w:t xml:space="preserve">a a cascata de cuidado contínuo no Brasil. Ela estabelece a </w:t>
      </w:r>
      <w:r w:rsidRPr="00F63C70">
        <w:rPr>
          <w:rFonts w:ascii="Arial" w:hAnsi="Arial" w:cs="Arial"/>
          <w:sz w:val="20"/>
          <w:szCs w:val="20"/>
        </w:rPr>
        <w:t>linha de base e permite avaliar o progresso brasileiro rumo</w:t>
      </w:r>
      <w:r>
        <w:rPr>
          <w:rStyle w:val="apple-converted-space"/>
          <w:rFonts w:ascii="Arial" w:hAnsi="Arial" w:cs="Arial"/>
          <w:sz w:val="20"/>
          <w:szCs w:val="20"/>
        </w:rPr>
        <w:t xml:space="preserve"> </w:t>
      </w:r>
      <w:hyperlink r:id="rId43" w:tgtFrame="_blank" w:history="1">
        <w:r>
          <w:rPr>
            <w:rStyle w:val="Hyperlink"/>
            <w:rFonts w:ascii="Arial" w:hAnsi="Arial" w:cs="Arial"/>
            <w:b/>
            <w:bCs/>
            <w:color w:val="auto"/>
            <w:sz w:val="20"/>
            <w:szCs w:val="20"/>
          </w:rPr>
          <w:t xml:space="preserve">à </w:t>
        </w:r>
        <w:r w:rsidRPr="00F63C70">
          <w:rPr>
            <w:rStyle w:val="Hyperlink"/>
            <w:rFonts w:ascii="Arial" w:hAnsi="Arial" w:cs="Arial"/>
            <w:b/>
            <w:bCs/>
            <w:color w:val="auto"/>
            <w:sz w:val="20"/>
            <w:szCs w:val="20"/>
          </w:rPr>
          <w:t>meta 90-90-90</w:t>
        </w:r>
      </w:hyperlink>
      <w:r w:rsidRPr="00F63C70">
        <w:rPr>
          <w:rFonts w:ascii="Arial" w:hAnsi="Arial" w:cs="Arial"/>
          <w:sz w:val="20"/>
          <w:szCs w:val="20"/>
        </w:rPr>
        <w:t>, estabelecidas pelo UNAIDS.</w:t>
      </w:r>
    </w:p>
    <w:p w:rsidR="00F63C70" w:rsidRPr="00F63C70" w:rsidRDefault="00F63C70" w:rsidP="00A7287F">
      <w:pPr>
        <w:pStyle w:val="NormalWeb"/>
        <w:spacing w:before="0" w:beforeAutospacing="0" w:after="12" w:afterAutospacing="0" w:line="336" w:lineRule="auto"/>
        <w:ind w:firstLine="567"/>
        <w:jc w:val="both"/>
        <w:rPr>
          <w:rFonts w:ascii="Arial" w:hAnsi="Arial" w:cs="Arial"/>
          <w:sz w:val="20"/>
          <w:szCs w:val="20"/>
        </w:rPr>
      </w:pPr>
      <w:r w:rsidRPr="00F63C70">
        <w:rPr>
          <w:rFonts w:ascii="Arial" w:hAnsi="Arial" w:cs="Arial"/>
          <w:sz w:val="20"/>
          <w:szCs w:val="20"/>
        </w:rPr>
        <w:t>A meta 90-90-90 prevê que, até 2020, 90% das pessoas vivendo com HIV estejam diagnosticadas; destas, que 90% delas estejam em tratamento; e que, das pessoas em tratamento, 90% apre</w:t>
      </w:r>
      <w:r>
        <w:rPr>
          <w:rFonts w:ascii="Arial" w:hAnsi="Arial" w:cs="Arial"/>
          <w:sz w:val="20"/>
          <w:szCs w:val="20"/>
        </w:rPr>
        <w:t>sentem carga viral indetectável</w:t>
      </w:r>
      <w:r w:rsidRPr="00F63C70">
        <w:rPr>
          <w:rFonts w:ascii="Arial" w:hAnsi="Arial" w:cs="Arial"/>
          <w:sz w:val="20"/>
          <w:szCs w:val="20"/>
        </w:rPr>
        <w:t>.</w:t>
      </w:r>
    </w:p>
    <w:p w:rsidR="00F63C70" w:rsidRPr="00F63C70" w:rsidRDefault="00F63C70" w:rsidP="00A7287F">
      <w:pPr>
        <w:pStyle w:val="NormalWeb"/>
        <w:spacing w:before="0" w:beforeAutospacing="0" w:after="12" w:afterAutospacing="0" w:line="336" w:lineRule="auto"/>
        <w:ind w:firstLine="567"/>
        <w:jc w:val="both"/>
        <w:rPr>
          <w:rFonts w:ascii="Arial" w:hAnsi="Arial" w:cs="Arial"/>
          <w:sz w:val="20"/>
          <w:szCs w:val="20"/>
        </w:rPr>
      </w:pPr>
      <w:r w:rsidRPr="00F63C70">
        <w:rPr>
          <w:rFonts w:ascii="Arial" w:hAnsi="Arial" w:cs="Arial"/>
          <w:sz w:val="20"/>
          <w:szCs w:val="20"/>
        </w:rPr>
        <w:t>Na cascata brasileira, observa-se que do total de pessoas vivendo com HIV, 80% foram diagnosticadas. Deste número, 48% estão em tratamento para o HIV. Das pessoas em tratamento, cerca de 40% apresentam carga viral indetectável.</w:t>
      </w:r>
    </w:p>
    <w:p w:rsidR="00F63C70" w:rsidRPr="00F63C70" w:rsidRDefault="00F63C70" w:rsidP="00A7287F">
      <w:pPr>
        <w:pStyle w:val="NormalWeb"/>
        <w:spacing w:before="0" w:beforeAutospacing="0" w:after="12" w:afterAutospacing="0" w:line="336" w:lineRule="auto"/>
        <w:ind w:firstLine="567"/>
        <w:jc w:val="both"/>
        <w:rPr>
          <w:rFonts w:ascii="Arial" w:hAnsi="Arial" w:cs="Arial"/>
          <w:sz w:val="20"/>
          <w:szCs w:val="20"/>
        </w:rPr>
      </w:pPr>
      <w:r w:rsidRPr="00F63C70">
        <w:rPr>
          <w:rFonts w:ascii="Arial" w:hAnsi="Arial" w:cs="Arial"/>
          <w:sz w:val="20"/>
          <w:szCs w:val="20"/>
        </w:rPr>
        <w:lastRenderedPageBreak/>
        <w:t>O mundo e o Brasil precisam alcançar esta meta até 2020 para evitar uma reversão da</w:t>
      </w:r>
      <w:r>
        <w:rPr>
          <w:rFonts w:ascii="Arial" w:hAnsi="Arial" w:cs="Arial"/>
          <w:sz w:val="20"/>
          <w:szCs w:val="20"/>
        </w:rPr>
        <w:t xml:space="preserve"> </w:t>
      </w:r>
      <w:r w:rsidRPr="00F63C70">
        <w:rPr>
          <w:rFonts w:ascii="Arial" w:hAnsi="Arial" w:cs="Arial"/>
          <w:sz w:val="20"/>
          <w:szCs w:val="20"/>
        </w:rPr>
        <w:t>epidemia de AIDS.</w:t>
      </w:r>
    </w:p>
    <w:p w:rsidR="004D388D" w:rsidRDefault="004D388D" w:rsidP="00DE6831">
      <w:pPr>
        <w:spacing w:after="0" w:line="312" w:lineRule="auto"/>
        <w:ind w:firstLine="567"/>
        <w:jc w:val="both"/>
        <w:rPr>
          <w:rStyle w:val="Forte"/>
          <w:rFonts w:ascii="Arial" w:hAnsi="Arial" w:cs="Arial"/>
          <w:sz w:val="20"/>
        </w:rPr>
      </w:pPr>
    </w:p>
    <w:p w:rsidR="000972D1" w:rsidRDefault="000972D1" w:rsidP="00DE6831">
      <w:pPr>
        <w:spacing w:after="0" w:line="312" w:lineRule="auto"/>
        <w:ind w:firstLine="567"/>
        <w:jc w:val="both"/>
        <w:rPr>
          <w:rStyle w:val="Forte"/>
          <w:rFonts w:ascii="Arial" w:hAnsi="Arial" w:cs="Arial"/>
          <w:sz w:val="20"/>
        </w:rPr>
      </w:pPr>
    </w:p>
    <w:p w:rsidR="00DE6831" w:rsidRPr="00A7287F" w:rsidRDefault="00A7287F" w:rsidP="00DE6831">
      <w:pPr>
        <w:spacing w:after="0" w:line="312" w:lineRule="auto"/>
        <w:ind w:firstLine="567"/>
        <w:jc w:val="both"/>
        <w:rPr>
          <w:rStyle w:val="Forte"/>
          <w:rFonts w:ascii="Arial" w:hAnsi="Arial" w:cs="Arial"/>
          <w:sz w:val="20"/>
        </w:rPr>
      </w:pPr>
      <w:r w:rsidRPr="00A7287F">
        <w:rPr>
          <w:rStyle w:val="Forte"/>
          <w:rFonts w:ascii="Arial" w:hAnsi="Arial" w:cs="Arial"/>
          <w:sz w:val="20"/>
        </w:rPr>
        <w:t>Cascata do cuidado</w:t>
      </w:r>
      <w:r>
        <w:rPr>
          <w:rStyle w:val="Forte"/>
          <w:rFonts w:ascii="Arial" w:hAnsi="Arial" w:cs="Arial"/>
          <w:sz w:val="20"/>
        </w:rPr>
        <w:t>.</w:t>
      </w:r>
      <w:r w:rsidRPr="00A7287F">
        <w:rPr>
          <w:rStyle w:val="Forte"/>
          <w:rFonts w:ascii="Arial" w:hAnsi="Arial" w:cs="Arial"/>
          <w:sz w:val="20"/>
        </w:rPr>
        <w:t xml:space="preserve"> Brasil, 2013</w:t>
      </w:r>
    </w:p>
    <w:p w:rsidR="00A7287F" w:rsidRPr="00A7287F" w:rsidRDefault="00A7287F" w:rsidP="00DE6831">
      <w:pPr>
        <w:spacing w:after="0" w:line="312" w:lineRule="auto"/>
        <w:ind w:firstLine="567"/>
        <w:jc w:val="both"/>
        <w:rPr>
          <w:rStyle w:val="Forte"/>
          <w:rFonts w:ascii="Arial" w:hAnsi="Arial" w:cs="Arial"/>
          <w:b w:val="0"/>
          <w:sz w:val="20"/>
          <w:szCs w:val="20"/>
        </w:rPr>
      </w:pPr>
    </w:p>
    <w:p w:rsidR="00A7287F" w:rsidRPr="00A7287F" w:rsidRDefault="00A7287F" w:rsidP="00DE6831">
      <w:pPr>
        <w:spacing w:after="0" w:line="312" w:lineRule="auto"/>
        <w:ind w:firstLine="567"/>
        <w:jc w:val="both"/>
        <w:rPr>
          <w:rStyle w:val="Forte"/>
          <w:rFonts w:ascii="Arial" w:hAnsi="Arial" w:cs="Arial"/>
          <w:b w:val="0"/>
          <w:sz w:val="20"/>
          <w:szCs w:val="20"/>
        </w:rPr>
      </w:pPr>
      <w:r w:rsidRPr="00A7287F">
        <w:rPr>
          <w:rStyle w:val="Forte"/>
          <w:rFonts w:ascii="Arial" w:hAnsi="Arial" w:cs="Arial"/>
          <w:b w:val="0"/>
          <w:noProof/>
          <w:sz w:val="20"/>
          <w:szCs w:val="20"/>
          <w:lang w:eastAsia="pt-BR"/>
        </w:rPr>
        <w:drawing>
          <wp:inline distT="0" distB="0" distL="0" distR="0">
            <wp:extent cx="4143375" cy="4048125"/>
            <wp:effectExtent l="19050" t="0" r="9525" b="0"/>
            <wp:docPr id="8" name="Imagem 2" descr="grafpvha-0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pvha-01">
                      <a:hlinkClick r:id="rId44"/>
                    </pic:cNvPr>
                    <pic:cNvPicPr>
                      <a:picLocks noChangeAspect="1" noChangeArrowheads="1"/>
                    </pic:cNvPicPr>
                  </pic:nvPicPr>
                  <pic:blipFill>
                    <a:blip r:embed="rId45" cstate="print"/>
                    <a:srcRect/>
                    <a:stretch>
                      <a:fillRect/>
                    </a:stretch>
                  </pic:blipFill>
                  <pic:spPr bwMode="auto">
                    <a:xfrm>
                      <a:off x="0" y="0"/>
                      <a:ext cx="4158557" cy="4062958"/>
                    </a:xfrm>
                    <a:prstGeom prst="rect">
                      <a:avLst/>
                    </a:prstGeom>
                    <a:noFill/>
                    <a:ln w="9525">
                      <a:noFill/>
                      <a:miter lim="800000"/>
                      <a:headEnd/>
                      <a:tailEnd/>
                    </a:ln>
                  </pic:spPr>
                </pic:pic>
              </a:graphicData>
            </a:graphic>
          </wp:inline>
        </w:drawing>
      </w:r>
    </w:p>
    <w:p w:rsidR="00A7287F" w:rsidRPr="00A7287F" w:rsidRDefault="00A7287F" w:rsidP="00A7287F">
      <w:pPr>
        <w:spacing w:after="0" w:line="312" w:lineRule="auto"/>
        <w:ind w:firstLine="567"/>
        <w:jc w:val="both"/>
        <w:rPr>
          <w:rFonts w:ascii="Arial" w:hAnsi="Arial" w:cs="Arial"/>
          <w:sz w:val="20"/>
        </w:rPr>
      </w:pPr>
      <w:r>
        <w:rPr>
          <w:rFonts w:ascii="Arial" w:hAnsi="Arial" w:cs="Arial"/>
          <w:sz w:val="20"/>
          <w:szCs w:val="20"/>
        </w:rPr>
        <w:t xml:space="preserve">Fonte: Ministério da Saúde de Vigilância em Saúde/Departamento de </w:t>
      </w:r>
      <w:proofErr w:type="gramStart"/>
      <w:r>
        <w:rPr>
          <w:rFonts w:ascii="Arial" w:hAnsi="Arial" w:cs="Arial"/>
          <w:sz w:val="20"/>
          <w:szCs w:val="20"/>
        </w:rPr>
        <w:t>DST,</w:t>
      </w:r>
      <w:proofErr w:type="gramEnd"/>
      <w:r>
        <w:rPr>
          <w:rFonts w:ascii="Arial" w:hAnsi="Arial" w:cs="Arial"/>
          <w:sz w:val="20"/>
          <w:szCs w:val="20"/>
        </w:rPr>
        <w:t xml:space="preserve">AIDS e Hepatites Virais. </w:t>
      </w:r>
      <w:r w:rsidR="00E15AE5" w:rsidRPr="00E15AE5">
        <w:rPr>
          <w:rFonts w:ascii="Arial" w:eastAsia="Times New Roman" w:hAnsi="Arial" w:cs="Arial"/>
          <w:sz w:val="20"/>
          <w:szCs w:val="20"/>
          <w:lang w:eastAsia="pt-BR"/>
        </w:rPr>
        <w:t>Disponível em:</w:t>
      </w:r>
      <w:r w:rsidR="00E15AE5">
        <w:rPr>
          <w:rFonts w:ascii="Arial" w:eastAsia="Times New Roman" w:hAnsi="Arial" w:cs="Arial"/>
          <w:sz w:val="20"/>
          <w:szCs w:val="20"/>
          <w:lang w:eastAsia="pt-BR"/>
        </w:rPr>
        <w:t xml:space="preserve"> </w:t>
      </w:r>
      <w:r w:rsidRPr="00A7287F">
        <w:rPr>
          <w:rFonts w:ascii="Arial" w:hAnsi="Arial" w:cs="Arial"/>
          <w:sz w:val="20"/>
        </w:rPr>
        <w:t>http://unaids.org.br/estatisticas/ acesso em 31/08/2016</w:t>
      </w:r>
    </w:p>
    <w:p w:rsidR="00A7287F" w:rsidRDefault="00A7287F" w:rsidP="00DE6831">
      <w:pPr>
        <w:spacing w:after="0" w:line="312" w:lineRule="auto"/>
        <w:ind w:firstLine="567"/>
        <w:jc w:val="both"/>
        <w:rPr>
          <w:rFonts w:ascii="Arial" w:hAnsi="Arial" w:cs="Arial"/>
          <w:sz w:val="20"/>
          <w:szCs w:val="20"/>
        </w:rPr>
      </w:pPr>
    </w:p>
    <w:p w:rsidR="00A7287F" w:rsidRDefault="00A7287F" w:rsidP="00DE6831">
      <w:pPr>
        <w:spacing w:after="0" w:line="312" w:lineRule="auto"/>
        <w:ind w:firstLine="567"/>
        <w:jc w:val="both"/>
        <w:rPr>
          <w:rFonts w:ascii="Arial" w:hAnsi="Arial" w:cs="Arial"/>
          <w:sz w:val="20"/>
          <w:szCs w:val="20"/>
        </w:rPr>
      </w:pPr>
    </w:p>
    <w:p w:rsidR="00A7287F" w:rsidRDefault="00A7287F" w:rsidP="00DE6831">
      <w:pPr>
        <w:spacing w:after="0" w:line="312" w:lineRule="auto"/>
        <w:ind w:firstLine="567"/>
        <w:jc w:val="both"/>
        <w:rPr>
          <w:rFonts w:ascii="Arial" w:hAnsi="Arial" w:cs="Arial"/>
          <w:b/>
          <w:sz w:val="20"/>
          <w:szCs w:val="20"/>
        </w:rPr>
      </w:pPr>
    </w:p>
    <w:p w:rsidR="00E15AE5" w:rsidRDefault="00E15AE5" w:rsidP="00DE6831">
      <w:pPr>
        <w:spacing w:after="0" w:line="312" w:lineRule="auto"/>
        <w:ind w:firstLine="567"/>
        <w:jc w:val="both"/>
        <w:rPr>
          <w:rFonts w:ascii="Arial" w:hAnsi="Arial" w:cs="Arial"/>
          <w:b/>
          <w:sz w:val="20"/>
          <w:szCs w:val="20"/>
        </w:rPr>
      </w:pPr>
    </w:p>
    <w:p w:rsidR="00342262" w:rsidRDefault="00342262" w:rsidP="00DE6831">
      <w:pPr>
        <w:spacing w:after="0" w:line="312" w:lineRule="auto"/>
        <w:ind w:firstLine="567"/>
        <w:jc w:val="both"/>
        <w:rPr>
          <w:rFonts w:ascii="Arial" w:hAnsi="Arial" w:cs="Arial"/>
          <w:b/>
          <w:sz w:val="20"/>
          <w:szCs w:val="20"/>
        </w:rPr>
      </w:pPr>
    </w:p>
    <w:p w:rsidR="00342262" w:rsidRDefault="00342262" w:rsidP="00DE6831">
      <w:pPr>
        <w:spacing w:after="0" w:line="312" w:lineRule="auto"/>
        <w:ind w:firstLine="567"/>
        <w:jc w:val="both"/>
        <w:rPr>
          <w:rFonts w:ascii="Arial" w:hAnsi="Arial" w:cs="Arial"/>
          <w:b/>
          <w:sz w:val="20"/>
          <w:szCs w:val="20"/>
        </w:rPr>
      </w:pPr>
    </w:p>
    <w:p w:rsidR="00342262" w:rsidRDefault="00342262" w:rsidP="00DE6831">
      <w:pPr>
        <w:spacing w:after="0" w:line="312" w:lineRule="auto"/>
        <w:ind w:firstLine="567"/>
        <w:jc w:val="both"/>
        <w:rPr>
          <w:rFonts w:ascii="Arial" w:hAnsi="Arial" w:cs="Arial"/>
          <w:b/>
          <w:sz w:val="20"/>
          <w:szCs w:val="20"/>
        </w:rPr>
      </w:pPr>
    </w:p>
    <w:p w:rsidR="00A7287F" w:rsidRDefault="00A7287F" w:rsidP="00DE6831">
      <w:pPr>
        <w:spacing w:after="0" w:line="312" w:lineRule="auto"/>
        <w:ind w:firstLine="567"/>
        <w:jc w:val="both"/>
        <w:rPr>
          <w:rFonts w:ascii="Arial" w:hAnsi="Arial" w:cs="Arial"/>
          <w:b/>
          <w:sz w:val="20"/>
          <w:szCs w:val="20"/>
        </w:rPr>
      </w:pPr>
      <w:r w:rsidRPr="00A7287F">
        <w:rPr>
          <w:rFonts w:ascii="Arial" w:hAnsi="Arial" w:cs="Arial"/>
          <w:b/>
          <w:sz w:val="20"/>
          <w:szCs w:val="20"/>
        </w:rPr>
        <w:t xml:space="preserve">Sugestões de </w:t>
      </w:r>
      <w:r w:rsidRPr="00A7287F">
        <w:rPr>
          <w:rFonts w:ascii="Arial" w:hAnsi="Arial" w:cs="Arial"/>
          <w:b/>
          <w:i/>
          <w:sz w:val="20"/>
          <w:szCs w:val="20"/>
        </w:rPr>
        <w:t>links</w:t>
      </w:r>
      <w:r w:rsidRPr="00A7287F">
        <w:rPr>
          <w:rFonts w:ascii="Arial" w:hAnsi="Arial" w:cs="Arial"/>
          <w:b/>
          <w:sz w:val="20"/>
          <w:szCs w:val="20"/>
        </w:rPr>
        <w:t xml:space="preserve"> e vídeos/textos:</w:t>
      </w:r>
    </w:p>
    <w:p w:rsidR="00A7287F" w:rsidRDefault="00A7287F" w:rsidP="00DE6831">
      <w:pPr>
        <w:spacing w:after="0" w:line="312" w:lineRule="auto"/>
        <w:ind w:firstLine="567"/>
        <w:jc w:val="both"/>
        <w:rPr>
          <w:rFonts w:ascii="Arial" w:hAnsi="Arial" w:cs="Arial"/>
          <w:b/>
          <w:sz w:val="20"/>
          <w:szCs w:val="20"/>
        </w:rPr>
      </w:pPr>
    </w:p>
    <w:tbl>
      <w:tblPr>
        <w:tblStyle w:val="Tabelacomgrade"/>
        <w:tblW w:w="7797" w:type="dxa"/>
        <w:jc w:val="center"/>
        <w:tblInd w:w="-176" w:type="dxa"/>
        <w:tblLayout w:type="fixed"/>
        <w:tblLook w:val="04A0" w:firstRow="1" w:lastRow="0" w:firstColumn="1" w:lastColumn="0" w:noHBand="0" w:noVBand="1"/>
      </w:tblPr>
      <w:tblGrid>
        <w:gridCol w:w="1560"/>
        <w:gridCol w:w="3827"/>
        <w:gridCol w:w="2410"/>
      </w:tblGrid>
      <w:tr w:rsidR="00A7287F" w:rsidRPr="00AF5848" w:rsidTr="008D7A72">
        <w:trPr>
          <w:trHeight w:val="372"/>
          <w:jc w:val="center"/>
        </w:trPr>
        <w:tc>
          <w:tcPr>
            <w:tcW w:w="1560" w:type="dxa"/>
            <w:shd w:val="clear" w:color="auto" w:fill="00CCFF"/>
            <w:vAlign w:val="center"/>
          </w:tcPr>
          <w:p w:rsidR="00A7287F" w:rsidRPr="00A7287F" w:rsidRDefault="00A7287F" w:rsidP="008D7A72">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Tema</w:t>
            </w:r>
          </w:p>
        </w:tc>
        <w:tc>
          <w:tcPr>
            <w:tcW w:w="3827" w:type="dxa"/>
            <w:shd w:val="clear" w:color="auto" w:fill="00CCFF"/>
            <w:vAlign w:val="center"/>
          </w:tcPr>
          <w:p w:rsidR="00A7287F" w:rsidRPr="00A7287F" w:rsidRDefault="00A7287F" w:rsidP="008D7A72">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Link</w:t>
            </w:r>
          </w:p>
        </w:tc>
        <w:tc>
          <w:tcPr>
            <w:tcW w:w="2410" w:type="dxa"/>
            <w:shd w:val="clear" w:color="auto" w:fill="00CCFF"/>
            <w:vAlign w:val="center"/>
          </w:tcPr>
          <w:p w:rsidR="00A7287F" w:rsidRPr="00A7287F" w:rsidRDefault="00A7287F" w:rsidP="008D7A72">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Descrição</w:t>
            </w:r>
          </w:p>
        </w:tc>
      </w:tr>
      <w:tr w:rsidR="00A7287F" w:rsidRPr="00AF5848" w:rsidTr="00C5712D">
        <w:trPr>
          <w:trHeight w:val="954"/>
          <w:jc w:val="center"/>
        </w:trPr>
        <w:tc>
          <w:tcPr>
            <w:tcW w:w="1560" w:type="dxa"/>
            <w:shd w:val="clear" w:color="auto" w:fill="FFFFFF" w:themeFill="background1"/>
            <w:vAlign w:val="center"/>
          </w:tcPr>
          <w:p w:rsidR="00A7287F" w:rsidRPr="00C5712D" w:rsidRDefault="00A7287F" w:rsidP="00C5712D">
            <w:pPr>
              <w:jc w:val="center"/>
              <w:textAlignment w:val="top"/>
              <w:outlineLvl w:val="0"/>
              <w:rPr>
                <w:rFonts w:ascii="Arial" w:eastAsia="Times New Roman" w:hAnsi="Arial" w:cs="Arial"/>
                <w:b/>
                <w:kern w:val="36"/>
                <w:sz w:val="20"/>
                <w:szCs w:val="20"/>
                <w:lang w:eastAsia="pt-BR"/>
              </w:rPr>
            </w:pPr>
            <w:r w:rsidRPr="00C5712D">
              <w:rPr>
                <w:rFonts w:ascii="Arial" w:eastAsia="Times New Roman" w:hAnsi="Arial" w:cs="Arial"/>
                <w:b/>
                <w:kern w:val="36"/>
                <w:sz w:val="20"/>
                <w:szCs w:val="20"/>
                <w:lang w:eastAsia="pt-BR"/>
              </w:rPr>
              <w:t>Gráficos e tabelas</w:t>
            </w:r>
          </w:p>
        </w:tc>
        <w:tc>
          <w:tcPr>
            <w:tcW w:w="3827" w:type="dxa"/>
            <w:shd w:val="clear" w:color="auto" w:fill="FFFFFF" w:themeFill="background1"/>
          </w:tcPr>
          <w:p w:rsidR="00A7287F" w:rsidRPr="00C5712D" w:rsidRDefault="000D0765" w:rsidP="0095077E">
            <w:pPr>
              <w:rPr>
                <w:rFonts w:ascii="Arial" w:hAnsi="Arial" w:cs="Arial"/>
                <w:sz w:val="20"/>
                <w:szCs w:val="20"/>
              </w:rPr>
            </w:pPr>
            <w:hyperlink r:id="rId46" w:history="1">
              <w:r w:rsidR="00A7287F" w:rsidRPr="00C5712D">
                <w:rPr>
                  <w:rStyle w:val="Hyperlink"/>
                  <w:rFonts w:ascii="Arial" w:hAnsi="Arial" w:cs="Arial"/>
                  <w:color w:val="auto"/>
                  <w:sz w:val="20"/>
                  <w:szCs w:val="20"/>
                  <w:u w:val="none"/>
                </w:rPr>
                <w:t>https://www.youtube.com/watch?v=8j4ZMn4-nv8</w:t>
              </w:r>
            </w:hyperlink>
          </w:p>
          <w:p w:rsidR="00A7287F" w:rsidRPr="00C5712D" w:rsidRDefault="00A7287F" w:rsidP="0095077E">
            <w:pPr>
              <w:textAlignment w:val="top"/>
              <w:outlineLvl w:val="0"/>
              <w:rPr>
                <w:rFonts w:ascii="Arial" w:eastAsia="Times New Roman" w:hAnsi="Arial" w:cs="Arial"/>
                <w:kern w:val="36"/>
                <w:sz w:val="20"/>
                <w:szCs w:val="20"/>
                <w:lang w:eastAsia="pt-BR"/>
              </w:rPr>
            </w:pPr>
          </w:p>
        </w:tc>
        <w:tc>
          <w:tcPr>
            <w:tcW w:w="2410" w:type="dxa"/>
            <w:shd w:val="clear" w:color="auto" w:fill="FFFFFF" w:themeFill="background1"/>
          </w:tcPr>
          <w:p w:rsidR="00A7287F" w:rsidRPr="00AF5848" w:rsidRDefault="00A7287F" w:rsidP="0095077E">
            <w:pPr>
              <w:pStyle w:val="Ttulo1"/>
              <w:shd w:val="clear" w:color="auto" w:fill="FFFFFF"/>
              <w:spacing w:before="0" w:beforeAutospacing="0" w:after="0" w:afterAutospacing="0"/>
              <w:textAlignment w:val="top"/>
              <w:outlineLvl w:val="0"/>
              <w:rPr>
                <w:rFonts w:ascii="Arial" w:hAnsi="Arial" w:cs="Arial"/>
                <w:color w:val="000000"/>
                <w:sz w:val="20"/>
                <w:szCs w:val="20"/>
              </w:rPr>
            </w:pPr>
            <w:proofErr w:type="spellStart"/>
            <w:r w:rsidRPr="00AF5848">
              <w:rPr>
                <w:rStyle w:val="watch-title"/>
                <w:rFonts w:ascii="Arial" w:hAnsi="Arial" w:cs="Arial"/>
                <w:b w:val="0"/>
                <w:bCs w:val="0"/>
                <w:color w:val="000000"/>
                <w:sz w:val="20"/>
                <w:szCs w:val="20"/>
                <w:bdr w:val="none" w:sz="0" w:space="0" w:color="auto" w:frame="1"/>
              </w:rPr>
              <w:t>Videoaula</w:t>
            </w:r>
            <w:proofErr w:type="spellEnd"/>
            <w:r w:rsidRPr="00AF5848">
              <w:rPr>
                <w:rStyle w:val="watch-title"/>
                <w:rFonts w:ascii="Arial" w:hAnsi="Arial" w:cs="Arial"/>
                <w:b w:val="0"/>
                <w:bCs w:val="0"/>
                <w:color w:val="000000"/>
                <w:sz w:val="20"/>
                <w:szCs w:val="20"/>
                <w:bdr w:val="none" w:sz="0" w:space="0" w:color="auto" w:frame="1"/>
              </w:rPr>
              <w:t xml:space="preserve"> trabalha a interpretação de Gráficos e Tabelas com resolução comentada de exercícios.</w:t>
            </w:r>
          </w:p>
        </w:tc>
      </w:tr>
      <w:tr w:rsidR="00A7287F" w:rsidRPr="00AF5848" w:rsidTr="00C5712D">
        <w:trPr>
          <w:trHeight w:val="2070"/>
          <w:jc w:val="center"/>
        </w:trPr>
        <w:tc>
          <w:tcPr>
            <w:tcW w:w="1560" w:type="dxa"/>
            <w:vAlign w:val="center"/>
          </w:tcPr>
          <w:p w:rsidR="00A7287F" w:rsidRPr="00C5712D" w:rsidRDefault="00A7287F" w:rsidP="00C5712D">
            <w:pPr>
              <w:shd w:val="clear" w:color="auto" w:fill="FFFFFF"/>
              <w:jc w:val="center"/>
              <w:textAlignment w:val="top"/>
              <w:outlineLvl w:val="0"/>
              <w:rPr>
                <w:rFonts w:ascii="Arial" w:eastAsia="Times New Roman" w:hAnsi="Arial" w:cs="Arial"/>
                <w:b/>
                <w:kern w:val="36"/>
                <w:sz w:val="20"/>
                <w:szCs w:val="20"/>
                <w:lang w:eastAsia="pt-BR"/>
              </w:rPr>
            </w:pPr>
            <w:r w:rsidRPr="00C5712D">
              <w:rPr>
                <w:rFonts w:ascii="Arial" w:eastAsia="Times New Roman" w:hAnsi="Arial" w:cs="Arial"/>
                <w:b/>
                <w:kern w:val="36"/>
                <w:sz w:val="20"/>
                <w:szCs w:val="20"/>
                <w:lang w:eastAsia="pt-BR"/>
              </w:rPr>
              <w:t>Matemática em Epidemias</w:t>
            </w:r>
          </w:p>
          <w:p w:rsidR="00A7287F" w:rsidRPr="00C5712D" w:rsidRDefault="00A7287F" w:rsidP="00C5712D">
            <w:pPr>
              <w:jc w:val="center"/>
              <w:textAlignment w:val="top"/>
              <w:outlineLvl w:val="0"/>
              <w:rPr>
                <w:rFonts w:ascii="Arial" w:eastAsia="Times New Roman" w:hAnsi="Arial" w:cs="Arial"/>
                <w:b/>
                <w:kern w:val="36"/>
                <w:sz w:val="20"/>
                <w:szCs w:val="20"/>
                <w:lang w:eastAsia="pt-BR"/>
              </w:rPr>
            </w:pPr>
          </w:p>
        </w:tc>
        <w:tc>
          <w:tcPr>
            <w:tcW w:w="3827" w:type="dxa"/>
          </w:tcPr>
          <w:p w:rsidR="00A7287F" w:rsidRPr="00C5712D" w:rsidRDefault="000D0765" w:rsidP="0095077E">
            <w:pPr>
              <w:rPr>
                <w:rFonts w:ascii="Arial" w:hAnsi="Arial" w:cs="Arial"/>
                <w:sz w:val="20"/>
                <w:szCs w:val="20"/>
              </w:rPr>
            </w:pPr>
            <w:hyperlink r:id="rId47" w:history="1">
              <w:r w:rsidR="00A7287F" w:rsidRPr="00C5712D">
                <w:rPr>
                  <w:rStyle w:val="Hyperlink"/>
                  <w:rFonts w:ascii="Arial" w:hAnsi="Arial" w:cs="Arial"/>
                  <w:color w:val="auto"/>
                  <w:sz w:val="20"/>
                  <w:szCs w:val="20"/>
                  <w:u w:val="none"/>
                </w:rPr>
                <w:t>https://www.youtube.com/watch?v=iF85RMoopZs</w:t>
              </w:r>
            </w:hyperlink>
          </w:p>
          <w:p w:rsidR="00A7287F" w:rsidRPr="00C5712D" w:rsidRDefault="00A7287F" w:rsidP="0095077E">
            <w:pPr>
              <w:textAlignment w:val="top"/>
              <w:outlineLvl w:val="0"/>
              <w:rPr>
                <w:rFonts w:ascii="Arial" w:eastAsia="Times New Roman" w:hAnsi="Arial" w:cs="Arial"/>
                <w:kern w:val="36"/>
                <w:sz w:val="20"/>
                <w:szCs w:val="20"/>
                <w:lang w:eastAsia="pt-BR"/>
              </w:rPr>
            </w:pPr>
          </w:p>
        </w:tc>
        <w:tc>
          <w:tcPr>
            <w:tcW w:w="2410" w:type="dxa"/>
          </w:tcPr>
          <w:p w:rsidR="00A7287F" w:rsidRPr="00AF5848" w:rsidRDefault="00A7287F" w:rsidP="0095077E">
            <w:pPr>
              <w:jc w:val="both"/>
              <w:rPr>
                <w:rFonts w:ascii="Arial" w:hAnsi="Arial" w:cs="Arial"/>
                <w:color w:val="333333"/>
                <w:sz w:val="20"/>
                <w:szCs w:val="20"/>
                <w:shd w:val="clear" w:color="auto" w:fill="FFFFFF"/>
              </w:rPr>
            </w:pPr>
            <w:r w:rsidRPr="00AF5848">
              <w:rPr>
                <w:rFonts w:ascii="Arial" w:hAnsi="Arial" w:cs="Arial"/>
                <w:color w:val="333333"/>
                <w:sz w:val="20"/>
                <w:szCs w:val="20"/>
                <w:shd w:val="clear" w:color="auto" w:fill="FFFFFF"/>
              </w:rPr>
              <w:t>O vídeo mostra como a proliferação da epidemia pode ser pesquisada utilizando um conteúdo bastante abordado no ENEM, identificando a relação do ser humano e o transmissor o vírus.</w:t>
            </w:r>
          </w:p>
          <w:p w:rsidR="00A7287F" w:rsidRPr="00AF5848" w:rsidRDefault="00A7287F" w:rsidP="0095077E">
            <w:pPr>
              <w:textAlignment w:val="top"/>
              <w:outlineLvl w:val="0"/>
              <w:rPr>
                <w:rFonts w:ascii="Arial" w:eastAsia="Times New Roman" w:hAnsi="Arial" w:cs="Arial"/>
                <w:color w:val="000000"/>
                <w:kern w:val="36"/>
                <w:sz w:val="20"/>
                <w:szCs w:val="20"/>
                <w:lang w:eastAsia="pt-BR"/>
              </w:rPr>
            </w:pPr>
          </w:p>
        </w:tc>
      </w:tr>
      <w:tr w:rsidR="00A7287F" w:rsidRPr="00AF5848" w:rsidTr="00C5712D">
        <w:trPr>
          <w:trHeight w:val="1488"/>
          <w:jc w:val="center"/>
        </w:trPr>
        <w:tc>
          <w:tcPr>
            <w:tcW w:w="1560" w:type="dxa"/>
            <w:vAlign w:val="center"/>
          </w:tcPr>
          <w:p w:rsidR="00A7287F" w:rsidRPr="00C5712D" w:rsidRDefault="00A7287F" w:rsidP="00C5712D">
            <w:pPr>
              <w:pStyle w:val="Ttulo1"/>
              <w:shd w:val="clear" w:color="auto" w:fill="FFFFFF"/>
              <w:spacing w:before="0" w:beforeAutospacing="0" w:after="0" w:afterAutospacing="0"/>
              <w:jc w:val="center"/>
              <w:textAlignment w:val="top"/>
              <w:outlineLvl w:val="0"/>
              <w:rPr>
                <w:rFonts w:ascii="Arial" w:hAnsi="Arial" w:cs="Arial"/>
                <w:bCs w:val="0"/>
                <w:sz w:val="20"/>
                <w:szCs w:val="20"/>
              </w:rPr>
            </w:pPr>
            <w:proofErr w:type="spellStart"/>
            <w:r w:rsidRPr="00C5712D">
              <w:rPr>
                <w:rStyle w:val="watch-title"/>
                <w:rFonts w:ascii="Arial" w:hAnsi="Arial" w:cs="Arial"/>
                <w:sz w:val="20"/>
                <w:szCs w:val="20"/>
                <w:bdr w:val="none" w:sz="0" w:space="0" w:color="auto" w:frame="1"/>
              </w:rPr>
              <w:t>Zika</w:t>
            </w:r>
            <w:proofErr w:type="spellEnd"/>
            <w:proofErr w:type="gramStart"/>
            <w:r w:rsidRPr="00C5712D">
              <w:rPr>
                <w:rStyle w:val="watch-title"/>
                <w:rFonts w:ascii="Arial" w:hAnsi="Arial" w:cs="Arial"/>
                <w:sz w:val="20"/>
                <w:szCs w:val="20"/>
                <w:bdr w:val="none" w:sz="0" w:space="0" w:color="auto" w:frame="1"/>
              </w:rPr>
              <w:t xml:space="preserve">  </w:t>
            </w:r>
            <w:proofErr w:type="gramEnd"/>
            <w:r w:rsidRPr="00C5712D">
              <w:rPr>
                <w:rStyle w:val="watch-title"/>
                <w:rFonts w:ascii="Arial" w:hAnsi="Arial" w:cs="Arial"/>
                <w:sz w:val="20"/>
                <w:szCs w:val="20"/>
                <w:bdr w:val="none" w:sz="0" w:space="0" w:color="auto" w:frame="1"/>
              </w:rPr>
              <w:t>e a  porcentagem</w:t>
            </w:r>
          </w:p>
          <w:p w:rsidR="00A7287F" w:rsidRPr="00C5712D" w:rsidRDefault="00A7287F" w:rsidP="00C5712D">
            <w:pPr>
              <w:jc w:val="center"/>
              <w:textAlignment w:val="top"/>
              <w:outlineLvl w:val="0"/>
              <w:rPr>
                <w:rFonts w:ascii="Arial" w:eastAsia="Times New Roman" w:hAnsi="Arial" w:cs="Arial"/>
                <w:b/>
                <w:kern w:val="36"/>
                <w:sz w:val="20"/>
                <w:szCs w:val="20"/>
                <w:lang w:eastAsia="pt-BR"/>
              </w:rPr>
            </w:pPr>
          </w:p>
        </w:tc>
        <w:tc>
          <w:tcPr>
            <w:tcW w:w="3827" w:type="dxa"/>
          </w:tcPr>
          <w:p w:rsidR="00A7287F" w:rsidRPr="00C5712D" w:rsidRDefault="000D0765" w:rsidP="0095077E">
            <w:pPr>
              <w:rPr>
                <w:rFonts w:ascii="Arial" w:hAnsi="Arial" w:cs="Arial"/>
                <w:sz w:val="20"/>
                <w:szCs w:val="20"/>
              </w:rPr>
            </w:pPr>
            <w:hyperlink r:id="rId48" w:history="1">
              <w:r w:rsidR="00A7287F" w:rsidRPr="00C5712D">
                <w:rPr>
                  <w:rStyle w:val="Hyperlink"/>
                  <w:rFonts w:ascii="Arial" w:hAnsi="Arial" w:cs="Arial"/>
                  <w:color w:val="auto"/>
                  <w:sz w:val="20"/>
                  <w:szCs w:val="20"/>
                  <w:u w:val="none"/>
                </w:rPr>
                <w:t>https://www.youtube.com/watch?v=59cwBg4qwmI</w:t>
              </w:r>
            </w:hyperlink>
          </w:p>
          <w:p w:rsidR="00A7287F" w:rsidRPr="00C5712D" w:rsidRDefault="00A7287F" w:rsidP="0095077E">
            <w:pPr>
              <w:textAlignment w:val="top"/>
              <w:outlineLvl w:val="0"/>
              <w:rPr>
                <w:rFonts w:ascii="Arial" w:eastAsia="Times New Roman" w:hAnsi="Arial" w:cs="Arial"/>
                <w:kern w:val="36"/>
                <w:sz w:val="20"/>
                <w:szCs w:val="20"/>
                <w:lang w:eastAsia="pt-BR"/>
              </w:rPr>
            </w:pPr>
          </w:p>
        </w:tc>
        <w:tc>
          <w:tcPr>
            <w:tcW w:w="2410" w:type="dxa"/>
          </w:tcPr>
          <w:p w:rsidR="00A7287F" w:rsidRPr="00AF5848" w:rsidRDefault="00A7287F" w:rsidP="0095077E">
            <w:pPr>
              <w:spacing w:line="255" w:lineRule="atLeast"/>
              <w:jc w:val="both"/>
              <w:rPr>
                <w:rFonts w:ascii="Arial" w:eastAsia="Times New Roman" w:hAnsi="Arial" w:cs="Arial"/>
                <w:color w:val="333333"/>
                <w:sz w:val="20"/>
                <w:szCs w:val="20"/>
                <w:lang w:eastAsia="pt-BR"/>
              </w:rPr>
            </w:pPr>
            <w:r w:rsidRPr="00AF5848">
              <w:rPr>
                <w:rFonts w:ascii="Arial" w:eastAsia="Times New Roman" w:hAnsi="Arial" w:cs="Arial"/>
                <w:color w:val="333333"/>
                <w:sz w:val="20"/>
                <w:szCs w:val="20"/>
                <w:lang w:eastAsia="pt-BR"/>
              </w:rPr>
              <w:t>Neste vídeo é apresentado um exemplo de como porcentagem está presente nos problemas sociais e nas epidemias.</w:t>
            </w:r>
          </w:p>
          <w:p w:rsidR="00A7287F" w:rsidRPr="00AF5848" w:rsidRDefault="00A7287F" w:rsidP="0095077E">
            <w:pPr>
              <w:textAlignment w:val="top"/>
              <w:outlineLvl w:val="0"/>
              <w:rPr>
                <w:rFonts w:ascii="Arial" w:eastAsia="Times New Roman" w:hAnsi="Arial" w:cs="Arial"/>
                <w:color w:val="000000"/>
                <w:kern w:val="36"/>
                <w:sz w:val="20"/>
                <w:szCs w:val="20"/>
                <w:lang w:eastAsia="pt-BR"/>
              </w:rPr>
            </w:pPr>
          </w:p>
        </w:tc>
      </w:tr>
      <w:tr w:rsidR="00A7287F" w:rsidRPr="00AF5848" w:rsidTr="00C5712D">
        <w:trPr>
          <w:trHeight w:val="500"/>
          <w:jc w:val="center"/>
        </w:trPr>
        <w:tc>
          <w:tcPr>
            <w:tcW w:w="1560" w:type="dxa"/>
            <w:vAlign w:val="center"/>
          </w:tcPr>
          <w:p w:rsidR="00A7287F" w:rsidRPr="00C5712D" w:rsidRDefault="00A7287F" w:rsidP="00C5712D">
            <w:pPr>
              <w:pStyle w:val="Ttulo1"/>
              <w:spacing w:before="0" w:beforeAutospacing="0" w:after="180" w:afterAutospacing="0"/>
              <w:jc w:val="center"/>
              <w:outlineLvl w:val="0"/>
              <w:rPr>
                <w:rFonts w:ascii="Arial" w:hAnsi="Arial" w:cs="Arial"/>
                <w:bCs w:val="0"/>
                <w:spacing w:val="-21"/>
                <w:sz w:val="20"/>
                <w:szCs w:val="20"/>
              </w:rPr>
            </w:pPr>
            <w:r w:rsidRPr="00C5712D">
              <w:rPr>
                <w:rFonts w:ascii="Arial" w:hAnsi="Arial" w:cs="Arial"/>
                <w:bCs w:val="0"/>
                <w:spacing w:val="-21"/>
                <w:sz w:val="20"/>
                <w:szCs w:val="20"/>
              </w:rPr>
              <w:t>Estatística</w:t>
            </w:r>
          </w:p>
        </w:tc>
        <w:tc>
          <w:tcPr>
            <w:tcW w:w="3827" w:type="dxa"/>
          </w:tcPr>
          <w:p w:rsidR="00A7287F" w:rsidRPr="00C5712D" w:rsidRDefault="000D0765" w:rsidP="0095077E">
            <w:pPr>
              <w:textAlignment w:val="top"/>
              <w:outlineLvl w:val="0"/>
              <w:rPr>
                <w:rFonts w:ascii="Arial" w:eastAsia="Times New Roman" w:hAnsi="Arial" w:cs="Arial"/>
                <w:kern w:val="36"/>
                <w:sz w:val="20"/>
                <w:szCs w:val="20"/>
                <w:lang w:eastAsia="pt-BR"/>
              </w:rPr>
            </w:pPr>
            <w:hyperlink r:id="rId49" w:history="1">
              <w:r w:rsidR="00A7287F" w:rsidRPr="00C5712D">
                <w:rPr>
                  <w:rStyle w:val="Hyperlink"/>
                  <w:rFonts w:ascii="Arial" w:eastAsia="Times New Roman" w:hAnsi="Arial" w:cs="Arial"/>
                  <w:color w:val="auto"/>
                  <w:kern w:val="36"/>
                  <w:sz w:val="20"/>
                  <w:szCs w:val="20"/>
                  <w:u w:val="none"/>
                  <w:lang w:eastAsia="pt-BR"/>
                </w:rPr>
                <w:t>http://unaids.org.br/estatisticas/</w:t>
              </w:r>
            </w:hyperlink>
          </w:p>
        </w:tc>
        <w:tc>
          <w:tcPr>
            <w:tcW w:w="2410" w:type="dxa"/>
          </w:tcPr>
          <w:p w:rsidR="00A7287F" w:rsidRPr="00AF5848" w:rsidRDefault="00A7287F" w:rsidP="0095077E">
            <w:pPr>
              <w:textAlignment w:val="top"/>
              <w:outlineLvl w:val="0"/>
              <w:rPr>
                <w:rFonts w:ascii="Arial" w:eastAsia="Times New Roman" w:hAnsi="Arial" w:cs="Arial"/>
                <w:kern w:val="36"/>
                <w:sz w:val="20"/>
                <w:szCs w:val="20"/>
                <w:lang w:eastAsia="pt-BR"/>
              </w:rPr>
            </w:pPr>
            <w:r w:rsidRPr="00AF5848">
              <w:rPr>
                <w:rFonts w:ascii="Arial" w:eastAsia="Times New Roman" w:hAnsi="Arial" w:cs="Arial"/>
                <w:kern w:val="36"/>
                <w:sz w:val="20"/>
                <w:szCs w:val="20"/>
                <w:lang w:eastAsia="pt-BR"/>
              </w:rPr>
              <w:t>Com as informações do texto é possível explorar dados sobre</w:t>
            </w:r>
            <w:proofErr w:type="gramStart"/>
            <w:r w:rsidRPr="00AF5848">
              <w:rPr>
                <w:rFonts w:ascii="Arial" w:eastAsia="Times New Roman" w:hAnsi="Arial" w:cs="Arial"/>
                <w:kern w:val="36"/>
                <w:sz w:val="20"/>
                <w:szCs w:val="20"/>
                <w:lang w:eastAsia="pt-BR"/>
              </w:rPr>
              <w:t xml:space="preserve"> </w:t>
            </w:r>
            <w:r w:rsidRPr="00AF5848">
              <w:rPr>
                <w:rStyle w:val="qowt-font6-cambria"/>
                <w:rFonts w:ascii="Arial" w:hAnsi="Arial" w:cs="Arial"/>
                <w:bCs/>
                <w:sz w:val="20"/>
                <w:szCs w:val="20"/>
                <w:shd w:val="clear" w:color="auto" w:fill="FFFFFF"/>
              </w:rPr>
              <w:t> </w:t>
            </w:r>
            <w:proofErr w:type="gramEnd"/>
            <w:r w:rsidRPr="00AF5848">
              <w:rPr>
                <w:rStyle w:val="qowt-font6-cambria"/>
                <w:rFonts w:ascii="Arial" w:hAnsi="Arial" w:cs="Arial"/>
                <w:bCs/>
                <w:sz w:val="20"/>
                <w:szCs w:val="20"/>
                <w:shd w:val="clear" w:color="auto" w:fill="FFFFFF"/>
              </w:rPr>
              <w:t>a epidemia de AIDS no Brasil e articular conteúdos de Matemática .</w:t>
            </w:r>
          </w:p>
        </w:tc>
      </w:tr>
      <w:tr w:rsidR="00A7287F" w:rsidRPr="00AF5848" w:rsidTr="00C5712D">
        <w:trPr>
          <w:trHeight w:val="963"/>
          <w:jc w:val="center"/>
        </w:trPr>
        <w:tc>
          <w:tcPr>
            <w:tcW w:w="1560" w:type="dxa"/>
            <w:vAlign w:val="center"/>
          </w:tcPr>
          <w:p w:rsidR="00A7287F" w:rsidRPr="00C5712D" w:rsidRDefault="00A7287F" w:rsidP="00C5712D">
            <w:pPr>
              <w:pStyle w:val="Ttulo1"/>
              <w:shd w:val="clear" w:color="auto" w:fill="FFFFFF"/>
              <w:spacing w:before="0" w:beforeAutospacing="0" w:after="0" w:afterAutospacing="0"/>
              <w:jc w:val="center"/>
              <w:textAlignment w:val="top"/>
              <w:outlineLvl w:val="0"/>
              <w:rPr>
                <w:rFonts w:ascii="Arial" w:hAnsi="Arial" w:cs="Arial"/>
                <w:bCs w:val="0"/>
                <w:sz w:val="20"/>
                <w:szCs w:val="20"/>
                <w:bdr w:val="none" w:sz="0" w:space="0" w:color="auto" w:frame="1"/>
              </w:rPr>
            </w:pPr>
            <w:r w:rsidRPr="00C5712D">
              <w:rPr>
                <w:rStyle w:val="watch-title"/>
                <w:rFonts w:ascii="Arial" w:hAnsi="Arial" w:cs="Arial"/>
                <w:bCs w:val="0"/>
                <w:sz w:val="20"/>
                <w:szCs w:val="20"/>
                <w:bdr w:val="none" w:sz="0" w:space="0" w:color="auto" w:frame="1"/>
              </w:rPr>
              <w:t>Razão, Proporção, Regra de Três, Porcentagem</w:t>
            </w:r>
          </w:p>
        </w:tc>
        <w:tc>
          <w:tcPr>
            <w:tcW w:w="3827" w:type="dxa"/>
          </w:tcPr>
          <w:p w:rsidR="00A7287F" w:rsidRPr="00C5712D" w:rsidRDefault="000D0765" w:rsidP="0095077E">
            <w:pPr>
              <w:rPr>
                <w:rFonts w:ascii="Arial" w:hAnsi="Arial" w:cs="Arial"/>
                <w:sz w:val="20"/>
                <w:szCs w:val="20"/>
              </w:rPr>
            </w:pPr>
            <w:hyperlink r:id="rId50" w:history="1">
              <w:r w:rsidR="00A7287F" w:rsidRPr="00C5712D">
                <w:rPr>
                  <w:rStyle w:val="Hyperlink"/>
                  <w:rFonts w:ascii="Arial" w:hAnsi="Arial" w:cs="Arial"/>
                  <w:color w:val="auto"/>
                  <w:sz w:val="20"/>
                  <w:szCs w:val="20"/>
                  <w:u w:val="none"/>
                </w:rPr>
                <w:t>https://www.youtube.com/watch?v=mlWXuM9dQ1w</w:t>
              </w:r>
            </w:hyperlink>
          </w:p>
          <w:p w:rsidR="00A7287F" w:rsidRPr="00C5712D" w:rsidRDefault="00A7287F" w:rsidP="0095077E">
            <w:pPr>
              <w:textAlignment w:val="top"/>
              <w:outlineLvl w:val="0"/>
              <w:rPr>
                <w:rFonts w:ascii="Arial" w:eastAsia="Times New Roman" w:hAnsi="Arial" w:cs="Arial"/>
                <w:kern w:val="36"/>
                <w:sz w:val="20"/>
                <w:szCs w:val="20"/>
                <w:lang w:eastAsia="pt-BR"/>
              </w:rPr>
            </w:pPr>
          </w:p>
        </w:tc>
        <w:tc>
          <w:tcPr>
            <w:tcW w:w="2410" w:type="dxa"/>
          </w:tcPr>
          <w:p w:rsidR="00A7287F" w:rsidRPr="00AF5848" w:rsidRDefault="00A7287F" w:rsidP="0095077E">
            <w:pPr>
              <w:pStyle w:val="Ttulo1"/>
              <w:shd w:val="clear" w:color="auto" w:fill="FFFFFF"/>
              <w:spacing w:before="0" w:beforeAutospacing="0" w:after="0" w:afterAutospacing="0"/>
              <w:textAlignment w:val="top"/>
              <w:outlineLvl w:val="0"/>
              <w:rPr>
                <w:rFonts w:ascii="Arial" w:hAnsi="Arial" w:cs="Arial"/>
                <w:color w:val="000000"/>
                <w:sz w:val="20"/>
                <w:szCs w:val="20"/>
              </w:rPr>
            </w:pPr>
            <w:proofErr w:type="spellStart"/>
            <w:r w:rsidRPr="00AF5848">
              <w:rPr>
                <w:rStyle w:val="watch-title"/>
                <w:rFonts w:ascii="Arial" w:hAnsi="Arial" w:cs="Arial"/>
                <w:b w:val="0"/>
                <w:bCs w:val="0"/>
                <w:color w:val="000000"/>
                <w:sz w:val="20"/>
                <w:szCs w:val="20"/>
                <w:bdr w:val="none" w:sz="0" w:space="0" w:color="auto" w:frame="1"/>
              </w:rPr>
              <w:t>Videoaula</w:t>
            </w:r>
            <w:proofErr w:type="spellEnd"/>
            <w:r w:rsidRPr="00AF5848">
              <w:rPr>
                <w:rStyle w:val="watch-title"/>
                <w:rFonts w:ascii="Arial" w:hAnsi="Arial" w:cs="Arial"/>
                <w:b w:val="0"/>
                <w:bCs w:val="0"/>
                <w:color w:val="000000"/>
                <w:sz w:val="20"/>
                <w:szCs w:val="20"/>
                <w:bdr w:val="none" w:sz="0" w:space="0" w:color="auto" w:frame="1"/>
              </w:rPr>
              <w:t xml:space="preserve"> aborda conteúdos recorrentes no ENEM.</w:t>
            </w:r>
          </w:p>
        </w:tc>
      </w:tr>
    </w:tbl>
    <w:p w:rsidR="00A7287F" w:rsidRDefault="00A7287F" w:rsidP="00DE6831">
      <w:pPr>
        <w:spacing w:after="0" w:line="312" w:lineRule="auto"/>
        <w:ind w:firstLine="567"/>
        <w:jc w:val="both"/>
        <w:rPr>
          <w:rFonts w:ascii="Arial" w:hAnsi="Arial" w:cs="Arial"/>
          <w:b/>
          <w:sz w:val="20"/>
          <w:szCs w:val="20"/>
        </w:rPr>
      </w:pPr>
    </w:p>
    <w:p w:rsidR="00C5712D" w:rsidRDefault="00C5712D" w:rsidP="00DE6831">
      <w:pPr>
        <w:spacing w:after="0" w:line="312" w:lineRule="auto"/>
        <w:ind w:firstLine="567"/>
        <w:jc w:val="both"/>
        <w:rPr>
          <w:rFonts w:ascii="Arial" w:hAnsi="Arial" w:cs="Arial"/>
          <w:b/>
          <w:sz w:val="20"/>
          <w:szCs w:val="20"/>
        </w:rPr>
        <w:sectPr w:rsidR="00C5712D" w:rsidSect="000972D1">
          <w:pgSz w:w="16838" w:h="11906" w:orient="landscape" w:code="9"/>
          <w:pgMar w:top="567" w:right="567" w:bottom="567" w:left="567" w:header="709" w:footer="709" w:gutter="0"/>
          <w:cols w:num="2" w:space="708"/>
          <w:docGrid w:linePitch="360"/>
        </w:sectPr>
      </w:pPr>
    </w:p>
    <w:p w:rsidR="0095077E" w:rsidRPr="00E7436E" w:rsidRDefault="0095077E" w:rsidP="0095077E">
      <w:pPr>
        <w:spacing w:line="240" w:lineRule="auto"/>
        <w:rPr>
          <w:rFonts w:ascii="Arial" w:hAnsi="Arial" w:cs="Arial"/>
          <w:b/>
          <w:noProof/>
          <w:sz w:val="20"/>
          <w:szCs w:val="24"/>
          <w:lang w:eastAsia="pt-BR"/>
        </w:rPr>
      </w:pPr>
      <w:r>
        <w:rPr>
          <w:rFonts w:ascii="Arial" w:hAnsi="Arial" w:cs="Arial"/>
          <w:b/>
          <w:noProof/>
          <w:sz w:val="20"/>
          <w:szCs w:val="24"/>
          <w:lang w:eastAsia="pt-BR"/>
        </w:rPr>
        <w:lastRenderedPageBreak/>
        <w:t>ÁREA – CIÊNCIAS HUMANAS</w:t>
      </w:r>
    </w:p>
    <w:p w:rsidR="008E381E" w:rsidRDefault="0095077E" w:rsidP="0095077E">
      <w:pPr>
        <w:spacing w:after="0" w:line="312" w:lineRule="auto"/>
        <w:jc w:val="both"/>
        <w:rPr>
          <w:rFonts w:ascii="Arial" w:hAnsi="Arial" w:cs="Arial"/>
          <w:b/>
          <w:sz w:val="20"/>
          <w:szCs w:val="20"/>
        </w:rPr>
      </w:pPr>
      <w:r>
        <w:rPr>
          <w:rFonts w:ascii="Arial" w:hAnsi="Arial" w:cs="Arial"/>
          <w:b/>
          <w:sz w:val="20"/>
          <w:szCs w:val="20"/>
        </w:rPr>
        <w:t>ASSESSORES</w:t>
      </w:r>
      <w:r w:rsidRPr="0095077E">
        <w:rPr>
          <w:rFonts w:ascii="Arial" w:hAnsi="Arial" w:cs="Arial"/>
          <w:b/>
          <w:sz w:val="20"/>
          <w:szCs w:val="20"/>
        </w:rPr>
        <w:t xml:space="preserve"> TÉCNIC</w:t>
      </w:r>
      <w:r>
        <w:rPr>
          <w:rFonts w:ascii="Arial" w:hAnsi="Arial" w:cs="Arial"/>
          <w:b/>
          <w:sz w:val="20"/>
          <w:szCs w:val="20"/>
        </w:rPr>
        <w:t>O</w:t>
      </w:r>
      <w:r w:rsidRPr="0095077E">
        <w:rPr>
          <w:rFonts w:ascii="Arial" w:hAnsi="Arial" w:cs="Arial"/>
          <w:b/>
          <w:sz w:val="20"/>
          <w:szCs w:val="20"/>
        </w:rPr>
        <w:t>S</w:t>
      </w:r>
      <w:r w:rsidR="008E381E">
        <w:rPr>
          <w:rFonts w:ascii="Arial" w:hAnsi="Arial" w:cs="Arial"/>
          <w:b/>
          <w:sz w:val="20"/>
          <w:szCs w:val="20"/>
        </w:rPr>
        <w:t>:</w:t>
      </w:r>
    </w:p>
    <w:p w:rsidR="008E381E" w:rsidRDefault="0095077E" w:rsidP="0095077E">
      <w:pPr>
        <w:spacing w:after="0" w:line="312" w:lineRule="auto"/>
        <w:jc w:val="both"/>
        <w:rPr>
          <w:rFonts w:ascii="Arial" w:hAnsi="Arial" w:cs="Arial"/>
          <w:b/>
          <w:sz w:val="20"/>
          <w:szCs w:val="20"/>
        </w:rPr>
      </w:pPr>
      <w:r>
        <w:rPr>
          <w:rFonts w:ascii="Arial" w:hAnsi="Arial" w:cs="Arial"/>
          <w:b/>
          <w:sz w:val="20"/>
          <w:szCs w:val="20"/>
        </w:rPr>
        <w:t xml:space="preserve">GEOGRAFIA: </w:t>
      </w:r>
      <w:r w:rsidRPr="0095077E">
        <w:rPr>
          <w:rFonts w:ascii="Arial" w:hAnsi="Arial" w:cs="Arial"/>
          <w:b/>
          <w:sz w:val="20"/>
          <w:szCs w:val="20"/>
        </w:rPr>
        <w:t>CLÁUDIA A</w:t>
      </w:r>
      <w:r w:rsidR="008E381E">
        <w:rPr>
          <w:rFonts w:ascii="Arial" w:hAnsi="Arial" w:cs="Arial"/>
          <w:b/>
          <w:sz w:val="20"/>
          <w:szCs w:val="20"/>
        </w:rPr>
        <w:t xml:space="preserve">LCANTARA, JOSÉ RAMIRON LAMADRID; </w:t>
      </w:r>
    </w:p>
    <w:p w:rsidR="008E381E" w:rsidRDefault="0095077E" w:rsidP="0095077E">
      <w:pPr>
        <w:spacing w:after="0" w:line="312" w:lineRule="auto"/>
        <w:jc w:val="both"/>
        <w:rPr>
          <w:rFonts w:ascii="Arial" w:hAnsi="Arial" w:cs="Arial"/>
          <w:b/>
          <w:sz w:val="20"/>
          <w:szCs w:val="20"/>
        </w:rPr>
      </w:pPr>
      <w:r w:rsidRPr="0095077E">
        <w:rPr>
          <w:rFonts w:ascii="Arial" w:hAnsi="Arial" w:cs="Arial"/>
          <w:b/>
          <w:sz w:val="20"/>
          <w:szCs w:val="20"/>
        </w:rPr>
        <w:t>HISTÓRIA</w:t>
      </w:r>
      <w:r w:rsidR="008E381E">
        <w:rPr>
          <w:rFonts w:ascii="Arial" w:hAnsi="Arial" w:cs="Arial"/>
          <w:b/>
          <w:sz w:val="20"/>
          <w:szCs w:val="20"/>
        </w:rPr>
        <w:t xml:space="preserve">: </w:t>
      </w:r>
      <w:r w:rsidR="008E381E" w:rsidRPr="0095077E">
        <w:rPr>
          <w:rFonts w:ascii="Arial" w:hAnsi="Arial" w:cs="Arial"/>
          <w:b/>
          <w:sz w:val="20"/>
          <w:szCs w:val="20"/>
        </w:rPr>
        <w:t>JONARA LÚCIA STREIT</w:t>
      </w:r>
      <w:r w:rsidR="008E381E">
        <w:rPr>
          <w:rFonts w:ascii="Arial" w:hAnsi="Arial" w:cs="Arial"/>
          <w:b/>
          <w:sz w:val="20"/>
          <w:szCs w:val="20"/>
        </w:rPr>
        <w:t>;</w:t>
      </w:r>
    </w:p>
    <w:p w:rsidR="00C5712D" w:rsidRPr="0095077E" w:rsidRDefault="0095077E" w:rsidP="0095077E">
      <w:pPr>
        <w:spacing w:after="0" w:line="312" w:lineRule="auto"/>
        <w:jc w:val="both"/>
        <w:rPr>
          <w:rFonts w:ascii="Arial" w:hAnsi="Arial" w:cs="Arial"/>
          <w:sz w:val="20"/>
          <w:szCs w:val="20"/>
        </w:rPr>
      </w:pPr>
      <w:r w:rsidRPr="0095077E">
        <w:rPr>
          <w:rFonts w:ascii="Arial" w:hAnsi="Arial" w:cs="Arial"/>
          <w:b/>
          <w:sz w:val="20"/>
          <w:szCs w:val="20"/>
        </w:rPr>
        <w:t>SOCIOLOGIA: CLÁUDIO BENTO CARVALHO.</w:t>
      </w:r>
    </w:p>
    <w:p w:rsidR="00C5712D" w:rsidRDefault="00C5712D" w:rsidP="00DE6831">
      <w:pPr>
        <w:spacing w:after="0" w:line="312" w:lineRule="auto"/>
        <w:ind w:firstLine="567"/>
        <w:jc w:val="both"/>
        <w:rPr>
          <w:rFonts w:ascii="Arial" w:hAnsi="Arial" w:cs="Arial"/>
          <w:sz w:val="20"/>
          <w:szCs w:val="20"/>
        </w:rPr>
      </w:pPr>
    </w:p>
    <w:p w:rsidR="008E381E" w:rsidRDefault="008E381E" w:rsidP="00DE6831">
      <w:pPr>
        <w:spacing w:after="0" w:line="312" w:lineRule="auto"/>
        <w:ind w:firstLine="567"/>
        <w:jc w:val="both"/>
        <w:rPr>
          <w:rFonts w:ascii="Arial" w:hAnsi="Arial" w:cs="Arial"/>
          <w:sz w:val="20"/>
          <w:szCs w:val="20"/>
        </w:rPr>
      </w:pPr>
    </w:p>
    <w:p w:rsidR="008E381E" w:rsidRDefault="008E381E" w:rsidP="00DE6831">
      <w:pPr>
        <w:spacing w:after="0" w:line="312" w:lineRule="auto"/>
        <w:ind w:firstLine="567"/>
        <w:jc w:val="both"/>
        <w:rPr>
          <w:rFonts w:ascii="Arial" w:hAnsi="Arial" w:cs="Arial"/>
          <w:sz w:val="20"/>
          <w:szCs w:val="20"/>
        </w:rPr>
      </w:pPr>
    </w:p>
    <w:p w:rsidR="008E381E" w:rsidRDefault="00DC5B9F" w:rsidP="00DC5B9F">
      <w:pPr>
        <w:spacing w:after="0" w:line="312" w:lineRule="auto"/>
        <w:jc w:val="center"/>
        <w:rPr>
          <w:rFonts w:ascii="Arial" w:hAnsi="Arial" w:cs="Arial"/>
          <w:sz w:val="20"/>
          <w:szCs w:val="20"/>
        </w:rPr>
      </w:pPr>
      <w:r w:rsidRPr="00DC5B9F">
        <w:rPr>
          <w:rFonts w:ascii="Arial" w:hAnsi="Arial" w:cs="Arial"/>
          <w:noProof/>
          <w:sz w:val="20"/>
          <w:szCs w:val="20"/>
          <w:lang w:eastAsia="pt-BR"/>
        </w:rPr>
        <w:drawing>
          <wp:inline distT="0" distB="0" distL="0" distR="0">
            <wp:extent cx="4324350" cy="3533775"/>
            <wp:effectExtent l="19050" t="0" r="0" b="0"/>
            <wp:docPr id="35"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52352" cy="5303360"/>
                      <a:chOff x="539552" y="836712"/>
                      <a:chExt cx="7452352" cy="5303360"/>
                    </a:xfrm>
                  </a:grpSpPr>
                  <a:grpSp>
                    <a:nvGrpSpPr>
                      <a:cNvPr id="13" name="Grupo 12"/>
                      <a:cNvGrpSpPr/>
                    </a:nvGrpSpPr>
                    <a:grpSpPr>
                      <a:xfrm>
                        <a:off x="539552" y="836712"/>
                        <a:ext cx="7452352" cy="5303360"/>
                        <a:chOff x="539552" y="836712"/>
                        <a:chExt cx="7452352" cy="5303360"/>
                      </a:xfrm>
                    </a:grpSpPr>
                    <a:pic>
                      <a:nvPicPr>
                        <a:cNvPr id="1026" name="Picture 2" descr="Resultado de imagem para ciencias humanas"/>
                        <a:cNvPicPr>
                          <a:picLocks noChangeAspect="1" noChangeArrowheads="1"/>
                        </a:cNvPicPr>
                      </a:nvPicPr>
                      <a:blipFill>
                        <a:blip r:embed="rId51"/>
                        <a:srcRect/>
                        <a:stretch>
                          <a:fillRect/>
                        </a:stretch>
                      </a:blipFill>
                      <a:spPr bwMode="auto">
                        <a:xfrm>
                          <a:off x="539552" y="836712"/>
                          <a:ext cx="7452352" cy="5303360"/>
                        </a:xfrm>
                        <a:prstGeom prst="rect">
                          <a:avLst/>
                        </a:prstGeom>
                        <a:noFill/>
                      </a:spPr>
                    </a:pic>
                    <a:sp>
                      <a:nvSpPr>
                        <a:cNvPr id="4" name="Retângulo 3"/>
                        <a:cNvSpPr/>
                      </a:nvSpPr>
                      <a:spPr>
                        <a:xfrm>
                          <a:off x="3131840" y="5013176"/>
                          <a:ext cx="1540806" cy="230832"/>
                        </a:xfrm>
                        <a:prstGeom prst="rect">
                          <a:avLst/>
                        </a:prstGeom>
                      </a:spPr>
                      <a:txSp>
                        <a:txBody>
                          <a:bodyPr wrap="none">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t-BR" sz="900" u="sng" dirty="0" smtClean="0">
                                <a:hlinkClick r:id="rId52"/>
                              </a:rPr>
                              <a:t>www.finanzasycoaching.com</a:t>
                            </a:r>
                            <a:endParaRPr lang="pt-BR" sz="900" dirty="0"/>
                          </a:p>
                        </a:txBody>
                        <a:useSpRect/>
                      </a:txSp>
                    </a:sp>
                    <a:sp>
                      <a:nvSpPr>
                        <a:cNvPr id="7" name="Retângulo 6"/>
                        <a:cNvSpPr/>
                      </a:nvSpPr>
                      <a:spPr>
                        <a:xfrm>
                          <a:off x="1259632" y="1556792"/>
                          <a:ext cx="5400600" cy="923330"/>
                        </a:xfrm>
                        <a:prstGeom prst="rect">
                          <a:avLst/>
                        </a:prstGeom>
                        <a:noFill/>
                      </a:spPr>
                      <a:txSp>
                        <a:txBody>
                          <a:bodyPr spcFirstLastPara="1" wrap="none" lIns="91440" tIns="45720" rIns="91440" bIns="45720" numCol="1">
                            <a:prstTxWarp prst="textArchUp">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5400"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Ciências Humanas</a:t>
                            </a:r>
                            <a:endParaRPr lang="pt-BR" sz="5400"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sp>
                      <a:nvSpPr>
                        <a:cNvPr id="8" name="Retângulo 7"/>
                        <a:cNvSpPr/>
                      </a:nvSpPr>
                      <a:spPr>
                        <a:xfrm rot="20636772">
                          <a:off x="4068189" y="2784646"/>
                          <a:ext cx="1180604" cy="361149"/>
                        </a:xfrm>
                        <a:prstGeom prst="rect">
                          <a:avLst/>
                        </a:prstGeom>
                        <a:noFill/>
                      </a:spPr>
                      <a:txSp>
                        <a:txBody>
                          <a:bodyPr wrap="none" lIns="91440" tIns="45720" rIns="91440" bIns="45720" numCol="1">
                            <a:prstTxWarp prst="textCurveUp">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b="1"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Geografia</a:t>
                            </a:r>
                            <a:endParaRPr lang="pt-BR" b="1"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sp>
                      <a:nvSpPr>
                        <a:cNvPr id="9" name="Retângulo 8"/>
                        <a:cNvSpPr/>
                      </a:nvSpPr>
                      <a:spPr>
                        <a:xfrm>
                          <a:off x="3491880" y="3356992"/>
                          <a:ext cx="1236236" cy="369332"/>
                        </a:xfrm>
                        <a:prstGeom prst="rect">
                          <a:avLst/>
                        </a:prstGeom>
                        <a:noFill/>
                      </a:spPr>
                      <a:txSp>
                        <a:txBody>
                          <a:bodyPr wrap="none" lIns="91440" tIns="45720" rIns="91440" bIns="45720" numCol="1">
                            <a:prstTxWarp prst="textInflateBottom">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História</a:t>
                            </a:r>
                            <a:endParaRPr lang="pt-BR"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sp>
                      <a:nvSpPr>
                        <a:cNvPr id="10" name="Retângulo 9"/>
                        <a:cNvSpPr/>
                      </a:nvSpPr>
                      <a:spPr>
                        <a:xfrm>
                          <a:off x="3491880" y="2060848"/>
                          <a:ext cx="1478289" cy="461665"/>
                        </a:xfrm>
                        <a:prstGeom prst="rect">
                          <a:avLst/>
                        </a:prstGeom>
                        <a:noFill/>
                      </a:spPr>
                      <a:txSp>
                        <a:txBody>
                          <a:bodyPr wrap="none" lIns="91440" tIns="45720" rIns="91440" bIns="45720" numCol="1">
                            <a:prstTxWarp prst="textTriangle">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2400" b="1"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Sociologia</a:t>
                            </a:r>
                            <a:endParaRPr lang="pt-BR" sz="2400" b="1" dirty="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endParaRPr>
                          </a:p>
                        </a:txBody>
                        <a:useSpRect/>
                      </a:txSp>
                    </a:sp>
                    <a:sp>
                      <a:nvSpPr>
                        <a:cNvPr id="11" name="Retângulo 10"/>
                        <a:cNvSpPr/>
                      </a:nvSpPr>
                      <a:spPr>
                        <a:xfrm rot="21322071">
                          <a:off x="3072594" y="2614999"/>
                          <a:ext cx="1255473" cy="366840"/>
                        </a:xfrm>
                        <a:prstGeom prst="rect">
                          <a:avLst/>
                        </a:prstGeom>
                        <a:noFill/>
                      </a:spPr>
                      <a:txSp>
                        <a:txBody>
                          <a:bodyPr wrap="none" lIns="91440" tIns="45720" rIns="91440" bIns="45720" numCol="1">
                            <a:prstTxWarp prst="textWave2">
                              <a:avLst/>
                            </a:prstTxWarp>
                            <a:spAutoFit/>
                          </a:bodyPr>
                          <a:lstStyle>
                            <a:defPPr>
                              <a:defRPr lang="pt-B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pt-BR" sz="2400" b="1" dirty="0" smtClean="0">
                                <a:ln w="17780" cmpd="sng">
                                  <a:solidFill>
                                    <a:schemeClr val="accent1">
                                      <a:tint val="3000"/>
                                    </a:schemeClr>
                                  </a:solidFill>
                                  <a:prstDash val="solid"/>
                                  <a:miter lim="800000"/>
                                </a:ln>
                                <a:gradFill>
                                  <a:gsLst>
                                    <a:gs pos="10000">
                                      <a:schemeClr val="accent1">
                                        <a:tint val="63000"/>
                                        <a:sat val="105000"/>
                                      </a:schemeClr>
                                    </a:gs>
                                    <a:gs pos="90000">
                                      <a:schemeClr val="accent1">
                                        <a:shade val="50000"/>
                                        <a:satMod val="100000"/>
                                      </a:schemeClr>
                                    </a:gs>
                                  </a:gsLst>
                                  <a:lin ang="5400000"/>
                                </a:gradFill>
                                <a:effectLst>
                                  <a:outerShdw blurRad="55000" dist="50800" dir="5400000" algn="tl">
                                    <a:srgbClr val="000000">
                                      <a:alpha val="33000"/>
                                    </a:srgbClr>
                                  </a:outerShdw>
                                </a:effectLst>
                              </a:rPr>
                              <a:t>Filosofia</a:t>
                            </a:r>
                            <a:endParaRPr lang="pt-BR" sz="2400" b="1" cap="none" spc="0" dirty="0">
                              <a:ln w="900" cmpd="sng">
                                <a:solidFill>
                                  <a:schemeClr val="accent1">
                                    <a:satMod val="190000"/>
                                    <a:alpha val="55000"/>
                                  </a:schemeClr>
                                </a:solidFill>
                                <a:prstDash val="solid"/>
                              </a:ln>
                              <a:solidFill>
                                <a:schemeClr val="accent1">
                                  <a:satMod val="200000"/>
                                  <a:tint val="3000"/>
                                </a:schemeClr>
                              </a:solidFill>
                              <a:effectLst>
                                <a:innerShdw blurRad="101600" dist="76200" dir="5400000">
                                  <a:schemeClr val="accent1">
                                    <a:satMod val="190000"/>
                                    <a:tint val="100000"/>
                                    <a:alpha val="74000"/>
                                  </a:schemeClr>
                                </a:innerShdw>
                              </a:effectLst>
                            </a:endParaRPr>
                          </a:p>
                        </a:txBody>
                        <a:useSpRect/>
                      </a:txSp>
                    </a:sp>
                  </a:grpSp>
                </lc:lockedCanvas>
              </a:graphicData>
            </a:graphic>
          </wp:inline>
        </w:drawing>
      </w:r>
    </w:p>
    <w:p w:rsidR="008E381E" w:rsidRDefault="008E381E" w:rsidP="00DE6831">
      <w:pPr>
        <w:spacing w:after="0" w:line="312" w:lineRule="auto"/>
        <w:ind w:firstLine="567"/>
        <w:jc w:val="both"/>
        <w:rPr>
          <w:rFonts w:ascii="Arial" w:hAnsi="Arial" w:cs="Arial"/>
          <w:sz w:val="20"/>
          <w:szCs w:val="20"/>
        </w:rPr>
      </w:pPr>
    </w:p>
    <w:p w:rsidR="008E381E" w:rsidRDefault="008E381E" w:rsidP="00DE6831">
      <w:pPr>
        <w:spacing w:after="0" w:line="312" w:lineRule="auto"/>
        <w:ind w:firstLine="567"/>
        <w:jc w:val="both"/>
        <w:rPr>
          <w:rFonts w:ascii="Arial" w:hAnsi="Arial" w:cs="Arial"/>
          <w:sz w:val="20"/>
          <w:szCs w:val="20"/>
        </w:rPr>
      </w:pPr>
    </w:p>
    <w:p w:rsidR="008E381E" w:rsidRDefault="008E381E" w:rsidP="00DE6831">
      <w:pPr>
        <w:spacing w:after="0" w:line="312" w:lineRule="auto"/>
        <w:ind w:firstLine="567"/>
        <w:jc w:val="both"/>
        <w:rPr>
          <w:rFonts w:ascii="Arial" w:hAnsi="Arial" w:cs="Arial"/>
          <w:sz w:val="20"/>
          <w:szCs w:val="20"/>
        </w:rPr>
      </w:pPr>
    </w:p>
    <w:p w:rsidR="008E381E" w:rsidRDefault="008E381E" w:rsidP="00DE6831">
      <w:pPr>
        <w:spacing w:after="0" w:line="312" w:lineRule="auto"/>
        <w:ind w:firstLine="567"/>
        <w:jc w:val="both"/>
        <w:rPr>
          <w:rFonts w:ascii="Arial" w:hAnsi="Arial" w:cs="Arial"/>
          <w:sz w:val="20"/>
          <w:szCs w:val="20"/>
        </w:rPr>
      </w:pPr>
    </w:p>
    <w:p w:rsidR="008E381E" w:rsidRDefault="008E381E" w:rsidP="00DE6831">
      <w:pPr>
        <w:spacing w:after="0" w:line="312" w:lineRule="auto"/>
        <w:ind w:firstLine="567"/>
        <w:jc w:val="both"/>
        <w:rPr>
          <w:rFonts w:ascii="Arial" w:hAnsi="Arial" w:cs="Arial"/>
          <w:sz w:val="20"/>
          <w:szCs w:val="20"/>
        </w:rPr>
      </w:pPr>
    </w:p>
    <w:p w:rsidR="008E381E" w:rsidRDefault="008E381E" w:rsidP="00DE6831">
      <w:pPr>
        <w:spacing w:after="0" w:line="312" w:lineRule="auto"/>
        <w:ind w:firstLine="567"/>
        <w:jc w:val="both"/>
        <w:rPr>
          <w:rFonts w:ascii="Arial" w:hAnsi="Arial" w:cs="Arial"/>
          <w:sz w:val="20"/>
          <w:szCs w:val="20"/>
        </w:rPr>
      </w:pPr>
    </w:p>
    <w:p w:rsidR="008E381E" w:rsidRDefault="008E381E" w:rsidP="00DE6831">
      <w:pPr>
        <w:spacing w:after="0" w:line="312" w:lineRule="auto"/>
        <w:ind w:firstLine="567"/>
        <w:jc w:val="both"/>
        <w:rPr>
          <w:rFonts w:ascii="Arial" w:hAnsi="Arial" w:cs="Arial"/>
          <w:sz w:val="20"/>
          <w:szCs w:val="20"/>
        </w:rPr>
      </w:pPr>
    </w:p>
    <w:p w:rsidR="00BD3581" w:rsidRDefault="00BD3581" w:rsidP="00BD3581">
      <w:pPr>
        <w:spacing w:after="0" w:line="336" w:lineRule="auto"/>
        <w:jc w:val="both"/>
        <w:rPr>
          <w:rFonts w:ascii="Arial" w:hAnsi="Arial" w:cs="Arial"/>
          <w:b/>
          <w:noProof/>
          <w:sz w:val="20"/>
          <w:szCs w:val="24"/>
          <w:lang w:eastAsia="pt-BR"/>
        </w:rPr>
      </w:pPr>
      <w:r>
        <w:rPr>
          <w:rFonts w:ascii="Arial" w:hAnsi="Arial" w:cs="Arial"/>
          <w:b/>
          <w:noProof/>
          <w:sz w:val="20"/>
          <w:szCs w:val="24"/>
          <w:lang w:eastAsia="pt-BR"/>
        </w:rPr>
        <w:lastRenderedPageBreak/>
        <w:t>TEMA I - EPIDEMIA</w:t>
      </w:r>
    </w:p>
    <w:p w:rsidR="008E381E" w:rsidRDefault="007841DB" w:rsidP="007841DB">
      <w:pPr>
        <w:spacing w:after="0" w:line="312" w:lineRule="auto"/>
        <w:ind w:firstLine="567"/>
        <w:rPr>
          <w:rFonts w:ascii="Arial" w:hAnsi="Arial" w:cs="Arial"/>
          <w:sz w:val="20"/>
          <w:szCs w:val="20"/>
        </w:rPr>
      </w:pPr>
      <w:r>
        <w:rPr>
          <w:rFonts w:ascii="Arial" w:hAnsi="Arial" w:cs="Arial"/>
          <w:noProof/>
          <w:sz w:val="20"/>
          <w:szCs w:val="20"/>
          <w:lang w:eastAsia="pt-BR"/>
        </w:rPr>
        <w:drawing>
          <wp:anchor distT="0" distB="0" distL="114300" distR="114300" simplePos="0" relativeHeight="251655680" behindDoc="1" locked="0" layoutInCell="1" allowOverlap="1">
            <wp:simplePos x="0" y="0"/>
            <wp:positionH relativeFrom="column">
              <wp:posOffset>258445</wp:posOffset>
            </wp:positionH>
            <wp:positionV relativeFrom="paragraph">
              <wp:posOffset>3175</wp:posOffset>
            </wp:positionV>
            <wp:extent cx="4295775" cy="1952625"/>
            <wp:effectExtent l="19050" t="0" r="9525" b="0"/>
            <wp:wrapNone/>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4295775" cy="1952625"/>
                    </a:xfrm>
                    <a:prstGeom prst="rect">
                      <a:avLst/>
                    </a:prstGeom>
                    <a:noFill/>
                    <a:ln w="9525">
                      <a:noFill/>
                      <a:miter lim="800000"/>
                      <a:headEnd/>
                      <a:tailEnd/>
                    </a:ln>
                  </pic:spPr>
                </pic:pic>
              </a:graphicData>
            </a:graphic>
          </wp:anchor>
        </w:drawing>
      </w:r>
    </w:p>
    <w:p w:rsidR="008E381E" w:rsidRDefault="008E381E" w:rsidP="00DE6831">
      <w:pPr>
        <w:spacing w:after="0" w:line="312" w:lineRule="auto"/>
        <w:ind w:firstLine="567"/>
        <w:jc w:val="both"/>
        <w:rPr>
          <w:rFonts w:ascii="Arial" w:hAnsi="Arial" w:cs="Arial"/>
          <w:sz w:val="20"/>
          <w:szCs w:val="20"/>
        </w:rPr>
      </w:pPr>
    </w:p>
    <w:p w:rsidR="008E381E" w:rsidRDefault="008E381E" w:rsidP="00DE6831">
      <w:pPr>
        <w:spacing w:after="0" w:line="312" w:lineRule="auto"/>
        <w:ind w:firstLine="567"/>
        <w:jc w:val="both"/>
        <w:rPr>
          <w:rFonts w:ascii="Arial" w:hAnsi="Arial" w:cs="Arial"/>
          <w:sz w:val="20"/>
          <w:szCs w:val="20"/>
        </w:rPr>
      </w:pPr>
    </w:p>
    <w:p w:rsidR="008E381E" w:rsidRDefault="008E381E" w:rsidP="00DE6831">
      <w:pPr>
        <w:spacing w:after="0" w:line="312" w:lineRule="auto"/>
        <w:ind w:firstLine="567"/>
        <w:jc w:val="both"/>
        <w:rPr>
          <w:rFonts w:ascii="Arial" w:hAnsi="Arial" w:cs="Arial"/>
          <w:sz w:val="20"/>
          <w:szCs w:val="20"/>
        </w:rPr>
      </w:pPr>
    </w:p>
    <w:p w:rsidR="008E381E" w:rsidRDefault="008E381E" w:rsidP="00DE6831">
      <w:pPr>
        <w:spacing w:after="0" w:line="312" w:lineRule="auto"/>
        <w:ind w:firstLine="567"/>
        <w:jc w:val="both"/>
        <w:rPr>
          <w:rFonts w:ascii="Arial" w:hAnsi="Arial" w:cs="Arial"/>
          <w:sz w:val="20"/>
          <w:szCs w:val="20"/>
        </w:rPr>
      </w:pPr>
    </w:p>
    <w:p w:rsidR="008E381E" w:rsidRDefault="008E381E" w:rsidP="00DE6831">
      <w:pPr>
        <w:spacing w:after="0" w:line="312" w:lineRule="auto"/>
        <w:ind w:firstLine="567"/>
        <w:jc w:val="both"/>
        <w:rPr>
          <w:rFonts w:ascii="Arial" w:hAnsi="Arial" w:cs="Arial"/>
          <w:sz w:val="20"/>
          <w:szCs w:val="20"/>
        </w:rPr>
      </w:pPr>
    </w:p>
    <w:p w:rsidR="008E381E" w:rsidRDefault="008E381E" w:rsidP="00DE6831">
      <w:pPr>
        <w:spacing w:after="0" w:line="312" w:lineRule="auto"/>
        <w:ind w:firstLine="567"/>
        <w:jc w:val="both"/>
        <w:rPr>
          <w:rFonts w:ascii="Arial" w:hAnsi="Arial" w:cs="Arial"/>
          <w:sz w:val="20"/>
          <w:szCs w:val="20"/>
        </w:rPr>
      </w:pPr>
    </w:p>
    <w:p w:rsidR="008E381E" w:rsidRDefault="008E381E" w:rsidP="00DE6831">
      <w:pPr>
        <w:spacing w:after="0" w:line="312" w:lineRule="auto"/>
        <w:ind w:firstLine="567"/>
        <w:jc w:val="both"/>
        <w:rPr>
          <w:rFonts w:ascii="Arial" w:hAnsi="Arial" w:cs="Arial"/>
          <w:sz w:val="20"/>
          <w:szCs w:val="20"/>
        </w:rPr>
      </w:pPr>
    </w:p>
    <w:p w:rsidR="008E381E" w:rsidRDefault="008E381E" w:rsidP="00DE6831">
      <w:pPr>
        <w:spacing w:after="0" w:line="312" w:lineRule="auto"/>
        <w:ind w:firstLine="567"/>
        <w:jc w:val="both"/>
        <w:rPr>
          <w:rFonts w:ascii="Arial" w:hAnsi="Arial" w:cs="Arial"/>
          <w:sz w:val="20"/>
          <w:szCs w:val="20"/>
        </w:rPr>
      </w:pPr>
    </w:p>
    <w:p w:rsidR="007841DB" w:rsidRDefault="007841DB" w:rsidP="00DE6831">
      <w:pPr>
        <w:spacing w:after="0" w:line="312" w:lineRule="auto"/>
        <w:ind w:firstLine="567"/>
        <w:jc w:val="both"/>
        <w:rPr>
          <w:rFonts w:ascii="Arial" w:hAnsi="Arial" w:cs="Arial"/>
          <w:sz w:val="20"/>
          <w:szCs w:val="20"/>
        </w:rPr>
      </w:pPr>
    </w:p>
    <w:p w:rsidR="007841DB" w:rsidRDefault="007841DB" w:rsidP="00DE6831">
      <w:pPr>
        <w:spacing w:after="0" w:line="312" w:lineRule="auto"/>
        <w:ind w:firstLine="567"/>
        <w:jc w:val="both"/>
        <w:rPr>
          <w:rFonts w:ascii="Arial" w:hAnsi="Arial" w:cs="Arial"/>
          <w:sz w:val="20"/>
          <w:szCs w:val="20"/>
        </w:rPr>
      </w:pPr>
    </w:p>
    <w:p w:rsidR="007841DB" w:rsidRPr="007841DB" w:rsidRDefault="007841DB" w:rsidP="007841DB">
      <w:pPr>
        <w:spacing w:after="0" w:line="288" w:lineRule="auto"/>
        <w:ind w:firstLine="567"/>
        <w:jc w:val="both"/>
        <w:rPr>
          <w:rFonts w:ascii="Arial" w:hAnsi="Arial" w:cs="Arial"/>
          <w:sz w:val="20"/>
          <w:szCs w:val="20"/>
        </w:rPr>
      </w:pPr>
    </w:p>
    <w:p w:rsidR="007841DB" w:rsidRPr="007841DB" w:rsidRDefault="00AA4A7E" w:rsidP="007841DB">
      <w:pPr>
        <w:pStyle w:val="PargrafodaLista"/>
        <w:spacing w:after="0" w:line="288" w:lineRule="auto"/>
        <w:ind w:left="0" w:firstLine="567"/>
        <w:jc w:val="both"/>
        <w:rPr>
          <w:rFonts w:ascii="Arial" w:hAnsi="Arial" w:cs="Arial"/>
          <w:b/>
          <w:sz w:val="20"/>
          <w:szCs w:val="20"/>
          <w:shd w:val="clear" w:color="auto" w:fill="FFFFFF"/>
        </w:rPr>
      </w:pPr>
      <w:r w:rsidRPr="007841DB">
        <w:rPr>
          <w:rFonts w:ascii="Arial" w:hAnsi="Arial" w:cs="Arial"/>
          <w:b/>
          <w:sz w:val="20"/>
          <w:szCs w:val="20"/>
          <w:shd w:val="clear" w:color="auto" w:fill="FFFFFF"/>
        </w:rPr>
        <w:t xml:space="preserve">Texto Motivador </w:t>
      </w:r>
      <w:proofErr w:type="gramStart"/>
      <w:r>
        <w:rPr>
          <w:rFonts w:ascii="Arial" w:hAnsi="Arial" w:cs="Arial"/>
          <w:b/>
          <w:sz w:val="20"/>
          <w:szCs w:val="20"/>
          <w:shd w:val="clear" w:color="auto" w:fill="FFFFFF"/>
        </w:rPr>
        <w:t>1</w:t>
      </w:r>
      <w:proofErr w:type="gramEnd"/>
    </w:p>
    <w:p w:rsidR="007841DB" w:rsidRPr="007841DB" w:rsidRDefault="007841DB" w:rsidP="007841DB">
      <w:pPr>
        <w:pStyle w:val="PargrafodaLista"/>
        <w:spacing w:after="0" w:line="288" w:lineRule="auto"/>
        <w:ind w:left="0" w:firstLine="567"/>
        <w:jc w:val="both"/>
        <w:rPr>
          <w:rFonts w:ascii="Arial" w:hAnsi="Arial" w:cs="Arial"/>
          <w:b/>
          <w:sz w:val="20"/>
          <w:szCs w:val="20"/>
          <w:shd w:val="clear" w:color="auto" w:fill="FFFFFF"/>
        </w:rPr>
      </w:pPr>
    </w:p>
    <w:p w:rsidR="007841DB" w:rsidRPr="007841DB" w:rsidRDefault="007841DB" w:rsidP="007841DB">
      <w:pPr>
        <w:pStyle w:val="bodytext2"/>
        <w:spacing w:before="0" w:beforeAutospacing="0" w:after="0" w:afterAutospacing="0" w:line="288" w:lineRule="auto"/>
        <w:ind w:firstLine="567"/>
        <w:jc w:val="both"/>
        <w:rPr>
          <w:rStyle w:val="apple-style-span"/>
          <w:rFonts w:ascii="Arial" w:hAnsi="Arial" w:cs="Arial"/>
          <w:b/>
          <w:i/>
          <w:iCs/>
          <w:sz w:val="20"/>
          <w:szCs w:val="20"/>
        </w:rPr>
      </w:pPr>
      <w:r w:rsidRPr="007841DB">
        <w:rPr>
          <w:rStyle w:val="apple-style-span"/>
          <w:rFonts w:ascii="Arial" w:hAnsi="Arial" w:cs="Arial"/>
          <w:b/>
          <w:i/>
          <w:iCs/>
          <w:sz w:val="20"/>
          <w:szCs w:val="20"/>
        </w:rPr>
        <w:t>Geografia e Epidemias</w:t>
      </w:r>
    </w:p>
    <w:p w:rsidR="007841DB" w:rsidRPr="007841DB" w:rsidRDefault="007841DB" w:rsidP="007841DB">
      <w:pPr>
        <w:pStyle w:val="bodytext2"/>
        <w:spacing w:before="0" w:beforeAutospacing="0" w:after="0" w:afterAutospacing="0" w:line="288" w:lineRule="auto"/>
        <w:ind w:firstLine="567"/>
        <w:jc w:val="both"/>
        <w:rPr>
          <w:rStyle w:val="apple-style-span"/>
          <w:rFonts w:ascii="Arial" w:hAnsi="Arial" w:cs="Arial"/>
          <w:b/>
          <w:i/>
          <w:iCs/>
          <w:sz w:val="20"/>
          <w:szCs w:val="20"/>
        </w:rPr>
      </w:pPr>
    </w:p>
    <w:p w:rsidR="007841DB" w:rsidRPr="007841DB" w:rsidRDefault="007841DB" w:rsidP="007841DB">
      <w:pPr>
        <w:pStyle w:val="bodytext2"/>
        <w:spacing w:before="0" w:beforeAutospacing="0" w:after="0" w:afterAutospacing="0" w:line="288" w:lineRule="auto"/>
        <w:ind w:firstLine="567"/>
        <w:jc w:val="right"/>
        <w:rPr>
          <w:rFonts w:ascii="Arial" w:hAnsi="Arial" w:cs="Arial"/>
          <w:b/>
          <w:sz w:val="20"/>
          <w:szCs w:val="20"/>
        </w:rPr>
      </w:pPr>
      <w:r w:rsidRPr="007841DB">
        <w:rPr>
          <w:rStyle w:val="apple-style-span"/>
          <w:rFonts w:ascii="Arial" w:hAnsi="Arial" w:cs="Arial"/>
          <w:b/>
          <w:i/>
          <w:iCs/>
          <w:sz w:val="20"/>
          <w:szCs w:val="20"/>
        </w:rPr>
        <w:t>Jaime Oliva</w:t>
      </w:r>
    </w:p>
    <w:p w:rsidR="007841DB" w:rsidRPr="007841DB" w:rsidRDefault="007841DB" w:rsidP="007841DB">
      <w:pPr>
        <w:pStyle w:val="bodytext2"/>
        <w:spacing w:before="0" w:beforeAutospacing="0" w:after="0" w:afterAutospacing="0" w:line="288" w:lineRule="auto"/>
        <w:ind w:firstLine="567"/>
        <w:jc w:val="both"/>
        <w:rPr>
          <w:rFonts w:ascii="Arial" w:hAnsi="Arial" w:cs="Arial"/>
          <w:sz w:val="20"/>
          <w:szCs w:val="20"/>
        </w:rPr>
      </w:pPr>
      <w:r w:rsidRPr="007841DB">
        <w:rPr>
          <w:rStyle w:val="apple-style-span"/>
          <w:rFonts w:ascii="Arial" w:hAnsi="Arial" w:cs="Arial"/>
          <w:sz w:val="20"/>
          <w:szCs w:val="20"/>
        </w:rPr>
        <w:t>Algumas das grandes epidemias que vitimaram grandes contingentes de seres humanos têm em seus nomes uma dimensão geográfica: gripe espanhola, gripe asiática, por exemplo. Isso não é mera curiosidade e tem, na verdade, muitas implicações.</w:t>
      </w:r>
    </w:p>
    <w:p w:rsidR="007841DB" w:rsidRPr="007841DB" w:rsidRDefault="007841DB" w:rsidP="007841DB">
      <w:pPr>
        <w:pStyle w:val="PargrafodaLista"/>
        <w:spacing w:after="0" w:line="288" w:lineRule="auto"/>
        <w:ind w:left="0" w:firstLine="567"/>
        <w:jc w:val="both"/>
        <w:rPr>
          <w:rFonts w:ascii="Arial" w:hAnsi="Arial" w:cs="Arial"/>
          <w:sz w:val="20"/>
          <w:szCs w:val="20"/>
        </w:rPr>
      </w:pPr>
      <w:r w:rsidRPr="007841DB">
        <w:rPr>
          <w:rFonts w:ascii="Arial" w:hAnsi="Arial" w:cs="Arial"/>
          <w:sz w:val="20"/>
          <w:szCs w:val="20"/>
        </w:rPr>
        <w:t>É possível mostrar mais detalhadamente essa relação entre a expansão de doenças e o espaço geográfico: os seres humanos convivem com microorganismos, mas a cada novo território que ele usa e transforma mais microorganismos são introduzidos nessas relações.</w:t>
      </w:r>
    </w:p>
    <w:p w:rsidR="007841DB" w:rsidRPr="007841DB" w:rsidRDefault="007841DB" w:rsidP="007841DB">
      <w:pPr>
        <w:pStyle w:val="PargrafodaLista"/>
        <w:spacing w:after="0" w:line="288" w:lineRule="auto"/>
        <w:ind w:left="0" w:firstLine="567"/>
        <w:jc w:val="both"/>
        <w:rPr>
          <w:rFonts w:ascii="Arial" w:hAnsi="Arial" w:cs="Arial"/>
          <w:sz w:val="20"/>
          <w:szCs w:val="20"/>
        </w:rPr>
      </w:pPr>
      <w:r w:rsidRPr="007841DB">
        <w:rPr>
          <w:rFonts w:ascii="Arial" w:hAnsi="Arial" w:cs="Arial"/>
          <w:sz w:val="20"/>
          <w:szCs w:val="20"/>
        </w:rPr>
        <w:t>Para muitos desses microorganismos e suas mutações o corpo humano já adquiriu defesa, contudo quem ainda não entrou em contato com alguns desses microorganismos não possui essa defesa.</w:t>
      </w:r>
    </w:p>
    <w:p w:rsidR="007841DB" w:rsidRPr="007841DB" w:rsidRDefault="007841DB" w:rsidP="007841DB">
      <w:pPr>
        <w:pStyle w:val="PargrafodaLista"/>
        <w:spacing w:after="0" w:line="288" w:lineRule="auto"/>
        <w:ind w:left="0" w:firstLine="567"/>
        <w:jc w:val="both"/>
        <w:rPr>
          <w:rFonts w:ascii="Arial" w:hAnsi="Arial" w:cs="Arial"/>
          <w:sz w:val="20"/>
          <w:szCs w:val="20"/>
        </w:rPr>
      </w:pPr>
      <w:r w:rsidRPr="007841DB">
        <w:rPr>
          <w:rFonts w:ascii="Arial" w:hAnsi="Arial" w:cs="Arial"/>
          <w:sz w:val="20"/>
          <w:szCs w:val="20"/>
        </w:rPr>
        <w:t>Isso explica porque muitos microorganismos que os brancos colonizadores trouxeram para a América e que para estes eram inofensivos foram tão letais para as populações indígenas.</w:t>
      </w:r>
    </w:p>
    <w:p w:rsidR="007841DB" w:rsidRPr="007841DB" w:rsidRDefault="007841DB" w:rsidP="007841DB">
      <w:pPr>
        <w:pStyle w:val="PargrafodaLista"/>
        <w:spacing w:after="0" w:line="288" w:lineRule="auto"/>
        <w:ind w:left="0" w:firstLine="567"/>
        <w:jc w:val="both"/>
        <w:rPr>
          <w:rFonts w:ascii="Arial" w:hAnsi="Arial" w:cs="Arial"/>
          <w:sz w:val="20"/>
          <w:szCs w:val="20"/>
        </w:rPr>
      </w:pPr>
      <w:r w:rsidRPr="007841DB">
        <w:rPr>
          <w:rFonts w:ascii="Arial" w:hAnsi="Arial" w:cs="Arial"/>
          <w:sz w:val="20"/>
          <w:szCs w:val="20"/>
        </w:rPr>
        <w:t xml:space="preserve">O que não quer dizer que não existam microorganismos para os quais o corpo humano não </w:t>
      </w:r>
      <w:proofErr w:type="gramStart"/>
      <w:r w:rsidRPr="007841DB">
        <w:rPr>
          <w:rFonts w:ascii="Arial" w:hAnsi="Arial" w:cs="Arial"/>
          <w:sz w:val="20"/>
          <w:szCs w:val="20"/>
        </w:rPr>
        <w:t>tenha defesa</w:t>
      </w:r>
      <w:proofErr w:type="gramEnd"/>
      <w:r w:rsidRPr="007841DB">
        <w:rPr>
          <w:rFonts w:ascii="Arial" w:hAnsi="Arial" w:cs="Arial"/>
          <w:sz w:val="20"/>
          <w:szCs w:val="20"/>
        </w:rPr>
        <w:t xml:space="preserve">. Para alguns não há tempo e por isso desenvolveram-se fórmulas de criar essa defesa artificialmente. Entre uma dessas defesas está </w:t>
      </w:r>
      <w:proofErr w:type="gramStart"/>
      <w:r w:rsidRPr="007841DB">
        <w:rPr>
          <w:rFonts w:ascii="Arial" w:hAnsi="Arial" w:cs="Arial"/>
          <w:sz w:val="20"/>
          <w:szCs w:val="20"/>
        </w:rPr>
        <w:t>a</w:t>
      </w:r>
      <w:proofErr w:type="gramEnd"/>
      <w:r w:rsidRPr="007841DB">
        <w:rPr>
          <w:rFonts w:ascii="Arial" w:hAnsi="Arial" w:cs="Arial"/>
          <w:sz w:val="20"/>
          <w:szCs w:val="20"/>
        </w:rPr>
        <w:t xml:space="preserve"> geográfica.</w:t>
      </w:r>
    </w:p>
    <w:p w:rsidR="007841DB" w:rsidRPr="007841DB" w:rsidRDefault="007841DB" w:rsidP="007841DB">
      <w:pPr>
        <w:pStyle w:val="bodytext2"/>
        <w:spacing w:before="0" w:beforeAutospacing="0" w:after="0" w:afterAutospacing="0" w:line="288" w:lineRule="auto"/>
        <w:ind w:firstLine="567"/>
        <w:jc w:val="both"/>
        <w:rPr>
          <w:rFonts w:ascii="Arial" w:hAnsi="Arial" w:cs="Arial"/>
          <w:sz w:val="20"/>
          <w:szCs w:val="20"/>
        </w:rPr>
      </w:pPr>
      <w:r w:rsidRPr="007841DB">
        <w:rPr>
          <w:rFonts w:ascii="Arial" w:hAnsi="Arial" w:cs="Arial"/>
          <w:sz w:val="20"/>
          <w:szCs w:val="20"/>
        </w:rPr>
        <w:lastRenderedPageBreak/>
        <w:t xml:space="preserve">O que são as defesas geográficas contra a ação nefasta dos microorganismos: para melhor entendimento dois conceitos são chaves, são eles: </w:t>
      </w:r>
      <w:r w:rsidRPr="007841DB">
        <w:rPr>
          <w:rFonts w:ascii="Arial" w:hAnsi="Arial" w:cs="Arial"/>
          <w:b/>
          <w:sz w:val="20"/>
          <w:szCs w:val="20"/>
        </w:rPr>
        <w:t>endemia e epidemia</w:t>
      </w:r>
      <w:r w:rsidRPr="007841DB">
        <w:rPr>
          <w:rFonts w:ascii="Arial" w:hAnsi="Arial" w:cs="Arial"/>
          <w:sz w:val="20"/>
          <w:szCs w:val="20"/>
        </w:rPr>
        <w:t xml:space="preserve">. </w:t>
      </w:r>
      <w:r w:rsidRPr="007841DB">
        <w:rPr>
          <w:rFonts w:ascii="Arial" w:hAnsi="Arial" w:cs="Arial"/>
          <w:b/>
          <w:sz w:val="20"/>
          <w:szCs w:val="20"/>
        </w:rPr>
        <w:t>Endemia</w:t>
      </w:r>
      <w:r w:rsidRPr="007841DB">
        <w:rPr>
          <w:rFonts w:ascii="Arial" w:hAnsi="Arial" w:cs="Arial"/>
          <w:sz w:val="20"/>
          <w:szCs w:val="20"/>
        </w:rPr>
        <w:t xml:space="preserve"> refere-se a doenças provenientes de microorganismos que estão circunscritas a determinadas porções do território.</w:t>
      </w:r>
    </w:p>
    <w:p w:rsidR="007841DB" w:rsidRPr="007841DB" w:rsidRDefault="007841DB" w:rsidP="007841DB">
      <w:pPr>
        <w:pStyle w:val="bodytext2"/>
        <w:spacing w:before="0" w:beforeAutospacing="0" w:after="0" w:afterAutospacing="0" w:line="288" w:lineRule="auto"/>
        <w:ind w:firstLine="567"/>
        <w:jc w:val="both"/>
        <w:rPr>
          <w:rFonts w:ascii="Arial" w:hAnsi="Arial" w:cs="Arial"/>
          <w:sz w:val="20"/>
          <w:szCs w:val="20"/>
        </w:rPr>
      </w:pPr>
      <w:r w:rsidRPr="007841DB">
        <w:rPr>
          <w:rFonts w:ascii="Arial" w:hAnsi="Arial" w:cs="Arial"/>
          <w:sz w:val="20"/>
          <w:szCs w:val="20"/>
        </w:rPr>
        <w:t>A febre amarela é um exemplo: ela está presente apenas em algumas regiões. Só são contaminados aqueles que vão para aquela área, porque os agentes transmissores estão ali situados e dificilmente conseguem migrar. Esse é o caso também da malária (ou paludismo, maleita).</w:t>
      </w:r>
    </w:p>
    <w:p w:rsidR="007841DB" w:rsidRPr="007841DB" w:rsidRDefault="007841DB" w:rsidP="007841DB">
      <w:pPr>
        <w:pStyle w:val="PargrafodaLista"/>
        <w:spacing w:after="0" w:line="288" w:lineRule="auto"/>
        <w:ind w:left="0" w:firstLine="567"/>
        <w:jc w:val="both"/>
        <w:rPr>
          <w:rFonts w:ascii="Arial" w:hAnsi="Arial" w:cs="Arial"/>
          <w:sz w:val="20"/>
          <w:szCs w:val="20"/>
        </w:rPr>
      </w:pPr>
      <w:r w:rsidRPr="007841DB">
        <w:rPr>
          <w:rFonts w:ascii="Arial" w:hAnsi="Arial" w:cs="Arial"/>
          <w:sz w:val="20"/>
          <w:szCs w:val="20"/>
        </w:rPr>
        <w:t>Essa terrível doença ataca muitas pessoas no planeta, mas ela é endêmica a algumas regiões: no Brasil sua mais importante manifestação é no norte do país onde há muitas regiões florestadas e abundância de cursos d’água, já na África, praticamente o continente todo possui zonas de malárias. São tantos os locais de endemia da doença, que ela transita para a situação de epidemia.</w:t>
      </w:r>
    </w:p>
    <w:p w:rsidR="007841DB" w:rsidRPr="007841DB" w:rsidRDefault="007841DB" w:rsidP="007841DB">
      <w:pPr>
        <w:pStyle w:val="PargrafodaLista"/>
        <w:spacing w:after="0" w:line="288" w:lineRule="auto"/>
        <w:ind w:left="0" w:firstLine="567"/>
        <w:jc w:val="both"/>
        <w:rPr>
          <w:rFonts w:ascii="Arial" w:hAnsi="Arial" w:cs="Arial"/>
          <w:sz w:val="20"/>
          <w:szCs w:val="20"/>
        </w:rPr>
      </w:pPr>
      <w:r w:rsidRPr="007841DB">
        <w:rPr>
          <w:rFonts w:ascii="Arial" w:hAnsi="Arial" w:cs="Arial"/>
          <w:b/>
          <w:sz w:val="20"/>
          <w:szCs w:val="20"/>
        </w:rPr>
        <w:t>O que é epidemia:</w:t>
      </w:r>
      <w:r w:rsidRPr="007841DB">
        <w:rPr>
          <w:rFonts w:ascii="Arial" w:hAnsi="Arial" w:cs="Arial"/>
          <w:sz w:val="20"/>
          <w:szCs w:val="20"/>
        </w:rPr>
        <w:t xml:space="preserve"> é quando doenças transmitidas por microorganismos extrapolam territórios circunscritos e começam a contaminar pessoas em vários lugares. Isso quer dizer que o agente transmissor migrou da área original de contaminação de modo descontrolado. Em geral isso acontece quando o agente transmissor é o próprio homem.</w:t>
      </w:r>
    </w:p>
    <w:p w:rsidR="007841DB" w:rsidRPr="007841DB" w:rsidRDefault="007841DB" w:rsidP="007841DB">
      <w:pPr>
        <w:pStyle w:val="PargrafodaLista"/>
        <w:spacing w:after="0" w:line="288" w:lineRule="auto"/>
        <w:ind w:left="0" w:firstLine="567"/>
        <w:jc w:val="both"/>
        <w:rPr>
          <w:rFonts w:ascii="Arial" w:hAnsi="Arial" w:cs="Arial"/>
          <w:sz w:val="20"/>
          <w:szCs w:val="20"/>
        </w:rPr>
      </w:pPr>
      <w:r w:rsidRPr="007841DB">
        <w:rPr>
          <w:rFonts w:ascii="Arial" w:hAnsi="Arial" w:cs="Arial"/>
          <w:sz w:val="20"/>
          <w:szCs w:val="20"/>
        </w:rPr>
        <w:t>Esse é o exemplo da gripe espanhola que chegou ao Brasil e de muitas outras epidemias, como por exemplo, a AIDS.</w:t>
      </w:r>
      <w:r w:rsidRPr="007841DB">
        <w:rPr>
          <w:rStyle w:val="apple-converted-space"/>
          <w:rFonts w:ascii="Arial" w:hAnsi="Arial" w:cs="Arial"/>
          <w:sz w:val="20"/>
          <w:szCs w:val="20"/>
        </w:rPr>
        <w:t> </w:t>
      </w:r>
      <w:r w:rsidRPr="007841DB">
        <w:rPr>
          <w:rFonts w:ascii="Arial" w:hAnsi="Arial" w:cs="Arial"/>
          <w:sz w:val="20"/>
          <w:szCs w:val="20"/>
        </w:rPr>
        <w:t xml:space="preserve">Quer dizer a epidemia é a proliferação de doenças que deixam de ter como referência o território geográfico estático e </w:t>
      </w:r>
      <w:proofErr w:type="gramStart"/>
      <w:r w:rsidRPr="007841DB">
        <w:rPr>
          <w:rFonts w:ascii="Arial" w:hAnsi="Arial" w:cs="Arial"/>
          <w:sz w:val="20"/>
          <w:szCs w:val="20"/>
        </w:rPr>
        <w:t>passa</w:t>
      </w:r>
      <w:proofErr w:type="gramEnd"/>
      <w:r w:rsidRPr="007841DB">
        <w:rPr>
          <w:rFonts w:ascii="Arial" w:hAnsi="Arial" w:cs="Arial"/>
          <w:sz w:val="20"/>
          <w:szCs w:val="20"/>
        </w:rPr>
        <w:t xml:space="preserve"> a ter relação com os fluxos, os movimentos migratórios, as redes geográficas.</w:t>
      </w:r>
    </w:p>
    <w:p w:rsidR="007841DB" w:rsidRPr="007841DB" w:rsidRDefault="007841DB" w:rsidP="007841DB">
      <w:pPr>
        <w:pStyle w:val="bodytext2"/>
        <w:spacing w:before="0" w:beforeAutospacing="0" w:after="0" w:afterAutospacing="0" w:line="288" w:lineRule="auto"/>
        <w:ind w:firstLine="567"/>
        <w:jc w:val="both"/>
        <w:rPr>
          <w:rFonts w:ascii="Arial" w:hAnsi="Arial" w:cs="Arial"/>
          <w:sz w:val="20"/>
          <w:szCs w:val="20"/>
        </w:rPr>
      </w:pPr>
      <w:r w:rsidRPr="007841DB">
        <w:rPr>
          <w:rFonts w:ascii="Arial" w:hAnsi="Arial" w:cs="Arial"/>
          <w:sz w:val="20"/>
          <w:szCs w:val="20"/>
        </w:rPr>
        <w:t>Visto essas duas diferentes formas espaciais (endemia e epidemia) de manifestação de doenças geradas por microorganismos a medicina em sua ação preventiva busca atuar no espaço (além de atuar no campo propriamente médico) para conter as doenças.</w:t>
      </w:r>
    </w:p>
    <w:p w:rsidR="007841DB" w:rsidRPr="007841DB" w:rsidRDefault="007841DB" w:rsidP="007841DB">
      <w:pPr>
        <w:pStyle w:val="PargrafodaLista"/>
        <w:spacing w:after="0" w:line="288" w:lineRule="auto"/>
        <w:ind w:left="0" w:firstLine="567"/>
        <w:jc w:val="both"/>
        <w:rPr>
          <w:rFonts w:ascii="Arial" w:hAnsi="Arial" w:cs="Arial"/>
          <w:sz w:val="20"/>
          <w:szCs w:val="20"/>
        </w:rPr>
      </w:pPr>
      <w:r w:rsidRPr="007841DB">
        <w:rPr>
          <w:rFonts w:ascii="Arial" w:hAnsi="Arial" w:cs="Arial"/>
          <w:sz w:val="20"/>
          <w:szCs w:val="20"/>
        </w:rPr>
        <w:t xml:space="preserve">Isso que chamamos de </w:t>
      </w:r>
      <w:r w:rsidRPr="007841DB">
        <w:rPr>
          <w:rFonts w:ascii="Arial" w:hAnsi="Arial" w:cs="Arial"/>
          <w:b/>
          <w:sz w:val="20"/>
          <w:szCs w:val="20"/>
        </w:rPr>
        <w:t>defesa geográfica</w:t>
      </w:r>
      <w:r w:rsidRPr="007841DB">
        <w:rPr>
          <w:rFonts w:ascii="Arial" w:hAnsi="Arial" w:cs="Arial"/>
          <w:sz w:val="20"/>
          <w:szCs w:val="20"/>
        </w:rPr>
        <w:t xml:space="preserve"> contra as endemias e as epidemias: onde a doença é endêmica busca-se sanear o ambiente (rural ou urbano), tentando </w:t>
      </w:r>
      <w:proofErr w:type="gramStart"/>
      <w:r w:rsidRPr="007841DB">
        <w:rPr>
          <w:rFonts w:ascii="Arial" w:hAnsi="Arial" w:cs="Arial"/>
          <w:sz w:val="20"/>
          <w:szCs w:val="20"/>
        </w:rPr>
        <w:t>exterminar-se</w:t>
      </w:r>
      <w:proofErr w:type="gramEnd"/>
      <w:r w:rsidRPr="007841DB">
        <w:rPr>
          <w:rFonts w:ascii="Arial" w:hAnsi="Arial" w:cs="Arial"/>
          <w:sz w:val="20"/>
          <w:szCs w:val="20"/>
        </w:rPr>
        <w:t xml:space="preserve"> os agentes portadores e transmissores dos microorganismos.</w:t>
      </w:r>
    </w:p>
    <w:p w:rsidR="007841DB" w:rsidRPr="007841DB" w:rsidRDefault="007841DB" w:rsidP="00AA4A7E">
      <w:pPr>
        <w:pStyle w:val="bodytext2"/>
        <w:spacing w:before="0" w:beforeAutospacing="0" w:after="0" w:afterAutospacing="0" w:line="288" w:lineRule="auto"/>
        <w:ind w:firstLine="567"/>
        <w:jc w:val="both"/>
        <w:rPr>
          <w:rFonts w:ascii="Arial" w:hAnsi="Arial" w:cs="Arial"/>
          <w:sz w:val="20"/>
          <w:szCs w:val="20"/>
        </w:rPr>
      </w:pPr>
      <w:r w:rsidRPr="007841DB">
        <w:rPr>
          <w:rFonts w:ascii="Arial" w:hAnsi="Arial" w:cs="Arial"/>
          <w:sz w:val="20"/>
          <w:szCs w:val="20"/>
        </w:rPr>
        <w:t>Quando esses agentes podem migrar e gerar uma epidemia, busca-se o controle das fronteiras, por exemplo: é esse o sentido de barreiras em estradas, por exemplo, impedindo que se transportem seres vivos, alimentos de uma região para outra.</w:t>
      </w:r>
    </w:p>
    <w:p w:rsidR="007841DB" w:rsidRPr="007841DB" w:rsidRDefault="007841DB" w:rsidP="00AA4A7E">
      <w:pPr>
        <w:pStyle w:val="PargrafodaLista"/>
        <w:spacing w:after="0" w:line="288" w:lineRule="auto"/>
        <w:ind w:left="0" w:firstLine="567"/>
        <w:jc w:val="both"/>
        <w:rPr>
          <w:rFonts w:ascii="Arial" w:hAnsi="Arial" w:cs="Arial"/>
          <w:sz w:val="20"/>
          <w:szCs w:val="20"/>
        </w:rPr>
      </w:pPr>
      <w:r w:rsidRPr="007841DB">
        <w:rPr>
          <w:rFonts w:ascii="Arial" w:hAnsi="Arial" w:cs="Arial"/>
          <w:sz w:val="20"/>
          <w:szCs w:val="20"/>
        </w:rPr>
        <w:lastRenderedPageBreak/>
        <w:t>São muitas as ações nessa direção e é por isso que pode ser dito que os médicos em suas ações contra os microorganismos acabam também sendo agentes organizadores do espaço geográfico.</w:t>
      </w:r>
    </w:p>
    <w:p w:rsidR="007841DB" w:rsidRPr="007841DB" w:rsidRDefault="007841DB" w:rsidP="00AA4A7E">
      <w:pPr>
        <w:pStyle w:val="PargrafodaLista"/>
        <w:spacing w:after="0" w:line="288" w:lineRule="auto"/>
        <w:ind w:left="0" w:firstLine="567"/>
        <w:jc w:val="right"/>
        <w:rPr>
          <w:rFonts w:ascii="Arial" w:hAnsi="Arial" w:cs="Arial"/>
          <w:sz w:val="20"/>
          <w:szCs w:val="20"/>
        </w:rPr>
      </w:pPr>
      <w:r w:rsidRPr="007841DB">
        <w:rPr>
          <w:rStyle w:val="post-author"/>
          <w:rFonts w:ascii="Arial" w:hAnsi="Arial" w:cs="Arial"/>
          <w:sz w:val="20"/>
          <w:szCs w:val="20"/>
        </w:rPr>
        <w:t>Postado por</w:t>
      </w:r>
      <w:r w:rsidRPr="007841DB">
        <w:rPr>
          <w:rStyle w:val="apple-converted-space"/>
          <w:rFonts w:ascii="Arial" w:hAnsi="Arial" w:cs="Arial"/>
          <w:sz w:val="20"/>
          <w:szCs w:val="20"/>
        </w:rPr>
        <w:t> </w:t>
      </w:r>
      <w:r w:rsidRPr="007841DB">
        <w:rPr>
          <w:rStyle w:val="fn"/>
          <w:rFonts w:ascii="Arial" w:hAnsi="Arial" w:cs="Arial"/>
          <w:sz w:val="20"/>
          <w:szCs w:val="20"/>
        </w:rPr>
        <w:t>Jaime Oliva</w:t>
      </w:r>
      <w:r w:rsidRPr="007841DB">
        <w:rPr>
          <w:rStyle w:val="apple-converted-space"/>
          <w:rFonts w:ascii="Arial" w:hAnsi="Arial" w:cs="Arial"/>
          <w:sz w:val="20"/>
          <w:szCs w:val="20"/>
        </w:rPr>
        <w:t> </w:t>
      </w:r>
      <w:r w:rsidRPr="007841DB">
        <w:rPr>
          <w:rStyle w:val="post-timestamp"/>
          <w:rFonts w:ascii="Arial" w:hAnsi="Arial" w:cs="Arial"/>
          <w:sz w:val="20"/>
          <w:szCs w:val="20"/>
        </w:rPr>
        <w:t>às</w:t>
      </w:r>
      <w:r w:rsidRPr="007841DB">
        <w:rPr>
          <w:rStyle w:val="apple-converted-space"/>
          <w:rFonts w:ascii="Arial" w:hAnsi="Arial" w:cs="Arial"/>
          <w:sz w:val="20"/>
          <w:szCs w:val="20"/>
        </w:rPr>
        <w:t> </w:t>
      </w:r>
      <w:hyperlink r:id="rId54" w:tooltip="permanent link" w:history="1">
        <w:proofErr w:type="gramStart"/>
        <w:r w:rsidRPr="007841DB">
          <w:rPr>
            <w:rStyle w:val="Hyperlink"/>
            <w:rFonts w:ascii="Arial" w:hAnsi="Arial" w:cs="Arial"/>
            <w:b/>
            <w:bCs/>
            <w:color w:val="auto"/>
            <w:sz w:val="20"/>
            <w:szCs w:val="20"/>
            <w:u w:val="none"/>
          </w:rPr>
          <w:t>20:29</w:t>
        </w:r>
        <w:proofErr w:type="gramEnd"/>
      </w:hyperlink>
      <w:r w:rsidRPr="007841DB">
        <w:rPr>
          <w:rStyle w:val="apple-converted-space"/>
          <w:rFonts w:ascii="Arial" w:hAnsi="Arial" w:cs="Arial"/>
          <w:sz w:val="20"/>
          <w:szCs w:val="20"/>
        </w:rPr>
        <w:t> </w:t>
      </w:r>
    </w:p>
    <w:p w:rsidR="007841DB" w:rsidRPr="007841DB" w:rsidRDefault="007841DB" w:rsidP="00AA4A7E">
      <w:pPr>
        <w:pStyle w:val="PargrafodaLista"/>
        <w:spacing w:after="0" w:line="288" w:lineRule="auto"/>
        <w:ind w:left="0" w:firstLine="567"/>
        <w:jc w:val="right"/>
        <w:rPr>
          <w:rStyle w:val="post-labels"/>
          <w:rFonts w:ascii="Arial" w:hAnsi="Arial" w:cs="Arial"/>
          <w:sz w:val="20"/>
          <w:szCs w:val="20"/>
        </w:rPr>
      </w:pPr>
      <w:r w:rsidRPr="007841DB">
        <w:rPr>
          <w:rStyle w:val="post-labels"/>
          <w:rFonts w:ascii="Arial" w:hAnsi="Arial" w:cs="Arial"/>
          <w:sz w:val="20"/>
          <w:szCs w:val="20"/>
        </w:rPr>
        <w:t>Marcadores:</w:t>
      </w:r>
      <w:r w:rsidRPr="007841DB">
        <w:rPr>
          <w:rStyle w:val="apple-converted-space"/>
          <w:rFonts w:ascii="Arial" w:hAnsi="Arial" w:cs="Arial"/>
          <w:sz w:val="20"/>
          <w:szCs w:val="20"/>
        </w:rPr>
        <w:t> </w:t>
      </w:r>
      <w:hyperlink r:id="rId55" w:history="1">
        <w:r w:rsidRPr="007841DB">
          <w:rPr>
            <w:rStyle w:val="Hyperlink"/>
            <w:rFonts w:ascii="Arial" w:hAnsi="Arial" w:cs="Arial"/>
            <w:b/>
            <w:bCs/>
            <w:color w:val="auto"/>
            <w:sz w:val="20"/>
            <w:szCs w:val="20"/>
            <w:u w:val="none"/>
          </w:rPr>
          <w:t>Epidemia e espaço</w:t>
        </w:r>
      </w:hyperlink>
      <w:r w:rsidRPr="007841DB">
        <w:rPr>
          <w:rStyle w:val="post-labels"/>
          <w:rFonts w:ascii="Arial" w:hAnsi="Arial" w:cs="Arial"/>
          <w:sz w:val="20"/>
          <w:szCs w:val="20"/>
        </w:rPr>
        <w:t>,</w:t>
      </w:r>
      <w:r w:rsidRPr="007841DB">
        <w:rPr>
          <w:rStyle w:val="apple-converted-space"/>
          <w:rFonts w:ascii="Arial" w:hAnsi="Arial" w:cs="Arial"/>
          <w:sz w:val="20"/>
          <w:szCs w:val="20"/>
        </w:rPr>
        <w:t> </w:t>
      </w:r>
      <w:hyperlink r:id="rId56" w:history="1">
        <w:r w:rsidRPr="007841DB">
          <w:rPr>
            <w:rStyle w:val="Hyperlink"/>
            <w:rFonts w:ascii="Arial" w:hAnsi="Arial" w:cs="Arial"/>
            <w:b/>
            <w:bCs/>
            <w:color w:val="auto"/>
            <w:sz w:val="20"/>
            <w:szCs w:val="20"/>
            <w:u w:val="none"/>
          </w:rPr>
          <w:t>Rede Geográfica</w:t>
        </w:r>
      </w:hyperlink>
    </w:p>
    <w:p w:rsidR="00AA4A7E" w:rsidRPr="00AA4A7E" w:rsidRDefault="00AA4A7E" w:rsidP="00AA4A7E">
      <w:pPr>
        <w:spacing w:after="0" w:line="288" w:lineRule="auto"/>
        <w:ind w:firstLine="567"/>
        <w:jc w:val="right"/>
        <w:rPr>
          <w:rFonts w:ascii="Arial" w:hAnsi="Arial" w:cs="Arial"/>
          <w:b/>
          <w:sz w:val="8"/>
          <w:szCs w:val="20"/>
        </w:rPr>
      </w:pPr>
    </w:p>
    <w:p w:rsidR="007841DB" w:rsidRPr="00E15AE5" w:rsidRDefault="00E15AE5" w:rsidP="003F2416">
      <w:pPr>
        <w:spacing w:after="0" w:line="288" w:lineRule="auto"/>
        <w:rPr>
          <w:rFonts w:ascii="Arial" w:hAnsi="Arial" w:cs="Arial"/>
          <w:sz w:val="18"/>
          <w:szCs w:val="20"/>
        </w:rPr>
      </w:pPr>
      <w:r w:rsidRPr="00E15AE5">
        <w:rPr>
          <w:rFonts w:ascii="Arial" w:eastAsia="Times New Roman" w:hAnsi="Arial" w:cs="Arial"/>
          <w:sz w:val="20"/>
          <w:szCs w:val="20"/>
          <w:lang w:eastAsia="pt-BR"/>
        </w:rPr>
        <w:t>Disponível em:</w:t>
      </w:r>
      <w:r w:rsidR="003F2416">
        <w:rPr>
          <w:rFonts w:ascii="Arial" w:eastAsia="Times New Roman" w:hAnsi="Arial" w:cs="Arial"/>
          <w:sz w:val="20"/>
          <w:szCs w:val="20"/>
          <w:lang w:eastAsia="pt-BR"/>
        </w:rPr>
        <w:t>&lt;</w:t>
      </w:r>
      <w:r w:rsidR="007841DB" w:rsidRPr="00E15AE5">
        <w:rPr>
          <w:rFonts w:ascii="Arial" w:hAnsi="Arial" w:cs="Arial"/>
          <w:sz w:val="18"/>
          <w:szCs w:val="20"/>
        </w:rPr>
        <w:t xml:space="preserve"> </w:t>
      </w:r>
      <w:hyperlink r:id="rId57" w:history="1">
        <w:r w:rsidR="00AA4A7E" w:rsidRPr="00E15AE5">
          <w:rPr>
            <w:rStyle w:val="Hyperlink"/>
            <w:rFonts w:ascii="Arial" w:hAnsi="Arial" w:cs="Arial"/>
            <w:color w:val="auto"/>
            <w:sz w:val="18"/>
            <w:szCs w:val="20"/>
            <w:u w:val="none"/>
          </w:rPr>
          <w:t>http://jaimeoliva.blogspot.com.br/2010/03/geografia-e-epidemias.html</w:t>
        </w:r>
      </w:hyperlink>
      <w:r w:rsidR="003F2416">
        <w:t>&gt; Acesso em 25 ago.2016.</w:t>
      </w:r>
    </w:p>
    <w:p w:rsidR="00AA4A7E" w:rsidRDefault="00AA4A7E" w:rsidP="00AA4A7E">
      <w:pPr>
        <w:spacing w:after="0" w:line="288" w:lineRule="auto"/>
        <w:ind w:firstLine="567"/>
        <w:jc w:val="right"/>
        <w:rPr>
          <w:rFonts w:ascii="Arial" w:hAnsi="Arial" w:cs="Arial"/>
          <w:b/>
          <w:sz w:val="18"/>
          <w:szCs w:val="20"/>
        </w:rPr>
      </w:pPr>
    </w:p>
    <w:p w:rsidR="00AA4A7E" w:rsidRDefault="00AA4A7E" w:rsidP="00AA4A7E">
      <w:pPr>
        <w:spacing w:after="0" w:line="288" w:lineRule="auto"/>
        <w:ind w:firstLine="567"/>
        <w:jc w:val="both"/>
        <w:rPr>
          <w:rFonts w:ascii="Arial" w:hAnsi="Arial" w:cs="Arial"/>
          <w:b/>
          <w:sz w:val="20"/>
          <w:szCs w:val="20"/>
        </w:rPr>
      </w:pPr>
    </w:p>
    <w:p w:rsidR="00AA4A7E" w:rsidRDefault="00AA4A7E" w:rsidP="00AA4A7E">
      <w:pPr>
        <w:pStyle w:val="PargrafodaLista"/>
        <w:spacing w:after="0" w:line="288" w:lineRule="auto"/>
        <w:ind w:left="0" w:firstLine="567"/>
        <w:jc w:val="both"/>
        <w:rPr>
          <w:rFonts w:ascii="Arial" w:hAnsi="Arial" w:cs="Arial"/>
          <w:b/>
          <w:sz w:val="20"/>
          <w:szCs w:val="20"/>
          <w:shd w:val="clear" w:color="auto" w:fill="FFFFFF"/>
        </w:rPr>
      </w:pPr>
      <w:r w:rsidRPr="007841DB">
        <w:rPr>
          <w:rFonts w:ascii="Arial" w:hAnsi="Arial" w:cs="Arial"/>
          <w:b/>
          <w:sz w:val="20"/>
          <w:szCs w:val="20"/>
          <w:shd w:val="clear" w:color="auto" w:fill="FFFFFF"/>
        </w:rPr>
        <w:t xml:space="preserve">Texto Motivador </w:t>
      </w:r>
      <w:proofErr w:type="gramStart"/>
      <w:r>
        <w:rPr>
          <w:rFonts w:ascii="Arial" w:hAnsi="Arial" w:cs="Arial"/>
          <w:b/>
          <w:sz w:val="20"/>
          <w:szCs w:val="20"/>
          <w:shd w:val="clear" w:color="auto" w:fill="FFFFFF"/>
        </w:rPr>
        <w:t>2</w:t>
      </w:r>
      <w:proofErr w:type="gramEnd"/>
    </w:p>
    <w:p w:rsidR="00AA4A7E" w:rsidRPr="00AA4A7E" w:rsidRDefault="00AA4A7E" w:rsidP="00AA4A7E">
      <w:pPr>
        <w:pStyle w:val="Ttulo2"/>
        <w:jc w:val="center"/>
        <w:rPr>
          <w:rFonts w:ascii="Arial" w:hAnsi="Arial" w:cs="Arial"/>
          <w:color w:val="auto"/>
          <w:sz w:val="20"/>
          <w:szCs w:val="28"/>
        </w:rPr>
      </w:pPr>
      <w:r w:rsidRPr="00AA4A7E">
        <w:rPr>
          <w:rFonts w:ascii="Arial" w:hAnsi="Arial" w:cs="Arial"/>
          <w:color w:val="auto"/>
          <w:sz w:val="20"/>
          <w:szCs w:val="28"/>
        </w:rPr>
        <w:t>UMA REVOLTA POPULAR CONTRA A VACINAÇÃO</w:t>
      </w:r>
    </w:p>
    <w:p w:rsidR="00AA4A7E" w:rsidRPr="00AA4A7E" w:rsidRDefault="00AA4A7E" w:rsidP="00AA4A7E">
      <w:pPr>
        <w:spacing w:after="0" w:line="288" w:lineRule="auto"/>
        <w:ind w:firstLine="567"/>
        <w:jc w:val="both"/>
        <w:rPr>
          <w:rFonts w:ascii="Arial" w:hAnsi="Arial" w:cs="Arial"/>
          <w:b/>
          <w:sz w:val="8"/>
          <w:szCs w:val="20"/>
        </w:rPr>
      </w:pPr>
    </w:p>
    <w:p w:rsidR="00AA4A7E" w:rsidRDefault="00AA4A7E" w:rsidP="00AA4A7E">
      <w:pPr>
        <w:spacing w:after="0" w:line="288" w:lineRule="auto"/>
        <w:jc w:val="right"/>
        <w:rPr>
          <w:rFonts w:ascii="Arial" w:hAnsi="Arial" w:cs="Arial"/>
          <w:b/>
          <w:sz w:val="20"/>
          <w:szCs w:val="20"/>
        </w:rPr>
      </w:pPr>
      <w:r w:rsidRPr="00AA4A7E">
        <w:rPr>
          <w:rFonts w:ascii="Arial" w:hAnsi="Arial" w:cs="Arial"/>
          <w:b/>
          <w:noProof/>
          <w:sz w:val="20"/>
          <w:szCs w:val="20"/>
          <w:lang w:eastAsia="pt-BR"/>
        </w:rPr>
        <w:drawing>
          <wp:inline distT="0" distB="0" distL="0" distR="0">
            <wp:extent cx="4781550" cy="2152650"/>
            <wp:effectExtent l="19050" t="0" r="0" b="0"/>
            <wp:docPr id="14" name="Imagem 2" descr="Revolta da Va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olta da Vacina"/>
                    <pic:cNvPicPr>
                      <a:picLocks noChangeAspect="1" noChangeArrowheads="1"/>
                    </pic:cNvPicPr>
                  </pic:nvPicPr>
                  <pic:blipFill>
                    <a:blip r:embed="rId58"/>
                    <a:srcRect/>
                    <a:stretch>
                      <a:fillRect/>
                    </a:stretch>
                  </pic:blipFill>
                  <pic:spPr bwMode="auto">
                    <a:xfrm>
                      <a:off x="0" y="0"/>
                      <a:ext cx="4788170" cy="2155630"/>
                    </a:xfrm>
                    <a:prstGeom prst="rect">
                      <a:avLst/>
                    </a:prstGeom>
                    <a:noFill/>
                    <a:ln w="9525">
                      <a:noFill/>
                      <a:miter lim="800000"/>
                      <a:headEnd/>
                      <a:tailEnd/>
                    </a:ln>
                  </pic:spPr>
                </pic:pic>
              </a:graphicData>
            </a:graphic>
          </wp:inline>
        </w:drawing>
      </w:r>
    </w:p>
    <w:p w:rsidR="00AA4A7E" w:rsidRDefault="00AA4A7E" w:rsidP="00AA4A7E">
      <w:pPr>
        <w:spacing w:after="0" w:line="288" w:lineRule="auto"/>
        <w:ind w:firstLine="567"/>
        <w:jc w:val="both"/>
        <w:rPr>
          <w:rFonts w:ascii="Arial" w:hAnsi="Arial" w:cs="Arial"/>
          <w:b/>
          <w:sz w:val="20"/>
          <w:szCs w:val="20"/>
        </w:rPr>
      </w:pPr>
    </w:p>
    <w:p w:rsidR="00AA4A7E" w:rsidRPr="00AA4A7E" w:rsidRDefault="00AA4A7E" w:rsidP="00AA4A7E">
      <w:pPr>
        <w:shd w:val="clear" w:color="auto" w:fill="FFFFFF"/>
        <w:spacing w:after="0" w:line="336" w:lineRule="auto"/>
        <w:ind w:firstLine="567"/>
        <w:rPr>
          <w:rFonts w:ascii="Arial" w:hAnsi="Arial" w:cs="Arial"/>
          <w:sz w:val="20"/>
          <w:szCs w:val="20"/>
        </w:rPr>
      </w:pPr>
      <w:r w:rsidRPr="00AA4A7E">
        <w:rPr>
          <w:rFonts w:ascii="Arial" w:hAnsi="Arial" w:cs="Arial"/>
          <w:sz w:val="20"/>
          <w:szCs w:val="20"/>
        </w:rPr>
        <w:t>A obrigatoriedade da vacinação contra a varíola provocou a Revolta da Vacina, no Rio de Janeiro, no ano de 1904. À esquerda, o médico e sanitarista Oswaldo Cruz.</w:t>
      </w:r>
    </w:p>
    <w:p w:rsidR="00AA4A7E" w:rsidRDefault="00AA4A7E" w:rsidP="00AA4A7E">
      <w:pPr>
        <w:shd w:val="clear" w:color="auto" w:fill="FFFFFF"/>
        <w:spacing w:after="0" w:line="336" w:lineRule="auto"/>
        <w:ind w:firstLine="567"/>
        <w:jc w:val="both"/>
        <w:rPr>
          <w:rFonts w:ascii="Arial" w:hAnsi="Arial" w:cs="Arial"/>
          <w:sz w:val="20"/>
          <w:szCs w:val="20"/>
        </w:rPr>
      </w:pPr>
      <w:r w:rsidRPr="00AA4A7E">
        <w:rPr>
          <w:rFonts w:ascii="Arial" w:hAnsi="Arial" w:cs="Arial"/>
          <w:sz w:val="20"/>
          <w:szCs w:val="20"/>
        </w:rPr>
        <w:t xml:space="preserve"> No início do século XX, o Rio de Janeiro já era lindo, mas a falta de saneamento básico e as péssimas condições de higiene faziam da cidade um foco de epidemias, principalmente febre amarela, varíola e peste. Estas pragas tropicais deram à capital do país o triste apelido de "túmulo de estrangeiros". Com medidas impopulares e polêmicas, Oswaldo Cruz, além de ter sido o responsável pela estruturação da saúde pública no Brasil, foi quem saneou o Rio, apesar da oposição da mídia e da manifestação popular, que ficou conhecida como "Revolta da Vacina".</w:t>
      </w:r>
    </w:p>
    <w:p w:rsidR="00AA4A7E" w:rsidRPr="00AA4A7E" w:rsidRDefault="00AA4A7E" w:rsidP="00AA4A7E">
      <w:pPr>
        <w:shd w:val="clear" w:color="auto" w:fill="FFFFFF"/>
        <w:spacing w:after="0" w:line="336" w:lineRule="auto"/>
        <w:ind w:firstLine="567"/>
        <w:jc w:val="both"/>
        <w:rPr>
          <w:rFonts w:ascii="Arial" w:hAnsi="Arial" w:cs="Arial"/>
          <w:sz w:val="20"/>
          <w:szCs w:val="20"/>
        </w:rPr>
      </w:pPr>
      <w:r w:rsidRPr="00AA4A7E">
        <w:rPr>
          <w:rFonts w:ascii="Arial" w:hAnsi="Arial" w:cs="Arial"/>
          <w:sz w:val="20"/>
          <w:szCs w:val="20"/>
        </w:rPr>
        <w:lastRenderedPageBreak/>
        <w:t>A população da cidade revoltou-se contra o plano de saneamento, mas, sobretudo, com a remodelação urbana feita pelo presidente Rodrigues Alves (1902-1906), que decidiu modernizar a cidade e tomar medidas drásticas para combater as epidemias. Cortiços e casebres, que compunham inúmeros quarteirões dos bairros centrais, foram demolidos, e deram lugar a grandes avenidas e ao alargamento das ruas, seguindo o modelo de urbanização dos grandes bulevares parisienses. A população local foi desalojada, refugiando-se em barracos nos morros cariocas ou em bairros distantes na periferia. As favelas começaram a se expandir.</w:t>
      </w:r>
    </w:p>
    <w:p w:rsidR="00AA4A7E" w:rsidRPr="00AA4A7E" w:rsidRDefault="00DC5B9F" w:rsidP="00DC5B9F">
      <w:pPr>
        <w:shd w:val="clear" w:color="auto" w:fill="FFFFFF"/>
        <w:spacing w:line="245" w:lineRule="atLeast"/>
        <w:jc w:val="right"/>
        <w:rPr>
          <w:rFonts w:ascii="Arial" w:hAnsi="Arial" w:cs="Arial"/>
          <w:i/>
          <w:sz w:val="18"/>
          <w:szCs w:val="20"/>
        </w:rPr>
      </w:pPr>
      <w:r>
        <w:rPr>
          <w:rStyle w:val="CitaoHTML"/>
          <w:rFonts w:ascii="Arial" w:hAnsi="Arial" w:cs="Arial"/>
          <w:i w:val="0"/>
          <w:sz w:val="18"/>
          <w:szCs w:val="20"/>
        </w:rPr>
        <w:t>Disponível em</w:t>
      </w:r>
      <w:r w:rsidR="00AA4A7E" w:rsidRPr="00AA4A7E">
        <w:rPr>
          <w:rStyle w:val="CitaoHTML"/>
          <w:rFonts w:ascii="Arial" w:hAnsi="Arial" w:cs="Arial"/>
          <w:i w:val="0"/>
          <w:sz w:val="18"/>
          <w:szCs w:val="20"/>
        </w:rPr>
        <w:t>:</w:t>
      </w:r>
      <w:r w:rsidR="003F2416">
        <w:rPr>
          <w:rStyle w:val="CitaoHTML"/>
          <w:rFonts w:ascii="Arial" w:hAnsi="Arial" w:cs="Arial"/>
          <w:i w:val="0"/>
          <w:sz w:val="18"/>
          <w:szCs w:val="20"/>
        </w:rPr>
        <w:t>&lt;</w:t>
      </w:r>
      <w:r w:rsidR="00AA4A7E" w:rsidRPr="00AA4A7E">
        <w:rPr>
          <w:rStyle w:val="CitaoHTML"/>
          <w:rFonts w:ascii="Arial" w:hAnsi="Arial" w:cs="Arial"/>
          <w:i w:val="0"/>
          <w:sz w:val="18"/>
          <w:szCs w:val="20"/>
        </w:rPr>
        <w:t xml:space="preserve"> ciência e cultura. </w:t>
      </w:r>
      <w:proofErr w:type="gramStart"/>
      <w:r w:rsidR="00AA4A7E" w:rsidRPr="00AA4A7E">
        <w:rPr>
          <w:rStyle w:val="CitaoHTML"/>
          <w:rFonts w:ascii="Arial" w:hAnsi="Arial" w:cs="Arial"/>
          <w:i w:val="0"/>
          <w:sz w:val="18"/>
          <w:szCs w:val="20"/>
        </w:rPr>
        <w:t>bvs</w:t>
      </w:r>
      <w:proofErr w:type="gramEnd"/>
      <w:r w:rsidR="00AA4A7E" w:rsidRPr="00AA4A7E">
        <w:rPr>
          <w:rStyle w:val="CitaoHTML"/>
          <w:rFonts w:ascii="Arial" w:hAnsi="Arial" w:cs="Arial"/>
          <w:i w:val="0"/>
          <w:sz w:val="18"/>
          <w:szCs w:val="20"/>
        </w:rPr>
        <w:t>.br/</w:t>
      </w:r>
      <w:proofErr w:type="spellStart"/>
      <w:r w:rsidR="00AA4A7E" w:rsidRPr="00AA4A7E">
        <w:rPr>
          <w:rStyle w:val="CitaoHTML"/>
          <w:rFonts w:ascii="Arial" w:hAnsi="Arial" w:cs="Arial"/>
          <w:i w:val="0"/>
          <w:sz w:val="18"/>
          <w:szCs w:val="20"/>
        </w:rPr>
        <w:t>scielo.php?</w:t>
      </w:r>
      <w:proofErr w:type="gramStart"/>
      <w:r w:rsidR="00AA4A7E" w:rsidRPr="00AA4A7E">
        <w:rPr>
          <w:rStyle w:val="CitaoHTML"/>
          <w:rFonts w:ascii="Arial" w:hAnsi="Arial" w:cs="Arial"/>
          <w:i w:val="0"/>
          <w:sz w:val="18"/>
          <w:szCs w:val="20"/>
        </w:rPr>
        <w:t>pid</w:t>
      </w:r>
      <w:proofErr w:type="spellEnd"/>
      <w:proofErr w:type="gramEnd"/>
      <w:r w:rsidR="00AA4A7E" w:rsidRPr="00AA4A7E">
        <w:rPr>
          <w:rStyle w:val="CitaoHTML"/>
          <w:rFonts w:ascii="Arial" w:hAnsi="Arial" w:cs="Arial"/>
          <w:i w:val="0"/>
          <w:sz w:val="18"/>
          <w:szCs w:val="20"/>
        </w:rPr>
        <w:t>=S00</w:t>
      </w:r>
      <w:r w:rsidR="003F2416">
        <w:rPr>
          <w:rStyle w:val="CitaoHTML"/>
          <w:rFonts w:ascii="Arial" w:hAnsi="Arial" w:cs="Arial"/>
          <w:i w:val="0"/>
          <w:sz w:val="18"/>
          <w:szCs w:val="20"/>
        </w:rPr>
        <w:t>09-67252003000100032&amp;script=</w:t>
      </w:r>
      <w:proofErr w:type="spellStart"/>
      <w:r w:rsidR="003F2416">
        <w:rPr>
          <w:rStyle w:val="CitaoHTML"/>
          <w:rFonts w:ascii="Arial" w:hAnsi="Arial" w:cs="Arial"/>
          <w:i w:val="0"/>
          <w:sz w:val="18"/>
          <w:szCs w:val="20"/>
        </w:rPr>
        <w:t>sci</w:t>
      </w:r>
      <w:proofErr w:type="spellEnd"/>
      <w:r w:rsidR="003F2416">
        <w:rPr>
          <w:rStyle w:val="CitaoHTML"/>
          <w:rFonts w:ascii="Arial" w:hAnsi="Arial" w:cs="Arial"/>
          <w:i w:val="0"/>
          <w:sz w:val="18"/>
          <w:szCs w:val="20"/>
        </w:rPr>
        <w:t>&gt; Acesso em 25 ago.2016.</w:t>
      </w:r>
    </w:p>
    <w:p w:rsidR="00AA4A7E" w:rsidRPr="00AA4A7E" w:rsidRDefault="00AA4A7E" w:rsidP="00AA4A7E">
      <w:pPr>
        <w:spacing w:after="0" w:line="288" w:lineRule="auto"/>
        <w:ind w:firstLine="567"/>
        <w:jc w:val="both"/>
        <w:rPr>
          <w:rFonts w:ascii="Arial" w:hAnsi="Arial" w:cs="Arial"/>
          <w:b/>
          <w:sz w:val="20"/>
          <w:szCs w:val="20"/>
        </w:rPr>
      </w:pPr>
    </w:p>
    <w:p w:rsidR="00AA4A7E" w:rsidRPr="007841DB" w:rsidRDefault="00AA4A7E" w:rsidP="00AA4A7E">
      <w:pPr>
        <w:pStyle w:val="PargrafodaLista"/>
        <w:spacing w:after="0" w:line="288" w:lineRule="auto"/>
        <w:ind w:left="0" w:firstLine="567"/>
        <w:jc w:val="both"/>
        <w:rPr>
          <w:rFonts w:ascii="Arial" w:hAnsi="Arial" w:cs="Arial"/>
          <w:b/>
          <w:sz w:val="20"/>
          <w:szCs w:val="20"/>
          <w:shd w:val="clear" w:color="auto" w:fill="FFFFFF"/>
        </w:rPr>
      </w:pPr>
      <w:r w:rsidRPr="007841DB">
        <w:rPr>
          <w:rFonts w:ascii="Arial" w:hAnsi="Arial" w:cs="Arial"/>
          <w:b/>
          <w:sz w:val="20"/>
          <w:szCs w:val="20"/>
          <w:shd w:val="clear" w:color="auto" w:fill="FFFFFF"/>
        </w:rPr>
        <w:t xml:space="preserve">Texto Motivador </w:t>
      </w:r>
      <w:proofErr w:type="gramStart"/>
      <w:r>
        <w:rPr>
          <w:rFonts w:ascii="Arial" w:hAnsi="Arial" w:cs="Arial"/>
          <w:b/>
          <w:sz w:val="20"/>
          <w:szCs w:val="20"/>
          <w:shd w:val="clear" w:color="auto" w:fill="FFFFFF"/>
        </w:rPr>
        <w:t>3</w:t>
      </w:r>
      <w:proofErr w:type="gramEnd"/>
    </w:p>
    <w:p w:rsidR="00AA4A7E" w:rsidRPr="007841DB" w:rsidRDefault="00AA4A7E" w:rsidP="00AA4A7E">
      <w:pPr>
        <w:pStyle w:val="PargrafodaLista"/>
        <w:spacing w:after="0" w:line="288" w:lineRule="auto"/>
        <w:ind w:left="0" w:firstLine="567"/>
        <w:jc w:val="both"/>
        <w:rPr>
          <w:rFonts w:ascii="Arial" w:hAnsi="Arial" w:cs="Arial"/>
          <w:b/>
          <w:sz w:val="20"/>
          <w:szCs w:val="20"/>
          <w:shd w:val="clear" w:color="auto" w:fill="FFFFFF"/>
        </w:rPr>
      </w:pPr>
    </w:p>
    <w:p w:rsidR="00AA4A7E" w:rsidRPr="00AA4A7E" w:rsidRDefault="00AA4A7E" w:rsidP="00AA4A7E">
      <w:pPr>
        <w:pStyle w:val="Ttulo1"/>
        <w:spacing w:before="0" w:beforeAutospacing="0" w:after="0" w:afterAutospacing="0" w:line="336" w:lineRule="auto"/>
        <w:rPr>
          <w:rFonts w:ascii="Arial" w:hAnsi="Arial" w:cs="Arial"/>
          <w:sz w:val="20"/>
          <w:szCs w:val="20"/>
        </w:rPr>
      </w:pPr>
      <w:proofErr w:type="spellStart"/>
      <w:r w:rsidRPr="00AA4A7E">
        <w:rPr>
          <w:rFonts w:ascii="Arial" w:hAnsi="Arial" w:cs="Arial"/>
          <w:sz w:val="20"/>
          <w:szCs w:val="20"/>
        </w:rPr>
        <w:t>Zika</w:t>
      </w:r>
      <w:proofErr w:type="spellEnd"/>
      <w:r w:rsidRPr="00AA4A7E">
        <w:rPr>
          <w:rFonts w:ascii="Arial" w:hAnsi="Arial" w:cs="Arial"/>
          <w:sz w:val="20"/>
          <w:szCs w:val="20"/>
        </w:rPr>
        <w:t xml:space="preserve"> vírus e microcefalia atingem os mais pobres do Brasil, diz Le Monde</w:t>
      </w:r>
    </w:p>
    <w:p w:rsidR="00AA4A7E" w:rsidRPr="00AA4A7E" w:rsidRDefault="00AA4A7E" w:rsidP="00AA4A7E">
      <w:pPr>
        <w:spacing w:after="0" w:line="336" w:lineRule="auto"/>
        <w:ind w:firstLine="567"/>
        <w:jc w:val="right"/>
        <w:rPr>
          <w:rFonts w:ascii="Arial" w:hAnsi="Arial" w:cs="Arial"/>
          <w:b/>
          <w:sz w:val="20"/>
          <w:szCs w:val="20"/>
        </w:rPr>
      </w:pPr>
      <w:r w:rsidRPr="00AA4A7E">
        <w:rPr>
          <w:rStyle w:val="date-publication"/>
          <w:rFonts w:ascii="Arial" w:hAnsi="Arial" w:cs="Arial"/>
          <w:sz w:val="20"/>
          <w:szCs w:val="20"/>
        </w:rPr>
        <w:t xml:space="preserve">Publicado em 08-02-2016 Modificado em 10-02-2016 em </w:t>
      </w:r>
      <w:proofErr w:type="gramStart"/>
      <w:r w:rsidRPr="00AA4A7E">
        <w:rPr>
          <w:rStyle w:val="date-publication"/>
          <w:rFonts w:ascii="Arial" w:hAnsi="Arial" w:cs="Arial"/>
          <w:sz w:val="20"/>
          <w:szCs w:val="20"/>
        </w:rPr>
        <w:t>14:46</w:t>
      </w:r>
      <w:proofErr w:type="gramEnd"/>
    </w:p>
    <w:p w:rsidR="00AA4A7E" w:rsidRPr="00AA4A7E" w:rsidRDefault="00AA4A7E" w:rsidP="00AA4A7E">
      <w:pPr>
        <w:spacing w:after="0" w:line="288" w:lineRule="auto"/>
        <w:ind w:firstLine="567"/>
        <w:jc w:val="both"/>
        <w:rPr>
          <w:rFonts w:ascii="Arial" w:hAnsi="Arial" w:cs="Arial"/>
          <w:b/>
          <w:sz w:val="12"/>
          <w:szCs w:val="20"/>
        </w:rPr>
      </w:pPr>
    </w:p>
    <w:p w:rsidR="00AA4A7E" w:rsidRPr="00AA4A7E" w:rsidRDefault="00AA4A7E" w:rsidP="00AA4A7E">
      <w:pPr>
        <w:spacing w:after="0" w:line="288" w:lineRule="auto"/>
        <w:jc w:val="center"/>
        <w:rPr>
          <w:rFonts w:ascii="Arial" w:hAnsi="Arial" w:cs="Arial"/>
          <w:b/>
          <w:sz w:val="20"/>
          <w:szCs w:val="20"/>
        </w:rPr>
      </w:pPr>
      <w:r w:rsidRPr="00AA4A7E">
        <w:rPr>
          <w:rFonts w:ascii="Arial" w:hAnsi="Arial" w:cs="Arial"/>
          <w:b/>
          <w:noProof/>
          <w:sz w:val="20"/>
          <w:szCs w:val="20"/>
          <w:lang w:eastAsia="pt-BR"/>
        </w:rPr>
        <w:drawing>
          <wp:inline distT="0" distB="0" distL="0" distR="0">
            <wp:extent cx="4761230" cy="2678448"/>
            <wp:effectExtent l="19050" t="0" r="1270" b="0"/>
            <wp:docPr id="17" name="Imagem 3"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pic:cNvPicPr>
                      <a:picLocks noChangeAspect="1" noChangeArrowheads="1"/>
                    </pic:cNvPicPr>
                  </pic:nvPicPr>
                  <pic:blipFill>
                    <a:blip r:embed="rId59"/>
                    <a:srcRect/>
                    <a:stretch>
                      <a:fillRect/>
                    </a:stretch>
                  </pic:blipFill>
                  <pic:spPr bwMode="auto">
                    <a:xfrm>
                      <a:off x="0" y="0"/>
                      <a:ext cx="4761230" cy="2678448"/>
                    </a:xfrm>
                    <a:prstGeom prst="rect">
                      <a:avLst/>
                    </a:prstGeom>
                    <a:noFill/>
                    <a:ln w="9525">
                      <a:noFill/>
                      <a:miter lim="800000"/>
                      <a:headEnd/>
                      <a:tailEnd/>
                    </a:ln>
                  </pic:spPr>
                </pic:pic>
              </a:graphicData>
            </a:graphic>
          </wp:inline>
        </w:drawing>
      </w:r>
    </w:p>
    <w:p w:rsidR="00AA4A7E" w:rsidRPr="00AA4A7E" w:rsidRDefault="00E15AE5" w:rsidP="00E15AE5">
      <w:pPr>
        <w:spacing w:after="0" w:line="240" w:lineRule="auto"/>
        <w:rPr>
          <w:rFonts w:ascii="Arial" w:hAnsi="Arial" w:cs="Arial"/>
          <w:sz w:val="20"/>
          <w:szCs w:val="20"/>
        </w:rPr>
      </w:pPr>
      <w:r w:rsidRPr="00E15AE5">
        <w:rPr>
          <w:rFonts w:ascii="Arial" w:eastAsia="Times New Roman" w:hAnsi="Arial" w:cs="Arial"/>
          <w:sz w:val="20"/>
          <w:szCs w:val="20"/>
          <w:lang w:eastAsia="pt-BR"/>
        </w:rPr>
        <w:t>Disponível em:</w:t>
      </w:r>
      <w:r>
        <w:rPr>
          <w:rFonts w:ascii="Arial" w:eastAsia="Times New Roman" w:hAnsi="Arial" w:cs="Arial"/>
          <w:sz w:val="20"/>
          <w:szCs w:val="20"/>
          <w:lang w:eastAsia="pt-BR"/>
        </w:rPr>
        <w:t xml:space="preserve"> </w:t>
      </w:r>
      <w:r w:rsidR="00AA4A7E" w:rsidRPr="00AA4A7E">
        <w:rPr>
          <w:rFonts w:ascii="Arial" w:hAnsi="Arial" w:cs="Arial"/>
          <w:sz w:val="20"/>
          <w:szCs w:val="20"/>
        </w:rPr>
        <w:t xml:space="preserve">Jornal Le Monde com data do 7/02 </w:t>
      </w:r>
      <w:proofErr w:type="gramStart"/>
      <w:r w:rsidR="00AA4A7E" w:rsidRPr="00AA4A7E">
        <w:rPr>
          <w:rFonts w:ascii="Arial" w:hAnsi="Arial" w:cs="Arial"/>
          <w:sz w:val="20"/>
          <w:szCs w:val="20"/>
        </w:rPr>
        <w:t>abre</w:t>
      </w:r>
      <w:proofErr w:type="gramEnd"/>
      <w:r w:rsidR="00AA4A7E" w:rsidRPr="00AA4A7E">
        <w:rPr>
          <w:rFonts w:ascii="Arial" w:hAnsi="Arial" w:cs="Arial"/>
          <w:sz w:val="20"/>
          <w:szCs w:val="20"/>
        </w:rPr>
        <w:t xml:space="preserve"> com a manchete: </w:t>
      </w:r>
      <w:proofErr w:type="spellStart"/>
      <w:r w:rsidR="00AA4A7E" w:rsidRPr="00AA4A7E">
        <w:rPr>
          <w:rFonts w:ascii="Arial" w:hAnsi="Arial" w:cs="Arial"/>
          <w:sz w:val="20"/>
          <w:szCs w:val="20"/>
        </w:rPr>
        <w:t>Zika</w:t>
      </w:r>
      <w:proofErr w:type="spellEnd"/>
      <w:r w:rsidR="00AA4A7E" w:rsidRPr="00AA4A7E">
        <w:rPr>
          <w:rFonts w:ascii="Arial" w:hAnsi="Arial" w:cs="Arial"/>
          <w:sz w:val="20"/>
          <w:szCs w:val="20"/>
        </w:rPr>
        <w:t xml:space="preserve">: a epidemia abre o debate sobre o aborto na América Latina. </w:t>
      </w:r>
      <w:proofErr w:type="gramStart"/>
      <w:r w:rsidR="00AA4A7E" w:rsidRPr="00AA4A7E">
        <w:rPr>
          <w:rFonts w:ascii="Arial" w:hAnsi="Arial" w:cs="Arial"/>
          <w:sz w:val="20"/>
          <w:szCs w:val="20"/>
        </w:rPr>
        <w:t>lemonde</w:t>
      </w:r>
      <w:proofErr w:type="gramEnd"/>
      <w:r w:rsidR="00AA4A7E" w:rsidRPr="00AA4A7E">
        <w:rPr>
          <w:rFonts w:ascii="Arial" w:hAnsi="Arial" w:cs="Arial"/>
          <w:sz w:val="20"/>
          <w:szCs w:val="20"/>
        </w:rPr>
        <w:t xml:space="preserve">.fr </w:t>
      </w:r>
    </w:p>
    <w:p w:rsidR="00DC5B9F" w:rsidRDefault="00DC5B9F" w:rsidP="00E15AE5">
      <w:pPr>
        <w:pStyle w:val="NormalWeb"/>
        <w:spacing w:before="0" w:beforeAutospacing="0" w:after="0" w:afterAutospacing="0" w:line="278" w:lineRule="auto"/>
        <w:ind w:firstLine="567"/>
        <w:jc w:val="both"/>
        <w:rPr>
          <w:rFonts w:ascii="Arial" w:hAnsi="Arial" w:cs="Arial"/>
          <w:sz w:val="20"/>
          <w:szCs w:val="20"/>
        </w:rPr>
      </w:pPr>
    </w:p>
    <w:p w:rsidR="00DC5B9F" w:rsidRPr="00DC5B9F" w:rsidRDefault="00DC5B9F" w:rsidP="00DC5B9F">
      <w:pPr>
        <w:pStyle w:val="NormalWeb"/>
        <w:spacing w:before="0" w:beforeAutospacing="0" w:after="0" w:afterAutospacing="0" w:line="336" w:lineRule="auto"/>
        <w:ind w:firstLine="567"/>
        <w:jc w:val="both"/>
        <w:rPr>
          <w:rFonts w:ascii="Arial" w:hAnsi="Arial" w:cs="Arial"/>
          <w:sz w:val="20"/>
          <w:szCs w:val="20"/>
        </w:rPr>
      </w:pPr>
      <w:r w:rsidRPr="00DC5B9F">
        <w:rPr>
          <w:rFonts w:ascii="Arial" w:hAnsi="Arial" w:cs="Arial"/>
          <w:sz w:val="20"/>
          <w:szCs w:val="20"/>
        </w:rPr>
        <w:lastRenderedPageBreak/>
        <w:t xml:space="preserve">Em uma reportagem de duas páginas dedicada à epidemia de microcefalia e a propagação do vírus </w:t>
      </w:r>
      <w:proofErr w:type="spellStart"/>
      <w:r w:rsidRPr="00DC5B9F">
        <w:rPr>
          <w:rFonts w:ascii="Arial" w:hAnsi="Arial" w:cs="Arial"/>
          <w:sz w:val="20"/>
          <w:szCs w:val="20"/>
        </w:rPr>
        <w:t>zika</w:t>
      </w:r>
      <w:proofErr w:type="spellEnd"/>
      <w:r w:rsidRPr="00DC5B9F">
        <w:rPr>
          <w:rFonts w:ascii="Arial" w:hAnsi="Arial" w:cs="Arial"/>
          <w:sz w:val="20"/>
          <w:szCs w:val="20"/>
        </w:rPr>
        <w:t xml:space="preserve"> no Brasil, o jornal francês </w:t>
      </w:r>
      <w:r w:rsidRPr="00DC5B9F">
        <w:rPr>
          <w:rStyle w:val="nfase"/>
          <w:rFonts w:ascii="Arial" w:hAnsi="Arial" w:cs="Arial"/>
          <w:sz w:val="20"/>
          <w:szCs w:val="20"/>
        </w:rPr>
        <w:t>Le Monde</w:t>
      </w:r>
      <w:r w:rsidRPr="00DC5B9F">
        <w:rPr>
          <w:rFonts w:ascii="Arial" w:hAnsi="Arial" w:cs="Arial"/>
          <w:sz w:val="20"/>
          <w:szCs w:val="20"/>
        </w:rPr>
        <w:t xml:space="preserve"> nesta segunda-feira (8) constata que esses problemas graves atingem particularmente a população mais pobre do país. </w:t>
      </w:r>
      <w:proofErr w:type="gramStart"/>
      <w:r w:rsidRPr="00DC5B9F">
        <w:rPr>
          <w:rFonts w:ascii="Arial" w:hAnsi="Arial" w:cs="Arial"/>
          <w:sz w:val="20"/>
          <w:szCs w:val="20"/>
        </w:rPr>
        <w:t>As crises econômica</w:t>
      </w:r>
      <w:proofErr w:type="gramEnd"/>
      <w:r w:rsidRPr="00DC5B9F">
        <w:rPr>
          <w:rFonts w:ascii="Arial" w:hAnsi="Arial" w:cs="Arial"/>
          <w:sz w:val="20"/>
          <w:szCs w:val="20"/>
        </w:rPr>
        <w:t xml:space="preserve"> e política também dificultam o trabalho do governo para  enfrentar uma emergência de saúde pública comparada à pólio no século 20.</w:t>
      </w:r>
    </w:p>
    <w:p w:rsidR="00DC5B9F" w:rsidRPr="00DC5B9F" w:rsidRDefault="00DC5B9F" w:rsidP="00DC5B9F">
      <w:pPr>
        <w:pStyle w:val="NormalWeb"/>
        <w:spacing w:before="0" w:beforeAutospacing="0" w:after="0" w:afterAutospacing="0" w:line="336" w:lineRule="auto"/>
        <w:ind w:firstLine="567"/>
        <w:jc w:val="both"/>
        <w:rPr>
          <w:rFonts w:ascii="Arial" w:hAnsi="Arial" w:cs="Arial"/>
          <w:sz w:val="20"/>
          <w:szCs w:val="20"/>
        </w:rPr>
      </w:pPr>
      <w:r w:rsidRPr="00DC5B9F">
        <w:rPr>
          <w:rFonts w:ascii="Arial" w:hAnsi="Arial" w:cs="Arial"/>
          <w:sz w:val="20"/>
          <w:szCs w:val="20"/>
        </w:rPr>
        <w:t xml:space="preserve">O caso de </w:t>
      </w:r>
      <w:proofErr w:type="spellStart"/>
      <w:r w:rsidRPr="00DC5B9F">
        <w:rPr>
          <w:rFonts w:ascii="Arial" w:hAnsi="Arial" w:cs="Arial"/>
          <w:sz w:val="20"/>
          <w:szCs w:val="20"/>
        </w:rPr>
        <w:t>Gleyse</w:t>
      </w:r>
      <w:proofErr w:type="spellEnd"/>
      <w:r w:rsidRPr="00DC5B9F">
        <w:rPr>
          <w:rFonts w:ascii="Arial" w:hAnsi="Arial" w:cs="Arial"/>
          <w:sz w:val="20"/>
          <w:szCs w:val="20"/>
        </w:rPr>
        <w:t xml:space="preserve"> Kelly, de 27 anos, moradora da periferia de Recife, é o ponto de partida para relatar a tragédia que se abate sobre a classe pobre. A foto da jovem com sua filha Maria Giovanni, de quatro meses e vítima de microcefalia, ilustra o artigo intitulado "</w:t>
      </w:r>
      <w:proofErr w:type="spellStart"/>
      <w:r w:rsidRPr="00DC5B9F">
        <w:rPr>
          <w:rFonts w:ascii="Arial" w:hAnsi="Arial" w:cs="Arial"/>
          <w:sz w:val="20"/>
          <w:szCs w:val="20"/>
        </w:rPr>
        <w:t>Zika</w:t>
      </w:r>
      <w:proofErr w:type="spellEnd"/>
      <w:r w:rsidRPr="00DC5B9F">
        <w:rPr>
          <w:rFonts w:ascii="Arial" w:hAnsi="Arial" w:cs="Arial"/>
          <w:sz w:val="20"/>
          <w:szCs w:val="20"/>
        </w:rPr>
        <w:t>, o novo flagelo dos pobres".</w:t>
      </w:r>
    </w:p>
    <w:p w:rsidR="00DC5B9F" w:rsidRPr="00DC5B9F" w:rsidRDefault="00DC5B9F" w:rsidP="00DC5B9F">
      <w:pPr>
        <w:pStyle w:val="NormalWeb"/>
        <w:spacing w:before="0" w:beforeAutospacing="0" w:after="0" w:afterAutospacing="0" w:line="336" w:lineRule="auto"/>
        <w:ind w:firstLine="567"/>
        <w:jc w:val="both"/>
        <w:rPr>
          <w:rFonts w:ascii="Arial" w:hAnsi="Arial" w:cs="Arial"/>
          <w:sz w:val="20"/>
          <w:szCs w:val="20"/>
        </w:rPr>
      </w:pPr>
      <w:r w:rsidRPr="00DC5B9F">
        <w:rPr>
          <w:rFonts w:ascii="Arial" w:hAnsi="Arial" w:cs="Arial"/>
          <w:sz w:val="20"/>
          <w:szCs w:val="20"/>
        </w:rPr>
        <w:t>Segundo</w:t>
      </w:r>
      <w:r w:rsidRPr="00DC5B9F">
        <w:rPr>
          <w:rStyle w:val="nfase"/>
          <w:rFonts w:ascii="Arial" w:hAnsi="Arial" w:cs="Arial"/>
          <w:sz w:val="20"/>
          <w:szCs w:val="20"/>
        </w:rPr>
        <w:t xml:space="preserve"> Le Monde</w:t>
      </w:r>
      <w:r w:rsidRPr="00DC5B9F">
        <w:rPr>
          <w:rFonts w:ascii="Arial" w:hAnsi="Arial" w:cs="Arial"/>
          <w:sz w:val="20"/>
          <w:szCs w:val="20"/>
        </w:rPr>
        <w:t xml:space="preserve">, </w:t>
      </w:r>
      <w:proofErr w:type="spellStart"/>
      <w:r w:rsidRPr="00DC5B9F">
        <w:rPr>
          <w:rFonts w:ascii="Arial" w:hAnsi="Arial" w:cs="Arial"/>
          <w:sz w:val="20"/>
          <w:szCs w:val="20"/>
        </w:rPr>
        <w:t>Gleyse</w:t>
      </w:r>
      <w:proofErr w:type="spellEnd"/>
      <w:r w:rsidRPr="00DC5B9F">
        <w:rPr>
          <w:rFonts w:ascii="Arial" w:hAnsi="Arial" w:cs="Arial"/>
          <w:sz w:val="20"/>
          <w:szCs w:val="20"/>
        </w:rPr>
        <w:t xml:space="preserve"> teve duas depressões seguidas: uma ao saber que estava grávida de seu quarto filho, apenas cinco meses depois de ter dado à luz, e a segunda ao tomar conhecimento que o novo bebê, além de indesejável, seria vítima de microcefalia.</w:t>
      </w:r>
    </w:p>
    <w:p w:rsidR="00DC5B9F" w:rsidRPr="00DC5B9F" w:rsidRDefault="00DC5B9F" w:rsidP="00DC5B9F">
      <w:pPr>
        <w:pStyle w:val="NormalWeb"/>
        <w:spacing w:before="0" w:beforeAutospacing="0" w:after="0" w:afterAutospacing="0" w:line="336" w:lineRule="auto"/>
        <w:ind w:firstLine="567"/>
        <w:jc w:val="both"/>
        <w:rPr>
          <w:rFonts w:ascii="Arial" w:hAnsi="Arial" w:cs="Arial"/>
          <w:sz w:val="20"/>
          <w:szCs w:val="20"/>
        </w:rPr>
      </w:pPr>
      <w:r w:rsidRPr="00DC5B9F">
        <w:rPr>
          <w:rFonts w:ascii="Arial" w:hAnsi="Arial" w:cs="Arial"/>
          <w:sz w:val="20"/>
          <w:szCs w:val="20"/>
        </w:rPr>
        <w:t xml:space="preserve">Enviada especial a Pernambuco, estado com 1.447 casos notificados de microcefalia, a correspondente Claire </w:t>
      </w:r>
      <w:proofErr w:type="spellStart"/>
      <w:r w:rsidRPr="00DC5B9F">
        <w:rPr>
          <w:rFonts w:ascii="Arial" w:hAnsi="Arial" w:cs="Arial"/>
          <w:sz w:val="20"/>
          <w:szCs w:val="20"/>
        </w:rPr>
        <w:t>Gatinois</w:t>
      </w:r>
      <w:proofErr w:type="spellEnd"/>
      <w:r w:rsidRPr="00DC5B9F">
        <w:rPr>
          <w:rFonts w:ascii="Arial" w:hAnsi="Arial" w:cs="Arial"/>
          <w:sz w:val="20"/>
          <w:szCs w:val="20"/>
        </w:rPr>
        <w:t xml:space="preserve"> constata que Recife se tornou a "capital da </w:t>
      </w:r>
      <w:proofErr w:type="spellStart"/>
      <w:r w:rsidRPr="00DC5B9F">
        <w:rPr>
          <w:rFonts w:ascii="Arial" w:hAnsi="Arial" w:cs="Arial"/>
          <w:sz w:val="20"/>
          <w:szCs w:val="20"/>
        </w:rPr>
        <w:t>zika</w:t>
      </w:r>
      <w:proofErr w:type="spellEnd"/>
      <w:r w:rsidRPr="00DC5B9F">
        <w:rPr>
          <w:rFonts w:ascii="Arial" w:hAnsi="Arial" w:cs="Arial"/>
          <w:sz w:val="20"/>
          <w:szCs w:val="20"/>
        </w:rPr>
        <w:t>" no país.</w:t>
      </w:r>
    </w:p>
    <w:p w:rsidR="00DC5B9F" w:rsidRPr="00DC5B9F" w:rsidRDefault="00DC5B9F" w:rsidP="00DC5B9F">
      <w:pPr>
        <w:pStyle w:val="NormalWeb"/>
        <w:spacing w:before="0" w:beforeAutospacing="0" w:after="0" w:afterAutospacing="0" w:line="336" w:lineRule="auto"/>
        <w:ind w:firstLine="567"/>
        <w:jc w:val="both"/>
        <w:rPr>
          <w:rFonts w:ascii="Arial" w:hAnsi="Arial" w:cs="Arial"/>
          <w:sz w:val="20"/>
          <w:szCs w:val="20"/>
        </w:rPr>
      </w:pPr>
      <w:r w:rsidRPr="00DC5B9F">
        <w:rPr>
          <w:rFonts w:ascii="Arial" w:hAnsi="Arial" w:cs="Arial"/>
          <w:sz w:val="20"/>
          <w:szCs w:val="20"/>
        </w:rPr>
        <w:t xml:space="preserve">Uma médica do hospital Oswaldo Cruz constatou que o </w:t>
      </w:r>
      <w:hyperlink r:id="rId60" w:tgtFrame="_blank" w:history="1">
        <w:r w:rsidRPr="00DC5B9F">
          <w:rPr>
            <w:rStyle w:val="Hyperlink"/>
            <w:rFonts w:ascii="Arial" w:hAnsi="Arial" w:cs="Arial"/>
            <w:color w:val="auto"/>
            <w:sz w:val="20"/>
            <w:szCs w:val="20"/>
            <w:u w:val="none"/>
          </w:rPr>
          <w:t>número crescente de casos da má-formação cerebral era anormal</w:t>
        </w:r>
      </w:hyperlink>
      <w:r w:rsidRPr="00DC5B9F">
        <w:rPr>
          <w:rFonts w:ascii="Arial" w:hAnsi="Arial" w:cs="Arial"/>
          <w:sz w:val="20"/>
          <w:szCs w:val="20"/>
        </w:rPr>
        <w:t xml:space="preserve"> e um alerta foi lançado em vários estados do Nordeste. Em novembro, o estado de emergência foi decretado em Pernambuco e em dezembro em todo o Brasil, lembra o diário francês.</w:t>
      </w:r>
    </w:p>
    <w:p w:rsidR="00DC5B9F" w:rsidRPr="00DC5B9F" w:rsidRDefault="00DC5B9F" w:rsidP="00DC5B9F">
      <w:pPr>
        <w:pStyle w:val="NormalWeb"/>
        <w:spacing w:before="0" w:beforeAutospacing="0" w:after="0" w:afterAutospacing="0" w:line="336" w:lineRule="auto"/>
        <w:ind w:firstLine="567"/>
        <w:jc w:val="both"/>
        <w:rPr>
          <w:rFonts w:ascii="Arial" w:hAnsi="Arial" w:cs="Arial"/>
          <w:sz w:val="20"/>
          <w:szCs w:val="20"/>
        </w:rPr>
      </w:pPr>
      <w:r w:rsidRPr="00DC5B9F">
        <w:rPr>
          <w:rFonts w:ascii="Arial" w:hAnsi="Arial" w:cs="Arial"/>
          <w:sz w:val="20"/>
          <w:szCs w:val="20"/>
        </w:rPr>
        <w:t>Diante da falta de vacinas, os médicos apelam para o medo ao aconselhar às mulheres que evitem engravidar durante vários anos.</w:t>
      </w:r>
    </w:p>
    <w:p w:rsidR="00DC5B9F" w:rsidRPr="00DC5B9F" w:rsidRDefault="00DC5B9F" w:rsidP="00DC5B9F">
      <w:pPr>
        <w:pStyle w:val="NormalWeb"/>
        <w:tabs>
          <w:tab w:val="right" w:pos="9638"/>
        </w:tabs>
        <w:spacing w:before="0" w:beforeAutospacing="0" w:after="0" w:afterAutospacing="0" w:line="336" w:lineRule="auto"/>
        <w:ind w:firstLine="567"/>
        <w:jc w:val="both"/>
        <w:rPr>
          <w:rFonts w:ascii="Arial" w:hAnsi="Arial" w:cs="Arial"/>
          <w:sz w:val="20"/>
          <w:szCs w:val="20"/>
        </w:rPr>
      </w:pPr>
      <w:r w:rsidRPr="00DC5B9F">
        <w:rPr>
          <w:rStyle w:val="Forte"/>
          <w:rFonts w:ascii="Arial" w:hAnsi="Arial" w:cs="Arial"/>
          <w:sz w:val="20"/>
          <w:szCs w:val="20"/>
        </w:rPr>
        <w:t>Mulheres abandonadas e sem assistência</w:t>
      </w:r>
      <w:r w:rsidRPr="00DC5B9F">
        <w:rPr>
          <w:rStyle w:val="Forte"/>
          <w:rFonts w:ascii="Arial" w:hAnsi="Arial" w:cs="Arial"/>
          <w:sz w:val="20"/>
          <w:szCs w:val="20"/>
        </w:rPr>
        <w:tab/>
      </w:r>
    </w:p>
    <w:p w:rsidR="00DC5B9F" w:rsidRPr="00DC5B9F" w:rsidRDefault="00DC5B9F" w:rsidP="00DC5B9F">
      <w:pPr>
        <w:pStyle w:val="NormalWeb"/>
        <w:spacing w:before="0" w:beforeAutospacing="0" w:after="0" w:afterAutospacing="0" w:line="336" w:lineRule="auto"/>
        <w:ind w:firstLine="567"/>
        <w:jc w:val="both"/>
        <w:rPr>
          <w:rFonts w:ascii="Arial" w:hAnsi="Arial" w:cs="Arial"/>
          <w:sz w:val="20"/>
          <w:szCs w:val="20"/>
        </w:rPr>
      </w:pPr>
      <w:r w:rsidRPr="00DC5B9F">
        <w:rPr>
          <w:rFonts w:ascii="Arial" w:hAnsi="Arial" w:cs="Arial"/>
          <w:sz w:val="20"/>
          <w:szCs w:val="20"/>
        </w:rPr>
        <w:t xml:space="preserve">No bairro de Ibura, onde existem mais casos de microcefalia, </w:t>
      </w:r>
      <w:r w:rsidRPr="00DC5B9F">
        <w:rPr>
          <w:rStyle w:val="nfase"/>
          <w:rFonts w:ascii="Arial" w:hAnsi="Arial" w:cs="Arial"/>
          <w:sz w:val="20"/>
          <w:szCs w:val="20"/>
        </w:rPr>
        <w:t>Le Monde</w:t>
      </w:r>
      <w:r w:rsidRPr="00DC5B9F">
        <w:rPr>
          <w:rFonts w:ascii="Arial" w:hAnsi="Arial" w:cs="Arial"/>
          <w:sz w:val="20"/>
          <w:szCs w:val="20"/>
        </w:rPr>
        <w:t xml:space="preserve"> observou que o local é infestado de mosquito, as meninas engravidam facilmente na adolescência e não têm vontade de fazer abortos clandestinos, e os raros repelentes custam uma verdadeira fortuna.</w:t>
      </w:r>
    </w:p>
    <w:p w:rsidR="00DC5B9F" w:rsidRPr="00DC5B9F" w:rsidRDefault="00DC5B9F" w:rsidP="00DC5B9F">
      <w:pPr>
        <w:pStyle w:val="NormalWeb"/>
        <w:spacing w:before="0" w:beforeAutospacing="0" w:after="0" w:afterAutospacing="0" w:line="336" w:lineRule="auto"/>
        <w:ind w:firstLine="567"/>
        <w:jc w:val="both"/>
        <w:rPr>
          <w:rFonts w:ascii="Arial" w:hAnsi="Arial" w:cs="Arial"/>
          <w:sz w:val="20"/>
          <w:szCs w:val="20"/>
        </w:rPr>
      </w:pPr>
      <w:r w:rsidRPr="00DC5B9F">
        <w:rPr>
          <w:rFonts w:ascii="Arial" w:hAnsi="Arial" w:cs="Arial"/>
          <w:sz w:val="20"/>
          <w:szCs w:val="20"/>
        </w:rPr>
        <w:t xml:space="preserve">Em visita a centros de apoio às vítimas de microcefalia, o jornal francês observou que as jovens mães precisam fazer até três horas de trajeto para terem acesso </w:t>
      </w:r>
      <w:proofErr w:type="gramStart"/>
      <w:r w:rsidRPr="00DC5B9F">
        <w:rPr>
          <w:rFonts w:ascii="Arial" w:hAnsi="Arial" w:cs="Arial"/>
          <w:sz w:val="20"/>
          <w:szCs w:val="20"/>
        </w:rPr>
        <w:t>à</w:t>
      </w:r>
      <w:proofErr w:type="gramEnd"/>
      <w:r w:rsidRPr="00DC5B9F">
        <w:rPr>
          <w:rFonts w:ascii="Arial" w:hAnsi="Arial" w:cs="Arial"/>
          <w:sz w:val="20"/>
          <w:szCs w:val="20"/>
        </w:rPr>
        <w:t xml:space="preserve"> uma equipe multidisciplinar para ajudar os bebês a se desenvolverem.</w:t>
      </w:r>
    </w:p>
    <w:p w:rsidR="00DC5B9F" w:rsidRPr="00DC5B9F" w:rsidRDefault="00DC5B9F" w:rsidP="00DC5B9F">
      <w:pPr>
        <w:pStyle w:val="NormalWeb"/>
        <w:spacing w:before="0" w:beforeAutospacing="0" w:after="0" w:afterAutospacing="0" w:line="336" w:lineRule="auto"/>
        <w:ind w:firstLine="567"/>
        <w:jc w:val="both"/>
        <w:rPr>
          <w:rFonts w:ascii="Arial" w:hAnsi="Arial" w:cs="Arial"/>
          <w:sz w:val="20"/>
          <w:szCs w:val="20"/>
        </w:rPr>
      </w:pPr>
      <w:r w:rsidRPr="00DC5B9F">
        <w:rPr>
          <w:rFonts w:ascii="Arial" w:hAnsi="Arial" w:cs="Arial"/>
          <w:sz w:val="20"/>
          <w:szCs w:val="20"/>
        </w:rPr>
        <w:lastRenderedPageBreak/>
        <w:t>Uma responsável pela Associação AMAR, de apoio às famílias com filhos vítimas de doenças raras, diz que o país terá que lidar com dois problemas: além dos bebês com microcefalias, será preciso cuidar das mães, que não aceitam o problema de seus filhos e estão revoltadas.</w:t>
      </w:r>
    </w:p>
    <w:p w:rsidR="00DC5B9F" w:rsidRPr="00DC5B9F" w:rsidRDefault="00DC5B9F" w:rsidP="00DC5B9F">
      <w:pPr>
        <w:pStyle w:val="NormalWeb"/>
        <w:spacing w:before="0" w:beforeAutospacing="0" w:after="0" w:afterAutospacing="0" w:line="336" w:lineRule="auto"/>
        <w:ind w:firstLine="567"/>
        <w:jc w:val="both"/>
        <w:rPr>
          <w:rFonts w:ascii="Arial" w:hAnsi="Arial" w:cs="Arial"/>
          <w:sz w:val="20"/>
          <w:szCs w:val="20"/>
        </w:rPr>
      </w:pPr>
      <w:r w:rsidRPr="00DC5B9F">
        <w:rPr>
          <w:rFonts w:ascii="Arial" w:hAnsi="Arial" w:cs="Arial"/>
          <w:sz w:val="20"/>
          <w:szCs w:val="20"/>
        </w:rPr>
        <w:t xml:space="preserve">O drama ainda é maior para 78% das mães com filhos com deficiências que acabam abandonadas por seus maridos, segundo estatística da Associação. O jornal constata que o </w:t>
      </w:r>
      <w:hyperlink r:id="rId61" w:tgtFrame="_blank" w:history="1">
        <w:r w:rsidRPr="00DC5B9F">
          <w:rPr>
            <w:rStyle w:val="Hyperlink"/>
            <w:rFonts w:ascii="Arial" w:hAnsi="Arial" w:cs="Arial"/>
            <w:color w:val="auto"/>
            <w:sz w:val="20"/>
            <w:szCs w:val="20"/>
            <w:u w:val="none"/>
          </w:rPr>
          <w:t>Estado não dá a devida assistência social</w:t>
        </w:r>
      </w:hyperlink>
      <w:r w:rsidRPr="00DC5B9F">
        <w:rPr>
          <w:rFonts w:ascii="Arial" w:hAnsi="Arial" w:cs="Arial"/>
          <w:sz w:val="20"/>
          <w:szCs w:val="20"/>
        </w:rPr>
        <w:t xml:space="preserve"> nem financeira para essa população.</w:t>
      </w:r>
    </w:p>
    <w:p w:rsidR="00DC5B9F" w:rsidRPr="00DC5B9F" w:rsidRDefault="00DC5B9F" w:rsidP="00DC5B9F">
      <w:pPr>
        <w:pStyle w:val="NormalWeb"/>
        <w:spacing w:before="0" w:beforeAutospacing="0" w:after="0" w:afterAutospacing="0" w:line="336" w:lineRule="auto"/>
        <w:ind w:firstLine="567"/>
        <w:jc w:val="both"/>
        <w:rPr>
          <w:rFonts w:ascii="Arial" w:hAnsi="Arial" w:cs="Arial"/>
          <w:sz w:val="20"/>
          <w:szCs w:val="20"/>
        </w:rPr>
      </w:pPr>
      <w:r w:rsidRPr="00DC5B9F">
        <w:rPr>
          <w:rFonts w:ascii="Arial" w:hAnsi="Arial" w:cs="Arial"/>
          <w:sz w:val="20"/>
          <w:szCs w:val="20"/>
        </w:rPr>
        <w:t xml:space="preserve">O mosquito transmissor do </w:t>
      </w:r>
      <w:proofErr w:type="spellStart"/>
      <w:r w:rsidRPr="00DC5B9F">
        <w:rPr>
          <w:rFonts w:ascii="Arial" w:hAnsi="Arial" w:cs="Arial"/>
          <w:sz w:val="20"/>
          <w:szCs w:val="20"/>
        </w:rPr>
        <w:t>zika</w:t>
      </w:r>
      <w:proofErr w:type="spellEnd"/>
      <w:r w:rsidRPr="00DC5B9F">
        <w:rPr>
          <w:rFonts w:ascii="Arial" w:hAnsi="Arial" w:cs="Arial"/>
          <w:sz w:val="20"/>
          <w:szCs w:val="20"/>
        </w:rPr>
        <w:t xml:space="preserve"> vírus virou um caso de saúde pública no Brasil comparável à epidemia da pólio no século 20. O país, que vive uma crise econômica, social, política e orçamentária, não parece pronto a enfrentar essa situação, diz o texto.</w:t>
      </w:r>
    </w:p>
    <w:p w:rsidR="00DC5B9F" w:rsidRPr="00DC5B9F" w:rsidRDefault="00DC5B9F" w:rsidP="00DC5B9F">
      <w:pPr>
        <w:pStyle w:val="NormalWeb"/>
        <w:spacing w:before="0" w:beforeAutospacing="0" w:after="0" w:afterAutospacing="0" w:line="336" w:lineRule="auto"/>
        <w:ind w:firstLine="567"/>
        <w:jc w:val="both"/>
        <w:rPr>
          <w:rFonts w:ascii="Arial" w:hAnsi="Arial" w:cs="Arial"/>
          <w:sz w:val="20"/>
          <w:szCs w:val="20"/>
        </w:rPr>
      </w:pPr>
      <w:r w:rsidRPr="00DC5B9F">
        <w:rPr>
          <w:rFonts w:ascii="Arial" w:hAnsi="Arial" w:cs="Arial"/>
          <w:sz w:val="20"/>
          <w:szCs w:val="20"/>
        </w:rPr>
        <w:t xml:space="preserve">Segundo </w:t>
      </w:r>
      <w:r w:rsidRPr="00DC5B9F">
        <w:rPr>
          <w:rStyle w:val="nfase"/>
          <w:rFonts w:ascii="Arial" w:hAnsi="Arial" w:cs="Arial"/>
          <w:sz w:val="20"/>
          <w:szCs w:val="20"/>
        </w:rPr>
        <w:t>Le Monde</w:t>
      </w:r>
      <w:r w:rsidRPr="00DC5B9F">
        <w:rPr>
          <w:rFonts w:ascii="Arial" w:hAnsi="Arial" w:cs="Arial"/>
          <w:sz w:val="20"/>
          <w:szCs w:val="20"/>
        </w:rPr>
        <w:t>, a declaração do ministro da Saúde Marcelo Castro de que o Brasil está "perdendo a batalha contra o mosquito" ganhou ares de um “pedido de socorro ao mundo inteiro”.</w:t>
      </w:r>
    </w:p>
    <w:p w:rsidR="00AA4A7E" w:rsidRPr="00CD1961" w:rsidRDefault="003F2416" w:rsidP="003F2416">
      <w:pPr>
        <w:shd w:val="clear" w:color="auto" w:fill="FFFFFF"/>
        <w:spacing w:after="0" w:line="216" w:lineRule="auto"/>
        <w:rPr>
          <w:rStyle w:val="CitaoHTML"/>
          <w:rFonts w:ascii="Arial" w:hAnsi="Arial" w:cs="Arial"/>
          <w:spacing w:val="-10"/>
          <w:sz w:val="20"/>
          <w:szCs w:val="20"/>
        </w:rPr>
      </w:pPr>
      <w:r>
        <w:rPr>
          <w:rStyle w:val="CitaoHTML"/>
          <w:rFonts w:ascii="Arial" w:hAnsi="Arial" w:cs="Arial"/>
          <w:sz w:val="20"/>
          <w:szCs w:val="20"/>
        </w:rPr>
        <w:t>Disponível em:&lt;</w:t>
      </w:r>
      <w:r w:rsidR="00DC5B9F" w:rsidRPr="00CD1961">
        <w:rPr>
          <w:rStyle w:val="CitaoHTML"/>
          <w:rFonts w:ascii="Arial" w:hAnsi="Arial" w:cs="Arial"/>
          <w:sz w:val="20"/>
          <w:szCs w:val="20"/>
        </w:rPr>
        <w:t>br.</w:t>
      </w:r>
      <w:proofErr w:type="gramStart"/>
      <w:r w:rsidR="00DC5B9F" w:rsidRPr="00CD1961">
        <w:rPr>
          <w:rStyle w:val="CitaoHTML"/>
          <w:rFonts w:ascii="Arial" w:hAnsi="Arial" w:cs="Arial"/>
          <w:sz w:val="20"/>
          <w:szCs w:val="20"/>
        </w:rPr>
        <w:t>rfi.</w:t>
      </w:r>
      <w:proofErr w:type="gramEnd"/>
      <w:r w:rsidR="00DC5B9F" w:rsidRPr="00CD1961">
        <w:rPr>
          <w:rStyle w:val="CitaoHTML"/>
          <w:rFonts w:ascii="Arial" w:hAnsi="Arial" w:cs="Arial"/>
          <w:sz w:val="20"/>
          <w:szCs w:val="20"/>
        </w:rPr>
        <w:t>fr/</w:t>
      </w:r>
      <w:r w:rsidR="00DC5B9F" w:rsidRPr="00CD1961">
        <w:rPr>
          <w:rStyle w:val="CitaoHTML"/>
          <w:rFonts w:ascii="Arial" w:hAnsi="Arial" w:cs="Arial"/>
          <w:b/>
          <w:bCs/>
          <w:sz w:val="20"/>
          <w:szCs w:val="20"/>
        </w:rPr>
        <w:t>brasil</w:t>
      </w:r>
      <w:r w:rsidR="00DC5B9F" w:rsidRPr="00CD1961">
        <w:rPr>
          <w:rStyle w:val="CitaoHTML"/>
          <w:rFonts w:ascii="Arial" w:hAnsi="Arial" w:cs="Arial"/>
          <w:sz w:val="20"/>
          <w:szCs w:val="20"/>
        </w:rPr>
        <w:t>/20160208-zika-virus-e-microcefalia-atingem-os-mais-</w:t>
      </w:r>
      <w:r w:rsidR="00DC5B9F" w:rsidRPr="00CD1961">
        <w:rPr>
          <w:rStyle w:val="CitaoHTML"/>
          <w:rFonts w:ascii="Arial" w:hAnsi="Arial" w:cs="Arial"/>
          <w:b/>
          <w:bCs/>
          <w:sz w:val="20"/>
          <w:szCs w:val="20"/>
        </w:rPr>
        <w:t>pobres</w:t>
      </w:r>
      <w:r w:rsidR="00DC5B9F" w:rsidRPr="00CD1961">
        <w:rPr>
          <w:rStyle w:val="CitaoHTML"/>
          <w:rFonts w:ascii="Arial" w:hAnsi="Arial" w:cs="Arial"/>
          <w:sz w:val="20"/>
          <w:szCs w:val="20"/>
        </w:rPr>
        <w:t>-do-</w:t>
      </w:r>
      <w:r w:rsidR="00DC5B9F" w:rsidRPr="00CD1961">
        <w:rPr>
          <w:rStyle w:val="CitaoHTML"/>
          <w:rFonts w:ascii="Arial" w:hAnsi="Arial" w:cs="Arial"/>
          <w:b/>
          <w:bCs/>
          <w:sz w:val="20"/>
          <w:szCs w:val="20"/>
        </w:rPr>
        <w:t>brasil</w:t>
      </w:r>
      <w:r>
        <w:rPr>
          <w:rStyle w:val="CitaoHTML"/>
          <w:rFonts w:ascii="Arial" w:hAnsi="Arial" w:cs="Arial"/>
          <w:sz w:val="20"/>
          <w:szCs w:val="20"/>
        </w:rPr>
        <w:t>&gt; Acesso em 22 ago.2016</w:t>
      </w:r>
      <w:r w:rsidR="00DC5B9F" w:rsidRPr="00CD1961">
        <w:rPr>
          <w:rStyle w:val="CitaoHTML"/>
          <w:rFonts w:ascii="Arial" w:hAnsi="Arial" w:cs="Arial"/>
          <w:sz w:val="20"/>
          <w:szCs w:val="20"/>
        </w:rPr>
        <w:t>.</w:t>
      </w:r>
    </w:p>
    <w:p w:rsidR="00E15AE5" w:rsidRDefault="00E15AE5" w:rsidP="003F2416">
      <w:pPr>
        <w:pStyle w:val="PargrafodaLista"/>
        <w:spacing w:after="0" w:line="288" w:lineRule="auto"/>
        <w:ind w:left="0" w:firstLine="567"/>
        <w:rPr>
          <w:rFonts w:ascii="Arial" w:hAnsi="Arial" w:cs="Arial"/>
          <w:b/>
          <w:sz w:val="20"/>
          <w:szCs w:val="20"/>
          <w:shd w:val="clear" w:color="auto" w:fill="FFFFFF"/>
        </w:rPr>
      </w:pPr>
    </w:p>
    <w:p w:rsidR="00FC2A48" w:rsidRDefault="00FC2A48" w:rsidP="00FC2A48">
      <w:pPr>
        <w:pStyle w:val="PargrafodaLista"/>
        <w:spacing w:after="0" w:line="288" w:lineRule="auto"/>
        <w:ind w:left="0" w:firstLine="567"/>
        <w:jc w:val="both"/>
        <w:rPr>
          <w:rFonts w:ascii="Arial" w:hAnsi="Arial" w:cs="Arial"/>
          <w:b/>
          <w:sz w:val="20"/>
          <w:szCs w:val="20"/>
          <w:shd w:val="clear" w:color="auto" w:fill="FFFFFF"/>
        </w:rPr>
      </w:pPr>
      <w:r w:rsidRPr="007841DB">
        <w:rPr>
          <w:rFonts w:ascii="Arial" w:hAnsi="Arial" w:cs="Arial"/>
          <w:b/>
          <w:sz w:val="20"/>
          <w:szCs w:val="20"/>
          <w:shd w:val="clear" w:color="auto" w:fill="FFFFFF"/>
        </w:rPr>
        <w:t xml:space="preserve">Texto Motivador </w:t>
      </w:r>
      <w:proofErr w:type="gramStart"/>
      <w:r>
        <w:rPr>
          <w:rFonts w:ascii="Arial" w:hAnsi="Arial" w:cs="Arial"/>
          <w:b/>
          <w:sz w:val="20"/>
          <w:szCs w:val="20"/>
          <w:shd w:val="clear" w:color="auto" w:fill="FFFFFF"/>
        </w:rPr>
        <w:t>4</w:t>
      </w:r>
      <w:proofErr w:type="gramEnd"/>
    </w:p>
    <w:p w:rsidR="00AA4A7E" w:rsidRPr="00AD30D6" w:rsidRDefault="00FC2A48" w:rsidP="000140F5">
      <w:pPr>
        <w:spacing w:after="0" w:line="336" w:lineRule="auto"/>
        <w:jc w:val="center"/>
        <w:rPr>
          <w:rFonts w:ascii="Arial" w:hAnsi="Arial" w:cs="Arial"/>
          <w:b/>
          <w:sz w:val="20"/>
          <w:szCs w:val="20"/>
        </w:rPr>
      </w:pPr>
      <w:r w:rsidRPr="00FC2A48">
        <w:rPr>
          <w:rFonts w:ascii="Arial" w:hAnsi="Arial" w:cs="Arial"/>
          <w:b/>
          <w:noProof/>
          <w:sz w:val="20"/>
          <w:szCs w:val="20"/>
          <w:lang w:eastAsia="pt-BR"/>
        </w:rPr>
        <w:drawing>
          <wp:inline distT="0" distB="0" distL="0" distR="0">
            <wp:extent cx="4425189" cy="2710456"/>
            <wp:effectExtent l="19050" t="0" r="0" b="0"/>
            <wp:docPr id="18" name="Imagem 1" descr="Resultado de imagem para epidemias no brasil e n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epidemias no brasil e no mundo"/>
                    <pic:cNvPicPr>
                      <a:picLocks noChangeAspect="1" noChangeArrowheads="1"/>
                    </pic:cNvPicPr>
                  </pic:nvPicPr>
                  <pic:blipFill>
                    <a:blip r:embed="rId62"/>
                    <a:srcRect/>
                    <a:stretch>
                      <a:fillRect/>
                    </a:stretch>
                  </pic:blipFill>
                  <pic:spPr bwMode="auto">
                    <a:xfrm>
                      <a:off x="0" y="0"/>
                      <a:ext cx="4427668" cy="2711975"/>
                    </a:xfrm>
                    <a:prstGeom prst="rect">
                      <a:avLst/>
                    </a:prstGeom>
                    <a:noFill/>
                    <a:ln w="9525">
                      <a:noFill/>
                      <a:miter lim="800000"/>
                      <a:headEnd/>
                      <a:tailEnd/>
                    </a:ln>
                  </pic:spPr>
                </pic:pic>
              </a:graphicData>
            </a:graphic>
          </wp:inline>
        </w:drawing>
      </w:r>
    </w:p>
    <w:p w:rsidR="00AA4A7E" w:rsidRDefault="003269AD" w:rsidP="003269AD">
      <w:pPr>
        <w:spacing w:after="0" w:line="288" w:lineRule="auto"/>
        <w:jc w:val="center"/>
        <w:rPr>
          <w:rFonts w:ascii="Arial" w:hAnsi="Arial" w:cs="Arial"/>
          <w:b/>
          <w:sz w:val="20"/>
          <w:szCs w:val="20"/>
        </w:rPr>
      </w:pPr>
      <w:r w:rsidRPr="003269AD">
        <w:rPr>
          <w:rFonts w:ascii="Arial" w:hAnsi="Arial" w:cs="Arial"/>
          <w:b/>
          <w:noProof/>
          <w:sz w:val="20"/>
          <w:szCs w:val="20"/>
          <w:lang w:eastAsia="pt-BR"/>
        </w:rPr>
        <w:lastRenderedPageBreak/>
        <w:drawing>
          <wp:inline distT="0" distB="0" distL="0" distR="0">
            <wp:extent cx="4735980" cy="3114675"/>
            <wp:effectExtent l="19050" t="0" r="7470" b="0"/>
            <wp:docPr id="22" name="Imagem 10" descr="http://4.bp.blogspot.com/-ZE2TeXBHido/U-hRHGto_SI/AAAAAAAAEz8/u30PWPQAIes/s1600/Epidemias+ao+longo+da+Hist%C3%B3ria.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ZE2TeXBHido/U-hRHGto_SI/AAAAAAAAEz8/u30PWPQAIes/s1600/Epidemias+ao+longo+da+Hist%C3%B3ria.jpg.png"/>
                    <pic:cNvPicPr>
                      <a:picLocks noChangeAspect="1" noChangeArrowheads="1"/>
                    </pic:cNvPicPr>
                  </pic:nvPicPr>
                  <pic:blipFill>
                    <a:blip r:embed="rId63"/>
                    <a:srcRect/>
                    <a:stretch>
                      <a:fillRect/>
                    </a:stretch>
                  </pic:blipFill>
                  <pic:spPr bwMode="auto">
                    <a:xfrm>
                      <a:off x="0" y="0"/>
                      <a:ext cx="4735980" cy="3114675"/>
                    </a:xfrm>
                    <a:prstGeom prst="rect">
                      <a:avLst/>
                    </a:prstGeom>
                    <a:noFill/>
                    <a:ln w="9525">
                      <a:noFill/>
                      <a:miter lim="800000"/>
                      <a:headEnd/>
                      <a:tailEnd/>
                    </a:ln>
                  </pic:spPr>
                </pic:pic>
              </a:graphicData>
            </a:graphic>
          </wp:inline>
        </w:drawing>
      </w:r>
    </w:p>
    <w:p w:rsidR="00DC5B9F" w:rsidRDefault="00DC5B9F" w:rsidP="00B61757">
      <w:pPr>
        <w:spacing w:after="0" w:line="312" w:lineRule="auto"/>
        <w:ind w:firstLine="567"/>
        <w:jc w:val="both"/>
        <w:rPr>
          <w:rFonts w:ascii="Arial" w:hAnsi="Arial" w:cs="Arial"/>
          <w:b/>
          <w:sz w:val="20"/>
          <w:szCs w:val="20"/>
        </w:rPr>
      </w:pPr>
    </w:p>
    <w:p w:rsidR="00CD1961" w:rsidRPr="00CD1961" w:rsidRDefault="00CD1961" w:rsidP="00CD1961">
      <w:pPr>
        <w:rPr>
          <w:rFonts w:ascii="Arial" w:hAnsi="Arial" w:cs="Arial"/>
          <w:b/>
          <w:sz w:val="20"/>
          <w:szCs w:val="20"/>
        </w:rPr>
      </w:pPr>
      <w:r w:rsidRPr="00CD1961">
        <w:rPr>
          <w:rFonts w:ascii="Arial" w:hAnsi="Arial" w:cs="Arial"/>
          <w:b/>
          <w:sz w:val="20"/>
          <w:szCs w:val="20"/>
        </w:rPr>
        <w:t>II- Sugestões Metodológicas:</w:t>
      </w:r>
    </w:p>
    <w:p w:rsidR="00CD1961" w:rsidRPr="00CD1961" w:rsidRDefault="00CD1961" w:rsidP="00CD1961">
      <w:pPr>
        <w:pStyle w:val="PargrafodaLista"/>
        <w:numPr>
          <w:ilvl w:val="0"/>
          <w:numId w:val="26"/>
        </w:numPr>
        <w:rPr>
          <w:rFonts w:ascii="Arial" w:hAnsi="Arial" w:cs="Arial"/>
          <w:sz w:val="20"/>
          <w:szCs w:val="20"/>
        </w:rPr>
      </w:pPr>
      <w:r w:rsidRPr="00CD1961">
        <w:rPr>
          <w:rFonts w:ascii="Arial" w:hAnsi="Arial" w:cs="Arial"/>
          <w:sz w:val="20"/>
          <w:szCs w:val="20"/>
        </w:rPr>
        <w:t>Leitura compartilhada, preferencialmente em círculo, seguida de debate buscando exemplos da realidade local.</w:t>
      </w:r>
    </w:p>
    <w:p w:rsidR="00CD1961" w:rsidRPr="00CD1961" w:rsidRDefault="00CD1961" w:rsidP="00CD1961">
      <w:pPr>
        <w:pStyle w:val="PargrafodaLista"/>
        <w:numPr>
          <w:ilvl w:val="0"/>
          <w:numId w:val="26"/>
        </w:numPr>
        <w:rPr>
          <w:rFonts w:ascii="Arial" w:hAnsi="Arial" w:cs="Arial"/>
          <w:sz w:val="20"/>
          <w:szCs w:val="20"/>
        </w:rPr>
      </w:pPr>
      <w:r w:rsidRPr="00CD1961">
        <w:rPr>
          <w:rFonts w:ascii="Arial" w:hAnsi="Arial" w:cs="Arial"/>
          <w:sz w:val="20"/>
          <w:szCs w:val="20"/>
        </w:rPr>
        <w:t>Pesquisas do significado de palavras desconhecidas pelas alunas e alunos.</w:t>
      </w:r>
    </w:p>
    <w:p w:rsidR="00CD1961" w:rsidRPr="00CD1961" w:rsidRDefault="00CD1961" w:rsidP="00CD1961">
      <w:pPr>
        <w:pStyle w:val="PargrafodaLista"/>
        <w:numPr>
          <w:ilvl w:val="0"/>
          <w:numId w:val="26"/>
        </w:numPr>
        <w:rPr>
          <w:rFonts w:ascii="Arial" w:hAnsi="Arial" w:cs="Arial"/>
          <w:sz w:val="20"/>
          <w:szCs w:val="20"/>
        </w:rPr>
      </w:pPr>
      <w:r w:rsidRPr="00CD1961">
        <w:rPr>
          <w:rFonts w:ascii="Arial" w:hAnsi="Arial" w:cs="Arial"/>
          <w:sz w:val="20"/>
          <w:szCs w:val="20"/>
        </w:rPr>
        <w:t>Produção de texto dos assuntos debatidos (Memória de aula).</w:t>
      </w:r>
    </w:p>
    <w:p w:rsidR="00CD1961" w:rsidRDefault="00CD1961" w:rsidP="00B61757">
      <w:pPr>
        <w:spacing w:after="0" w:line="312" w:lineRule="auto"/>
        <w:ind w:firstLine="567"/>
        <w:jc w:val="both"/>
        <w:rPr>
          <w:rFonts w:ascii="Arial" w:hAnsi="Arial" w:cs="Arial"/>
          <w:b/>
          <w:sz w:val="20"/>
          <w:szCs w:val="20"/>
        </w:rPr>
      </w:pPr>
    </w:p>
    <w:p w:rsidR="00CD1961" w:rsidRDefault="00CD1961" w:rsidP="00B61757">
      <w:pPr>
        <w:spacing w:after="0" w:line="312" w:lineRule="auto"/>
        <w:ind w:firstLine="567"/>
        <w:jc w:val="both"/>
        <w:rPr>
          <w:rFonts w:ascii="Arial" w:hAnsi="Arial" w:cs="Arial"/>
          <w:b/>
          <w:sz w:val="20"/>
          <w:szCs w:val="20"/>
        </w:rPr>
      </w:pPr>
    </w:p>
    <w:p w:rsidR="00CD1961" w:rsidRDefault="00CD1961" w:rsidP="00B61757">
      <w:pPr>
        <w:spacing w:after="0" w:line="312" w:lineRule="auto"/>
        <w:ind w:firstLine="567"/>
        <w:jc w:val="both"/>
        <w:rPr>
          <w:rFonts w:ascii="Arial" w:hAnsi="Arial" w:cs="Arial"/>
          <w:b/>
          <w:sz w:val="20"/>
          <w:szCs w:val="20"/>
        </w:rPr>
        <w:sectPr w:rsidR="00CD1961" w:rsidSect="00E7436E">
          <w:pgSz w:w="16838" w:h="11906" w:orient="landscape" w:code="9"/>
          <w:pgMar w:top="567" w:right="567" w:bottom="567" w:left="567" w:header="709" w:footer="709" w:gutter="0"/>
          <w:cols w:num="2" w:space="708"/>
          <w:docGrid w:linePitch="360"/>
        </w:sectPr>
      </w:pPr>
    </w:p>
    <w:p w:rsidR="00B61757" w:rsidRDefault="00B61757" w:rsidP="00B61757">
      <w:pPr>
        <w:spacing w:after="0" w:line="312" w:lineRule="auto"/>
        <w:ind w:firstLine="567"/>
        <w:jc w:val="both"/>
        <w:rPr>
          <w:rFonts w:ascii="Arial" w:hAnsi="Arial" w:cs="Arial"/>
          <w:b/>
          <w:sz w:val="20"/>
          <w:szCs w:val="20"/>
        </w:rPr>
      </w:pPr>
      <w:r w:rsidRPr="00A7287F">
        <w:rPr>
          <w:rFonts w:ascii="Arial" w:hAnsi="Arial" w:cs="Arial"/>
          <w:b/>
          <w:sz w:val="20"/>
          <w:szCs w:val="20"/>
        </w:rPr>
        <w:lastRenderedPageBreak/>
        <w:t xml:space="preserve">Sugestões de </w:t>
      </w:r>
      <w:r w:rsidRPr="00A7287F">
        <w:rPr>
          <w:rFonts w:ascii="Arial" w:hAnsi="Arial" w:cs="Arial"/>
          <w:b/>
          <w:i/>
          <w:sz w:val="20"/>
          <w:szCs w:val="20"/>
        </w:rPr>
        <w:t>links</w:t>
      </w:r>
      <w:r w:rsidRPr="00A7287F">
        <w:rPr>
          <w:rFonts w:ascii="Arial" w:hAnsi="Arial" w:cs="Arial"/>
          <w:b/>
          <w:sz w:val="20"/>
          <w:szCs w:val="20"/>
        </w:rPr>
        <w:t xml:space="preserve"> e vídeos/textos:</w:t>
      </w:r>
    </w:p>
    <w:p w:rsidR="000202F8" w:rsidRPr="007F5C10" w:rsidRDefault="000202F8" w:rsidP="000202F8">
      <w:pPr>
        <w:pStyle w:val="SemEspaamento"/>
        <w:jc w:val="both"/>
        <w:rPr>
          <w:rFonts w:asciiTheme="majorHAnsi" w:hAnsiTheme="majorHAnsi" w:cs="Arial"/>
          <w:b/>
          <w:sz w:val="20"/>
          <w:szCs w:val="24"/>
        </w:rPr>
      </w:pPr>
    </w:p>
    <w:tbl>
      <w:tblPr>
        <w:tblStyle w:val="Tabelacomgrade"/>
        <w:tblW w:w="7655" w:type="dxa"/>
        <w:tblInd w:w="250" w:type="dxa"/>
        <w:tblLayout w:type="fixed"/>
        <w:tblLook w:val="04A0" w:firstRow="1" w:lastRow="0" w:firstColumn="1" w:lastColumn="0" w:noHBand="0" w:noVBand="1"/>
      </w:tblPr>
      <w:tblGrid>
        <w:gridCol w:w="1559"/>
        <w:gridCol w:w="3119"/>
        <w:gridCol w:w="1559"/>
        <w:gridCol w:w="1418"/>
      </w:tblGrid>
      <w:tr w:rsidR="000202F8" w:rsidRPr="002259DA" w:rsidTr="000202F8">
        <w:tc>
          <w:tcPr>
            <w:tcW w:w="1559" w:type="dxa"/>
            <w:shd w:val="clear" w:color="auto" w:fill="00CCFF"/>
            <w:vAlign w:val="center"/>
          </w:tcPr>
          <w:p w:rsidR="000202F8" w:rsidRPr="002259DA" w:rsidRDefault="000202F8" w:rsidP="008435BC">
            <w:pPr>
              <w:jc w:val="center"/>
              <w:textAlignment w:val="top"/>
              <w:outlineLvl w:val="0"/>
              <w:rPr>
                <w:rFonts w:ascii="Arial" w:eastAsia="Times New Roman" w:hAnsi="Arial" w:cs="Arial"/>
                <w:b/>
                <w:color w:val="000000"/>
                <w:kern w:val="36"/>
                <w:sz w:val="20"/>
                <w:szCs w:val="20"/>
                <w:lang w:eastAsia="pt-BR"/>
              </w:rPr>
            </w:pPr>
            <w:r w:rsidRPr="002259DA">
              <w:rPr>
                <w:rFonts w:ascii="Arial" w:eastAsia="Times New Roman" w:hAnsi="Arial" w:cs="Arial"/>
                <w:b/>
                <w:color w:val="000000"/>
                <w:kern w:val="36"/>
                <w:sz w:val="20"/>
                <w:szCs w:val="20"/>
                <w:lang w:eastAsia="pt-BR"/>
              </w:rPr>
              <w:t>Tema</w:t>
            </w:r>
          </w:p>
        </w:tc>
        <w:tc>
          <w:tcPr>
            <w:tcW w:w="3119" w:type="dxa"/>
            <w:shd w:val="clear" w:color="auto" w:fill="00CCFF"/>
            <w:vAlign w:val="center"/>
          </w:tcPr>
          <w:p w:rsidR="000202F8" w:rsidRPr="002259DA" w:rsidRDefault="000202F8" w:rsidP="008435BC">
            <w:pPr>
              <w:jc w:val="center"/>
              <w:textAlignment w:val="top"/>
              <w:outlineLvl w:val="0"/>
              <w:rPr>
                <w:rFonts w:ascii="Arial" w:eastAsia="Times New Roman" w:hAnsi="Arial" w:cs="Arial"/>
                <w:b/>
                <w:color w:val="000000"/>
                <w:kern w:val="36"/>
                <w:sz w:val="20"/>
                <w:szCs w:val="20"/>
                <w:lang w:eastAsia="pt-BR"/>
              </w:rPr>
            </w:pPr>
            <w:r w:rsidRPr="002259DA">
              <w:rPr>
                <w:rFonts w:ascii="Arial" w:eastAsia="Times New Roman" w:hAnsi="Arial" w:cs="Arial"/>
                <w:b/>
                <w:color w:val="000000"/>
                <w:kern w:val="36"/>
                <w:sz w:val="20"/>
                <w:szCs w:val="20"/>
                <w:lang w:eastAsia="pt-BR"/>
              </w:rPr>
              <w:t>Link</w:t>
            </w:r>
          </w:p>
        </w:tc>
        <w:tc>
          <w:tcPr>
            <w:tcW w:w="1559" w:type="dxa"/>
            <w:shd w:val="clear" w:color="auto" w:fill="00CCFF"/>
            <w:vAlign w:val="center"/>
          </w:tcPr>
          <w:p w:rsidR="000202F8" w:rsidRPr="002259DA" w:rsidRDefault="000202F8" w:rsidP="008435BC">
            <w:pPr>
              <w:jc w:val="center"/>
              <w:textAlignment w:val="top"/>
              <w:outlineLvl w:val="0"/>
              <w:rPr>
                <w:rFonts w:ascii="Arial" w:eastAsia="Times New Roman" w:hAnsi="Arial" w:cs="Arial"/>
                <w:b/>
                <w:color w:val="000000"/>
                <w:kern w:val="36"/>
                <w:sz w:val="20"/>
                <w:szCs w:val="20"/>
                <w:lang w:eastAsia="pt-BR"/>
              </w:rPr>
            </w:pPr>
            <w:r w:rsidRPr="002259DA">
              <w:rPr>
                <w:rFonts w:ascii="Arial" w:eastAsia="Times New Roman" w:hAnsi="Arial" w:cs="Arial"/>
                <w:b/>
                <w:color w:val="000000"/>
                <w:kern w:val="36"/>
                <w:sz w:val="20"/>
                <w:szCs w:val="20"/>
                <w:lang w:eastAsia="pt-BR"/>
              </w:rPr>
              <w:t>Descrição</w:t>
            </w:r>
          </w:p>
        </w:tc>
        <w:tc>
          <w:tcPr>
            <w:tcW w:w="1418" w:type="dxa"/>
            <w:shd w:val="clear" w:color="auto" w:fill="00CCFF"/>
            <w:vAlign w:val="center"/>
          </w:tcPr>
          <w:p w:rsidR="000202F8" w:rsidRPr="002259DA" w:rsidRDefault="000202F8" w:rsidP="008435BC">
            <w:pPr>
              <w:jc w:val="center"/>
              <w:textAlignment w:val="top"/>
              <w:outlineLvl w:val="0"/>
              <w:rPr>
                <w:rFonts w:ascii="Arial" w:eastAsia="Times New Roman" w:hAnsi="Arial" w:cs="Arial"/>
                <w:b/>
                <w:color w:val="000000"/>
                <w:kern w:val="36"/>
                <w:sz w:val="20"/>
                <w:szCs w:val="20"/>
                <w:lang w:eastAsia="pt-BR"/>
              </w:rPr>
            </w:pPr>
            <w:r w:rsidRPr="002259DA">
              <w:rPr>
                <w:rFonts w:ascii="Arial" w:eastAsia="Times New Roman" w:hAnsi="Arial" w:cs="Arial"/>
                <w:b/>
                <w:color w:val="000000"/>
                <w:kern w:val="36"/>
                <w:sz w:val="20"/>
                <w:szCs w:val="20"/>
                <w:lang w:eastAsia="pt-BR"/>
              </w:rPr>
              <w:t>Componente Curricular</w:t>
            </w:r>
          </w:p>
        </w:tc>
      </w:tr>
      <w:tr w:rsidR="000202F8" w:rsidRPr="002259DA" w:rsidTr="000202F8">
        <w:tc>
          <w:tcPr>
            <w:tcW w:w="1559" w:type="dxa"/>
            <w:shd w:val="clear" w:color="auto" w:fill="FFFFFF" w:themeFill="background1"/>
            <w:vAlign w:val="center"/>
          </w:tcPr>
          <w:p w:rsidR="000202F8" w:rsidRPr="002259DA" w:rsidRDefault="000D0765" w:rsidP="008435BC">
            <w:pPr>
              <w:pStyle w:val="SemEspaamento"/>
              <w:jc w:val="center"/>
              <w:rPr>
                <w:rFonts w:ascii="Arial" w:hAnsi="Arial" w:cs="Arial"/>
                <w:b/>
                <w:sz w:val="20"/>
                <w:szCs w:val="20"/>
              </w:rPr>
            </w:pPr>
            <w:hyperlink r:id="rId64" w:history="1">
              <w:r w:rsidR="000202F8" w:rsidRPr="002259DA">
                <w:rPr>
                  <w:rStyle w:val="Hyperlink"/>
                  <w:rFonts w:ascii="Arial" w:hAnsi="Arial" w:cs="Arial"/>
                  <w:b/>
                  <w:color w:val="auto"/>
                  <w:sz w:val="20"/>
                  <w:szCs w:val="20"/>
                  <w:u w:val="none"/>
                </w:rPr>
                <w:t>Epidemias que marcaram o Brasil e o mundo</w:t>
              </w:r>
            </w:hyperlink>
          </w:p>
        </w:tc>
        <w:tc>
          <w:tcPr>
            <w:tcW w:w="3119" w:type="dxa"/>
            <w:shd w:val="clear" w:color="auto" w:fill="FFFFFF" w:themeFill="background1"/>
            <w:vAlign w:val="center"/>
          </w:tcPr>
          <w:p w:rsidR="000202F8" w:rsidRPr="00D11989" w:rsidRDefault="000D0765" w:rsidP="008435BC">
            <w:pPr>
              <w:pStyle w:val="SemEspaamento"/>
              <w:jc w:val="center"/>
              <w:rPr>
                <w:rFonts w:ascii="Arial" w:hAnsi="Arial" w:cs="Arial"/>
                <w:sz w:val="20"/>
                <w:szCs w:val="20"/>
              </w:rPr>
            </w:pPr>
            <w:hyperlink r:id="rId65" w:history="1">
              <w:r w:rsidR="000202F8" w:rsidRPr="00D11989">
                <w:rPr>
                  <w:rStyle w:val="Hyperlink"/>
                  <w:rFonts w:ascii="Arial" w:hAnsi="Arial" w:cs="Arial"/>
                  <w:color w:val="auto"/>
                  <w:sz w:val="20"/>
                  <w:szCs w:val="20"/>
                  <w:u w:val="none"/>
                </w:rPr>
                <w:t>http://noticias.uol.com.br/ciencia/album/090505 epidemias_album.htm</w:t>
              </w:r>
            </w:hyperlink>
          </w:p>
        </w:tc>
        <w:tc>
          <w:tcPr>
            <w:tcW w:w="1559" w:type="dxa"/>
            <w:shd w:val="clear" w:color="auto" w:fill="FFFFFF" w:themeFill="background1"/>
          </w:tcPr>
          <w:p w:rsidR="000202F8" w:rsidRPr="002259DA" w:rsidRDefault="000202F8" w:rsidP="008435BC">
            <w:pPr>
              <w:pStyle w:val="Ttulo1"/>
              <w:shd w:val="clear" w:color="auto" w:fill="FFFFFF"/>
              <w:spacing w:before="0" w:beforeAutospacing="0" w:after="0" w:afterAutospacing="0"/>
              <w:jc w:val="both"/>
              <w:textAlignment w:val="top"/>
              <w:outlineLvl w:val="0"/>
              <w:rPr>
                <w:rFonts w:ascii="Arial" w:hAnsi="Arial" w:cs="Arial"/>
                <w:b w:val="0"/>
                <w:sz w:val="20"/>
                <w:szCs w:val="20"/>
              </w:rPr>
            </w:pPr>
            <w:r w:rsidRPr="002259DA">
              <w:rPr>
                <w:rFonts w:ascii="Arial" w:hAnsi="Arial" w:cs="Arial"/>
                <w:b w:val="0"/>
                <w:sz w:val="20"/>
                <w:szCs w:val="20"/>
              </w:rPr>
              <w:t>Imagens de epidemias em momentos distintos.</w:t>
            </w:r>
          </w:p>
        </w:tc>
        <w:tc>
          <w:tcPr>
            <w:tcW w:w="1418" w:type="dxa"/>
            <w:vMerge w:val="restart"/>
            <w:shd w:val="clear" w:color="auto" w:fill="FFFFFF" w:themeFill="background1"/>
            <w:vAlign w:val="center"/>
          </w:tcPr>
          <w:p w:rsidR="000202F8" w:rsidRPr="002259DA" w:rsidRDefault="000202F8" w:rsidP="008435BC">
            <w:pPr>
              <w:pStyle w:val="Ttulo1"/>
              <w:shd w:val="clear" w:color="auto" w:fill="FFFFFF"/>
              <w:spacing w:before="0" w:beforeAutospacing="0" w:after="0" w:afterAutospacing="0"/>
              <w:jc w:val="center"/>
              <w:textAlignment w:val="top"/>
              <w:outlineLvl w:val="0"/>
              <w:rPr>
                <w:rStyle w:val="watch-title"/>
                <w:rFonts w:ascii="Arial" w:hAnsi="Arial" w:cs="Arial"/>
                <w:b w:val="0"/>
                <w:bCs w:val="0"/>
                <w:color w:val="000000"/>
                <w:sz w:val="20"/>
                <w:szCs w:val="20"/>
                <w:bdr w:val="none" w:sz="0" w:space="0" w:color="auto" w:frame="1"/>
              </w:rPr>
            </w:pPr>
            <w:r w:rsidRPr="002259DA">
              <w:rPr>
                <w:rStyle w:val="watch-title"/>
                <w:rFonts w:ascii="Arial" w:hAnsi="Arial" w:cs="Arial"/>
                <w:b w:val="0"/>
                <w:bCs w:val="0"/>
                <w:color w:val="000000"/>
                <w:sz w:val="20"/>
                <w:szCs w:val="20"/>
                <w:bdr w:val="none" w:sz="0" w:space="0" w:color="auto" w:frame="1"/>
              </w:rPr>
              <w:t>GEOGRAFIA</w:t>
            </w:r>
          </w:p>
        </w:tc>
      </w:tr>
      <w:tr w:rsidR="000202F8" w:rsidRPr="002259DA" w:rsidTr="000202F8">
        <w:tc>
          <w:tcPr>
            <w:tcW w:w="1559" w:type="dxa"/>
            <w:vAlign w:val="center"/>
          </w:tcPr>
          <w:p w:rsidR="000202F8" w:rsidRPr="002259DA" w:rsidRDefault="000202F8" w:rsidP="008435BC">
            <w:pPr>
              <w:shd w:val="clear" w:color="auto" w:fill="FFFFFF"/>
              <w:jc w:val="center"/>
              <w:textAlignment w:val="top"/>
              <w:outlineLvl w:val="0"/>
              <w:rPr>
                <w:rFonts w:ascii="Arial" w:eastAsia="Times New Roman" w:hAnsi="Arial" w:cs="Arial"/>
                <w:b/>
                <w:kern w:val="36"/>
                <w:sz w:val="20"/>
                <w:szCs w:val="20"/>
                <w:lang w:eastAsia="pt-BR"/>
              </w:rPr>
            </w:pPr>
            <w:r w:rsidRPr="002259DA">
              <w:rPr>
                <w:rFonts w:ascii="Arial" w:eastAsia="Times New Roman" w:hAnsi="Arial" w:cs="Arial"/>
                <w:b/>
                <w:kern w:val="36"/>
                <w:sz w:val="20"/>
                <w:szCs w:val="20"/>
                <w:lang w:eastAsia="pt-BR"/>
              </w:rPr>
              <w:t>Geografia Endemias e Epidemias</w:t>
            </w:r>
          </w:p>
        </w:tc>
        <w:tc>
          <w:tcPr>
            <w:tcW w:w="3119" w:type="dxa"/>
            <w:vAlign w:val="center"/>
          </w:tcPr>
          <w:p w:rsidR="000202F8" w:rsidRPr="00D11989" w:rsidRDefault="000202F8" w:rsidP="008435BC">
            <w:pPr>
              <w:pStyle w:val="SemEspaamento"/>
              <w:jc w:val="center"/>
              <w:rPr>
                <w:rFonts w:ascii="Arial" w:hAnsi="Arial" w:cs="Arial"/>
                <w:sz w:val="20"/>
                <w:szCs w:val="20"/>
              </w:rPr>
            </w:pPr>
            <w:proofErr w:type="gramStart"/>
            <w:r w:rsidRPr="00D11989">
              <w:rPr>
                <w:rFonts w:ascii="Arial" w:hAnsi="Arial" w:cs="Arial"/>
                <w:sz w:val="20"/>
                <w:szCs w:val="20"/>
              </w:rPr>
              <w:t>http://</w:t>
            </w:r>
            <w:proofErr w:type="gramEnd"/>
            <w:r w:rsidR="00852C54" w:rsidRPr="00D11989">
              <w:rPr>
                <w:rFonts w:ascii="Arial" w:hAnsi="Arial" w:cs="Arial"/>
                <w:sz w:val="20"/>
                <w:szCs w:val="20"/>
              </w:rPr>
              <w:fldChar w:fldCharType="begin"/>
            </w:r>
            <w:r w:rsidRPr="00D11989">
              <w:rPr>
                <w:rFonts w:ascii="Arial" w:hAnsi="Arial" w:cs="Arial"/>
                <w:sz w:val="20"/>
                <w:szCs w:val="20"/>
              </w:rPr>
              <w:instrText xml:space="preserve"> HYPERLINK "http://www.youtube.com/watch?v=wTe475dt10s" </w:instrText>
            </w:r>
            <w:r w:rsidR="00852C54" w:rsidRPr="00D11989">
              <w:rPr>
                <w:rFonts w:ascii="Arial" w:hAnsi="Arial" w:cs="Arial"/>
                <w:sz w:val="20"/>
                <w:szCs w:val="20"/>
              </w:rPr>
              <w:fldChar w:fldCharType="separate"/>
            </w:r>
            <w:r w:rsidRPr="00D11989">
              <w:rPr>
                <w:rStyle w:val="Hyperlink"/>
                <w:rFonts w:ascii="Arial" w:hAnsi="Arial" w:cs="Arial"/>
                <w:color w:val="auto"/>
                <w:sz w:val="20"/>
                <w:szCs w:val="20"/>
                <w:u w:val="none"/>
              </w:rPr>
              <w:t>www.youtube.com/watch?v=wTe475dt10s</w:t>
            </w:r>
            <w:r w:rsidR="00852C54" w:rsidRPr="00D11989">
              <w:rPr>
                <w:rFonts w:ascii="Arial" w:hAnsi="Arial" w:cs="Arial"/>
                <w:sz w:val="20"/>
                <w:szCs w:val="20"/>
              </w:rPr>
              <w:fldChar w:fldCharType="end"/>
            </w:r>
          </w:p>
        </w:tc>
        <w:tc>
          <w:tcPr>
            <w:tcW w:w="1559" w:type="dxa"/>
          </w:tcPr>
          <w:p w:rsidR="000202F8" w:rsidRPr="002259DA" w:rsidRDefault="000202F8" w:rsidP="008435BC">
            <w:pPr>
              <w:jc w:val="both"/>
              <w:textAlignment w:val="top"/>
              <w:outlineLvl w:val="0"/>
              <w:rPr>
                <w:rFonts w:ascii="Arial" w:eastAsia="Times New Roman" w:hAnsi="Arial" w:cs="Arial"/>
                <w:kern w:val="36"/>
                <w:sz w:val="20"/>
                <w:szCs w:val="20"/>
                <w:lang w:eastAsia="pt-BR"/>
              </w:rPr>
            </w:pPr>
            <w:r w:rsidRPr="002259DA">
              <w:rPr>
                <w:rFonts w:ascii="Arial" w:eastAsia="Times New Roman" w:hAnsi="Arial" w:cs="Arial"/>
                <w:kern w:val="36"/>
                <w:sz w:val="20"/>
                <w:szCs w:val="20"/>
                <w:lang w:eastAsia="pt-BR"/>
              </w:rPr>
              <w:t>Vídeo</w:t>
            </w:r>
          </w:p>
        </w:tc>
        <w:tc>
          <w:tcPr>
            <w:tcW w:w="1418" w:type="dxa"/>
            <w:vMerge/>
            <w:vAlign w:val="center"/>
          </w:tcPr>
          <w:p w:rsidR="000202F8" w:rsidRPr="002259DA" w:rsidRDefault="000202F8" w:rsidP="008435BC">
            <w:pPr>
              <w:jc w:val="center"/>
              <w:rPr>
                <w:rFonts w:ascii="Arial" w:hAnsi="Arial" w:cs="Arial"/>
                <w:color w:val="333333"/>
                <w:sz w:val="20"/>
                <w:szCs w:val="20"/>
                <w:shd w:val="clear" w:color="auto" w:fill="FFFFFF"/>
              </w:rPr>
            </w:pPr>
          </w:p>
        </w:tc>
      </w:tr>
      <w:tr w:rsidR="000202F8" w:rsidRPr="002259DA" w:rsidTr="000202F8">
        <w:trPr>
          <w:trHeight w:val="1231"/>
        </w:trPr>
        <w:tc>
          <w:tcPr>
            <w:tcW w:w="1559" w:type="dxa"/>
            <w:vAlign w:val="center"/>
          </w:tcPr>
          <w:p w:rsidR="000202F8" w:rsidRPr="002259DA" w:rsidRDefault="000202F8" w:rsidP="008435BC">
            <w:pPr>
              <w:pStyle w:val="Ttulo1"/>
              <w:spacing w:before="0" w:beforeAutospacing="0" w:after="0" w:afterAutospacing="0"/>
              <w:jc w:val="center"/>
              <w:textAlignment w:val="baseline"/>
              <w:outlineLvl w:val="0"/>
              <w:rPr>
                <w:rFonts w:ascii="Arial" w:hAnsi="Arial" w:cs="Arial"/>
                <w:bCs w:val="0"/>
                <w:sz w:val="20"/>
                <w:szCs w:val="20"/>
              </w:rPr>
            </w:pPr>
            <w:r w:rsidRPr="002259DA">
              <w:rPr>
                <w:rFonts w:ascii="Arial" w:hAnsi="Arial" w:cs="Arial"/>
                <w:bCs w:val="0"/>
                <w:sz w:val="20"/>
                <w:szCs w:val="20"/>
              </w:rPr>
              <w:t>Surto, epidemia, pandemia e endemia: entenda qual é a diferença entre eles.</w:t>
            </w:r>
          </w:p>
        </w:tc>
        <w:tc>
          <w:tcPr>
            <w:tcW w:w="3119" w:type="dxa"/>
            <w:vAlign w:val="center"/>
          </w:tcPr>
          <w:p w:rsidR="000202F8" w:rsidRPr="00D11989" w:rsidRDefault="000D0765" w:rsidP="008435BC">
            <w:pPr>
              <w:jc w:val="center"/>
              <w:textAlignment w:val="top"/>
              <w:outlineLvl w:val="0"/>
              <w:rPr>
                <w:rFonts w:ascii="Arial" w:eastAsia="Times New Roman" w:hAnsi="Arial" w:cs="Arial"/>
                <w:kern w:val="36"/>
                <w:sz w:val="20"/>
                <w:szCs w:val="20"/>
                <w:lang w:eastAsia="pt-BR"/>
              </w:rPr>
            </w:pPr>
            <w:hyperlink r:id="rId66" w:history="1">
              <w:r w:rsidR="000202F8" w:rsidRPr="00D11989">
                <w:rPr>
                  <w:rStyle w:val="Hyperlink"/>
                  <w:rFonts w:ascii="Arial" w:hAnsi="Arial" w:cs="Arial"/>
                  <w:color w:val="auto"/>
                  <w:sz w:val="20"/>
                  <w:szCs w:val="20"/>
                  <w:u w:val="none"/>
                </w:rPr>
                <w:t>http://educacao.uol.com.br/disciplinas/geografia/surto-epidemia-pandemia-e-    endemia-entenda-qual-e-a-diferenca-entre-eles.htm</w:t>
              </w:r>
            </w:hyperlink>
          </w:p>
        </w:tc>
        <w:tc>
          <w:tcPr>
            <w:tcW w:w="1559" w:type="dxa"/>
          </w:tcPr>
          <w:p w:rsidR="000202F8" w:rsidRPr="002259DA" w:rsidRDefault="000202F8" w:rsidP="008435BC">
            <w:pPr>
              <w:jc w:val="both"/>
              <w:textAlignment w:val="top"/>
              <w:outlineLvl w:val="0"/>
              <w:rPr>
                <w:rFonts w:ascii="Arial" w:eastAsia="Times New Roman" w:hAnsi="Arial" w:cs="Arial"/>
                <w:kern w:val="36"/>
                <w:sz w:val="20"/>
                <w:szCs w:val="20"/>
                <w:lang w:eastAsia="pt-BR"/>
              </w:rPr>
            </w:pPr>
            <w:r w:rsidRPr="002259DA">
              <w:rPr>
                <w:rFonts w:ascii="Arial" w:eastAsia="Times New Roman" w:hAnsi="Arial" w:cs="Arial"/>
                <w:kern w:val="36"/>
                <w:sz w:val="20"/>
                <w:szCs w:val="20"/>
                <w:lang w:eastAsia="pt-BR"/>
              </w:rPr>
              <w:t>Texto</w:t>
            </w:r>
          </w:p>
        </w:tc>
        <w:tc>
          <w:tcPr>
            <w:tcW w:w="1418" w:type="dxa"/>
            <w:vMerge/>
            <w:vAlign w:val="center"/>
          </w:tcPr>
          <w:p w:rsidR="000202F8" w:rsidRPr="002259DA" w:rsidRDefault="000202F8" w:rsidP="008435BC">
            <w:pPr>
              <w:jc w:val="center"/>
              <w:rPr>
                <w:rFonts w:ascii="Arial" w:eastAsia="Times New Roman" w:hAnsi="Arial" w:cs="Arial"/>
                <w:color w:val="333333"/>
                <w:sz w:val="20"/>
                <w:szCs w:val="20"/>
                <w:lang w:eastAsia="pt-BR"/>
              </w:rPr>
            </w:pPr>
          </w:p>
        </w:tc>
      </w:tr>
      <w:tr w:rsidR="000202F8" w:rsidRPr="002259DA" w:rsidTr="000202F8">
        <w:trPr>
          <w:trHeight w:val="1277"/>
        </w:trPr>
        <w:tc>
          <w:tcPr>
            <w:tcW w:w="1559" w:type="dxa"/>
            <w:vAlign w:val="center"/>
          </w:tcPr>
          <w:p w:rsidR="000202F8" w:rsidRPr="002259DA" w:rsidRDefault="000202F8" w:rsidP="008435BC">
            <w:pPr>
              <w:pStyle w:val="Ttulo1"/>
              <w:spacing w:before="0" w:beforeAutospacing="0" w:after="0" w:afterAutospacing="0"/>
              <w:jc w:val="center"/>
              <w:outlineLvl w:val="0"/>
              <w:rPr>
                <w:rFonts w:ascii="Arial" w:hAnsi="Arial" w:cs="Arial"/>
                <w:bCs w:val="0"/>
                <w:sz w:val="20"/>
                <w:szCs w:val="20"/>
              </w:rPr>
            </w:pPr>
            <w:r w:rsidRPr="002259DA">
              <w:rPr>
                <w:rFonts w:ascii="Arial" w:hAnsi="Arial" w:cs="Arial"/>
                <w:bCs w:val="0"/>
                <w:sz w:val="20"/>
                <w:szCs w:val="20"/>
              </w:rPr>
              <w:t>Quais foram as piores epidemias da história?</w:t>
            </w:r>
          </w:p>
          <w:p w:rsidR="000202F8" w:rsidRPr="002259DA" w:rsidRDefault="000202F8" w:rsidP="008435BC">
            <w:pPr>
              <w:pStyle w:val="Ttulo1"/>
              <w:spacing w:before="0" w:beforeAutospacing="0" w:after="0" w:afterAutospacing="0"/>
              <w:jc w:val="center"/>
              <w:outlineLvl w:val="0"/>
              <w:rPr>
                <w:rFonts w:ascii="Arial" w:hAnsi="Arial" w:cs="Arial"/>
                <w:bCs w:val="0"/>
                <w:spacing w:val="-21"/>
                <w:sz w:val="20"/>
                <w:szCs w:val="20"/>
              </w:rPr>
            </w:pPr>
          </w:p>
        </w:tc>
        <w:tc>
          <w:tcPr>
            <w:tcW w:w="3119" w:type="dxa"/>
            <w:vAlign w:val="center"/>
          </w:tcPr>
          <w:p w:rsidR="000202F8" w:rsidRPr="00D11989" w:rsidRDefault="000D0765" w:rsidP="008435BC">
            <w:pPr>
              <w:pStyle w:val="NormalWeb"/>
              <w:spacing w:before="0" w:beforeAutospacing="0" w:after="0" w:afterAutospacing="0"/>
              <w:jc w:val="center"/>
              <w:rPr>
                <w:rFonts w:ascii="Arial" w:hAnsi="Arial" w:cs="Arial"/>
                <w:sz w:val="20"/>
                <w:szCs w:val="20"/>
              </w:rPr>
            </w:pPr>
            <w:hyperlink r:id="rId67" w:history="1">
              <w:r w:rsidR="000202F8" w:rsidRPr="00D11989">
                <w:rPr>
                  <w:rStyle w:val="Hyperlink"/>
                  <w:rFonts w:ascii="Arial" w:hAnsi="Arial" w:cs="Arial"/>
                  <w:color w:val="auto"/>
                  <w:sz w:val="20"/>
                  <w:szCs w:val="20"/>
                  <w:u w:val="none"/>
                </w:rPr>
                <w:t>http://revistaescola.abril.com.br/ciencias/fundamentos/quais-foram-piores-epidemias-historia-470236.shtml</w:t>
              </w:r>
            </w:hyperlink>
          </w:p>
        </w:tc>
        <w:tc>
          <w:tcPr>
            <w:tcW w:w="1559" w:type="dxa"/>
          </w:tcPr>
          <w:p w:rsidR="000202F8" w:rsidRPr="002259DA" w:rsidRDefault="000202F8" w:rsidP="008435BC">
            <w:pPr>
              <w:jc w:val="both"/>
              <w:textAlignment w:val="top"/>
              <w:outlineLvl w:val="0"/>
              <w:rPr>
                <w:rFonts w:ascii="Arial" w:eastAsia="Times New Roman" w:hAnsi="Arial" w:cs="Arial"/>
                <w:kern w:val="36"/>
                <w:sz w:val="20"/>
                <w:szCs w:val="20"/>
                <w:lang w:eastAsia="pt-BR"/>
              </w:rPr>
            </w:pPr>
            <w:r w:rsidRPr="002259DA">
              <w:rPr>
                <w:rFonts w:ascii="Arial" w:eastAsia="Times New Roman" w:hAnsi="Arial" w:cs="Arial"/>
                <w:kern w:val="36"/>
                <w:sz w:val="20"/>
                <w:szCs w:val="20"/>
                <w:lang w:eastAsia="pt-BR"/>
              </w:rPr>
              <w:t>Texto</w:t>
            </w:r>
          </w:p>
        </w:tc>
        <w:tc>
          <w:tcPr>
            <w:tcW w:w="1418" w:type="dxa"/>
            <w:vMerge/>
            <w:vAlign w:val="center"/>
          </w:tcPr>
          <w:p w:rsidR="000202F8" w:rsidRPr="002259DA" w:rsidRDefault="000202F8" w:rsidP="008435BC">
            <w:pPr>
              <w:jc w:val="center"/>
              <w:textAlignment w:val="top"/>
              <w:outlineLvl w:val="0"/>
              <w:rPr>
                <w:rFonts w:ascii="Arial" w:eastAsia="Times New Roman" w:hAnsi="Arial" w:cs="Arial"/>
                <w:kern w:val="36"/>
                <w:sz w:val="20"/>
                <w:szCs w:val="20"/>
                <w:lang w:eastAsia="pt-BR"/>
              </w:rPr>
            </w:pPr>
          </w:p>
        </w:tc>
      </w:tr>
      <w:tr w:rsidR="000202F8" w:rsidRPr="002259DA" w:rsidTr="000202F8">
        <w:trPr>
          <w:trHeight w:val="893"/>
        </w:trPr>
        <w:tc>
          <w:tcPr>
            <w:tcW w:w="1559" w:type="dxa"/>
            <w:vAlign w:val="center"/>
          </w:tcPr>
          <w:p w:rsidR="000202F8" w:rsidRPr="002259DA" w:rsidRDefault="000202F8" w:rsidP="008435BC">
            <w:pPr>
              <w:pStyle w:val="Ttulo1"/>
              <w:spacing w:before="0" w:beforeAutospacing="0" w:after="0" w:afterAutospacing="0"/>
              <w:jc w:val="center"/>
              <w:outlineLvl w:val="0"/>
              <w:rPr>
                <w:rFonts w:ascii="Arial" w:hAnsi="Arial" w:cs="Arial"/>
                <w:sz w:val="20"/>
                <w:szCs w:val="20"/>
              </w:rPr>
            </w:pPr>
            <w:r w:rsidRPr="002259DA">
              <w:rPr>
                <w:rFonts w:ascii="Arial" w:hAnsi="Arial" w:cs="Arial"/>
                <w:sz w:val="20"/>
                <w:szCs w:val="20"/>
              </w:rPr>
              <w:t xml:space="preserve">Quatro casos de </w:t>
            </w:r>
            <w:proofErr w:type="spellStart"/>
            <w:r w:rsidRPr="002259DA">
              <w:rPr>
                <w:rFonts w:ascii="Arial" w:hAnsi="Arial" w:cs="Arial"/>
                <w:sz w:val="20"/>
                <w:szCs w:val="20"/>
              </w:rPr>
              <w:t>Zika</w:t>
            </w:r>
            <w:proofErr w:type="spellEnd"/>
            <w:r w:rsidRPr="002259DA">
              <w:rPr>
                <w:rFonts w:ascii="Arial" w:hAnsi="Arial" w:cs="Arial"/>
                <w:sz w:val="20"/>
                <w:szCs w:val="20"/>
              </w:rPr>
              <w:t xml:space="preserve"> vírus foram registrados em Palmas, diz </w:t>
            </w:r>
            <w:proofErr w:type="spellStart"/>
            <w:r w:rsidRPr="002259DA">
              <w:rPr>
                <w:rFonts w:ascii="Arial" w:hAnsi="Arial" w:cs="Arial"/>
                <w:sz w:val="20"/>
                <w:szCs w:val="20"/>
              </w:rPr>
              <w:t>Sesau</w:t>
            </w:r>
            <w:proofErr w:type="spellEnd"/>
            <w:r w:rsidRPr="002259DA">
              <w:rPr>
                <w:rFonts w:ascii="Arial" w:hAnsi="Arial" w:cs="Arial"/>
                <w:sz w:val="20"/>
                <w:szCs w:val="20"/>
              </w:rPr>
              <w:t>:</w:t>
            </w:r>
          </w:p>
        </w:tc>
        <w:tc>
          <w:tcPr>
            <w:tcW w:w="3119" w:type="dxa"/>
            <w:vAlign w:val="center"/>
          </w:tcPr>
          <w:p w:rsidR="000202F8" w:rsidRPr="00D11989" w:rsidRDefault="000202F8" w:rsidP="008435BC">
            <w:pPr>
              <w:jc w:val="center"/>
              <w:textAlignment w:val="top"/>
              <w:outlineLvl w:val="0"/>
              <w:rPr>
                <w:rFonts w:ascii="Arial" w:eastAsia="Times New Roman" w:hAnsi="Arial" w:cs="Arial"/>
                <w:kern w:val="36"/>
                <w:sz w:val="20"/>
                <w:szCs w:val="20"/>
                <w:lang w:eastAsia="pt-BR"/>
              </w:rPr>
            </w:pPr>
            <w:r w:rsidRPr="00D11989">
              <w:rPr>
                <w:rFonts w:ascii="Arial" w:eastAsia="Times New Roman" w:hAnsi="Arial" w:cs="Arial"/>
                <w:kern w:val="36"/>
                <w:sz w:val="20"/>
                <w:szCs w:val="20"/>
                <w:lang w:eastAsia="pt-BR"/>
              </w:rPr>
              <w:t>http://g1.globo.com/to/tocantins/noticia/2015/12/quatro-casos-de-zika-virus-foram-registrados-em-palmas-diz-sesau.html</w:t>
            </w:r>
          </w:p>
        </w:tc>
        <w:tc>
          <w:tcPr>
            <w:tcW w:w="1559" w:type="dxa"/>
          </w:tcPr>
          <w:p w:rsidR="000202F8" w:rsidRPr="002259DA" w:rsidRDefault="000202F8" w:rsidP="008435BC">
            <w:pPr>
              <w:pStyle w:val="Ttulo1"/>
              <w:shd w:val="clear" w:color="auto" w:fill="FFFFFF"/>
              <w:spacing w:before="0" w:beforeAutospacing="0" w:after="0" w:afterAutospacing="0"/>
              <w:jc w:val="both"/>
              <w:textAlignment w:val="top"/>
              <w:outlineLvl w:val="0"/>
              <w:rPr>
                <w:rFonts w:ascii="Arial" w:hAnsi="Arial" w:cs="Arial"/>
                <w:b w:val="0"/>
                <w:sz w:val="20"/>
                <w:szCs w:val="20"/>
              </w:rPr>
            </w:pPr>
            <w:r w:rsidRPr="002259DA">
              <w:rPr>
                <w:rFonts w:ascii="Arial" w:hAnsi="Arial" w:cs="Arial"/>
                <w:b w:val="0"/>
                <w:sz w:val="20"/>
                <w:szCs w:val="20"/>
              </w:rPr>
              <w:t>Reportagem</w:t>
            </w:r>
          </w:p>
        </w:tc>
        <w:tc>
          <w:tcPr>
            <w:tcW w:w="1418" w:type="dxa"/>
            <w:vMerge/>
            <w:vAlign w:val="center"/>
          </w:tcPr>
          <w:p w:rsidR="000202F8" w:rsidRPr="002259DA" w:rsidRDefault="000202F8" w:rsidP="008435BC">
            <w:pPr>
              <w:pStyle w:val="Ttulo1"/>
              <w:shd w:val="clear" w:color="auto" w:fill="FFFFFF"/>
              <w:spacing w:before="0" w:beforeAutospacing="0" w:after="0" w:afterAutospacing="0"/>
              <w:jc w:val="center"/>
              <w:textAlignment w:val="top"/>
              <w:outlineLvl w:val="0"/>
              <w:rPr>
                <w:rStyle w:val="watch-title"/>
                <w:rFonts w:ascii="Arial" w:hAnsi="Arial" w:cs="Arial"/>
                <w:b w:val="0"/>
                <w:bCs w:val="0"/>
                <w:color w:val="000000"/>
                <w:sz w:val="20"/>
                <w:szCs w:val="20"/>
                <w:bdr w:val="none" w:sz="0" w:space="0" w:color="auto" w:frame="1"/>
              </w:rPr>
            </w:pPr>
          </w:p>
        </w:tc>
      </w:tr>
    </w:tbl>
    <w:p w:rsidR="000202F8" w:rsidRDefault="000202F8" w:rsidP="000202F8">
      <w:pPr>
        <w:pStyle w:val="SemEspaamento"/>
        <w:jc w:val="both"/>
        <w:rPr>
          <w:rFonts w:asciiTheme="majorHAnsi" w:hAnsiTheme="majorHAnsi" w:cs="Arial"/>
          <w:b/>
          <w:sz w:val="24"/>
          <w:szCs w:val="24"/>
        </w:rPr>
      </w:pPr>
    </w:p>
    <w:p w:rsidR="008435BC" w:rsidRDefault="008435BC" w:rsidP="000202F8">
      <w:pPr>
        <w:pStyle w:val="SemEspaamento"/>
        <w:jc w:val="both"/>
        <w:rPr>
          <w:rFonts w:asciiTheme="majorHAnsi" w:hAnsiTheme="majorHAnsi" w:cs="Arial"/>
          <w:b/>
          <w:sz w:val="24"/>
          <w:szCs w:val="24"/>
        </w:rPr>
      </w:pPr>
    </w:p>
    <w:p w:rsidR="008435BC" w:rsidRDefault="008435BC" w:rsidP="000202F8">
      <w:pPr>
        <w:pStyle w:val="SemEspaamento"/>
        <w:jc w:val="both"/>
        <w:rPr>
          <w:rFonts w:asciiTheme="majorHAnsi" w:hAnsiTheme="majorHAnsi" w:cs="Arial"/>
          <w:b/>
          <w:sz w:val="24"/>
          <w:szCs w:val="24"/>
        </w:rPr>
      </w:pPr>
    </w:p>
    <w:p w:rsidR="008435BC" w:rsidRDefault="008435BC" w:rsidP="000202F8">
      <w:pPr>
        <w:pStyle w:val="SemEspaamento"/>
        <w:jc w:val="both"/>
        <w:rPr>
          <w:rFonts w:asciiTheme="majorHAnsi" w:hAnsiTheme="majorHAnsi" w:cs="Arial"/>
          <w:b/>
          <w:sz w:val="24"/>
          <w:szCs w:val="24"/>
        </w:rPr>
      </w:pPr>
    </w:p>
    <w:p w:rsidR="008435BC" w:rsidRDefault="008435BC" w:rsidP="000202F8">
      <w:pPr>
        <w:pStyle w:val="SemEspaamento"/>
        <w:jc w:val="both"/>
        <w:rPr>
          <w:rFonts w:asciiTheme="majorHAnsi" w:hAnsiTheme="majorHAnsi" w:cs="Arial"/>
          <w:b/>
          <w:sz w:val="24"/>
          <w:szCs w:val="24"/>
        </w:rPr>
      </w:pPr>
    </w:p>
    <w:p w:rsidR="008435BC" w:rsidRDefault="008435BC" w:rsidP="000202F8">
      <w:pPr>
        <w:pStyle w:val="SemEspaamento"/>
        <w:jc w:val="both"/>
        <w:rPr>
          <w:rFonts w:asciiTheme="majorHAnsi" w:hAnsiTheme="majorHAnsi" w:cs="Arial"/>
          <w:b/>
          <w:sz w:val="24"/>
          <w:szCs w:val="24"/>
        </w:rPr>
      </w:pPr>
    </w:p>
    <w:p w:rsidR="008435BC" w:rsidRDefault="008435BC" w:rsidP="000202F8">
      <w:pPr>
        <w:pStyle w:val="SemEspaamento"/>
        <w:jc w:val="both"/>
        <w:rPr>
          <w:rFonts w:asciiTheme="majorHAnsi" w:hAnsiTheme="majorHAnsi" w:cs="Arial"/>
          <w:b/>
          <w:sz w:val="24"/>
          <w:szCs w:val="24"/>
        </w:rPr>
      </w:pPr>
    </w:p>
    <w:p w:rsidR="008435BC" w:rsidRDefault="008435BC" w:rsidP="000202F8">
      <w:pPr>
        <w:pStyle w:val="SemEspaamento"/>
        <w:jc w:val="both"/>
        <w:rPr>
          <w:rFonts w:asciiTheme="majorHAnsi" w:hAnsiTheme="majorHAnsi" w:cs="Arial"/>
          <w:b/>
          <w:sz w:val="24"/>
          <w:szCs w:val="24"/>
        </w:rPr>
      </w:pPr>
    </w:p>
    <w:p w:rsidR="00E2795E" w:rsidRDefault="00E2795E" w:rsidP="000202F8">
      <w:pPr>
        <w:pStyle w:val="SemEspaamento"/>
        <w:jc w:val="both"/>
        <w:rPr>
          <w:rFonts w:asciiTheme="majorHAnsi" w:hAnsiTheme="majorHAnsi" w:cs="Arial"/>
          <w:b/>
          <w:sz w:val="24"/>
          <w:szCs w:val="24"/>
        </w:rPr>
      </w:pPr>
    </w:p>
    <w:p w:rsidR="00E2795E" w:rsidRDefault="00E2795E" w:rsidP="000202F8">
      <w:pPr>
        <w:pStyle w:val="SemEspaamento"/>
        <w:jc w:val="both"/>
        <w:rPr>
          <w:rFonts w:asciiTheme="majorHAnsi" w:hAnsiTheme="majorHAnsi" w:cs="Arial"/>
          <w:b/>
          <w:sz w:val="24"/>
          <w:szCs w:val="24"/>
        </w:rPr>
      </w:pPr>
    </w:p>
    <w:p w:rsidR="00E2795E" w:rsidRDefault="00E2795E" w:rsidP="000202F8">
      <w:pPr>
        <w:pStyle w:val="SemEspaamento"/>
        <w:jc w:val="both"/>
        <w:rPr>
          <w:rFonts w:asciiTheme="majorHAnsi" w:hAnsiTheme="majorHAnsi" w:cs="Arial"/>
          <w:b/>
          <w:sz w:val="24"/>
          <w:szCs w:val="24"/>
        </w:rPr>
      </w:pPr>
    </w:p>
    <w:p w:rsidR="008435BC" w:rsidRDefault="008435BC" w:rsidP="000202F8">
      <w:pPr>
        <w:pStyle w:val="SemEspaamento"/>
        <w:jc w:val="both"/>
        <w:rPr>
          <w:rFonts w:asciiTheme="majorHAnsi" w:hAnsiTheme="majorHAnsi" w:cs="Arial"/>
          <w:b/>
          <w:sz w:val="24"/>
          <w:szCs w:val="24"/>
        </w:rPr>
      </w:pPr>
    </w:p>
    <w:p w:rsidR="00A44885" w:rsidRPr="009806CB" w:rsidRDefault="00A44885" w:rsidP="000202F8">
      <w:pPr>
        <w:pStyle w:val="SemEspaamento"/>
        <w:jc w:val="both"/>
        <w:rPr>
          <w:rFonts w:asciiTheme="majorHAnsi" w:hAnsiTheme="majorHAnsi" w:cs="Arial"/>
          <w:b/>
          <w:sz w:val="12"/>
          <w:szCs w:val="24"/>
        </w:rPr>
      </w:pPr>
    </w:p>
    <w:tbl>
      <w:tblPr>
        <w:tblStyle w:val="Tabelacomgrade"/>
        <w:tblW w:w="7655" w:type="dxa"/>
        <w:tblInd w:w="250" w:type="dxa"/>
        <w:tblLayout w:type="fixed"/>
        <w:tblLook w:val="04A0" w:firstRow="1" w:lastRow="0" w:firstColumn="1" w:lastColumn="0" w:noHBand="0" w:noVBand="1"/>
      </w:tblPr>
      <w:tblGrid>
        <w:gridCol w:w="1559"/>
        <w:gridCol w:w="2835"/>
        <w:gridCol w:w="1843"/>
        <w:gridCol w:w="1418"/>
      </w:tblGrid>
      <w:tr w:rsidR="008435BC" w:rsidRPr="002259DA" w:rsidTr="008435BC">
        <w:tc>
          <w:tcPr>
            <w:tcW w:w="1559" w:type="dxa"/>
            <w:shd w:val="clear" w:color="auto" w:fill="00CCFF"/>
            <w:vAlign w:val="center"/>
          </w:tcPr>
          <w:p w:rsidR="008435BC" w:rsidRPr="002259DA" w:rsidRDefault="008435BC" w:rsidP="008435BC">
            <w:pPr>
              <w:jc w:val="center"/>
              <w:textAlignment w:val="top"/>
              <w:outlineLvl w:val="0"/>
              <w:rPr>
                <w:rFonts w:ascii="Arial" w:eastAsia="Times New Roman" w:hAnsi="Arial" w:cs="Arial"/>
                <w:b/>
                <w:color w:val="000000"/>
                <w:kern w:val="36"/>
                <w:sz w:val="20"/>
                <w:szCs w:val="20"/>
                <w:lang w:eastAsia="pt-BR"/>
              </w:rPr>
            </w:pPr>
            <w:r w:rsidRPr="002259DA">
              <w:rPr>
                <w:rFonts w:ascii="Arial" w:eastAsia="Times New Roman" w:hAnsi="Arial" w:cs="Arial"/>
                <w:b/>
                <w:color w:val="000000"/>
                <w:kern w:val="36"/>
                <w:sz w:val="20"/>
                <w:szCs w:val="20"/>
                <w:lang w:eastAsia="pt-BR"/>
              </w:rPr>
              <w:t>Tema</w:t>
            </w:r>
          </w:p>
        </w:tc>
        <w:tc>
          <w:tcPr>
            <w:tcW w:w="2835" w:type="dxa"/>
            <w:shd w:val="clear" w:color="auto" w:fill="00CCFF"/>
            <w:vAlign w:val="center"/>
          </w:tcPr>
          <w:p w:rsidR="008435BC" w:rsidRPr="002259DA" w:rsidRDefault="008435BC" w:rsidP="008435BC">
            <w:pPr>
              <w:jc w:val="center"/>
              <w:textAlignment w:val="top"/>
              <w:outlineLvl w:val="0"/>
              <w:rPr>
                <w:rFonts w:ascii="Arial" w:eastAsia="Times New Roman" w:hAnsi="Arial" w:cs="Arial"/>
                <w:b/>
                <w:color w:val="000000"/>
                <w:kern w:val="36"/>
                <w:sz w:val="20"/>
                <w:szCs w:val="20"/>
                <w:lang w:eastAsia="pt-BR"/>
              </w:rPr>
            </w:pPr>
            <w:r w:rsidRPr="002259DA">
              <w:rPr>
                <w:rFonts w:ascii="Arial" w:eastAsia="Times New Roman" w:hAnsi="Arial" w:cs="Arial"/>
                <w:b/>
                <w:color w:val="000000"/>
                <w:kern w:val="36"/>
                <w:sz w:val="20"/>
                <w:szCs w:val="20"/>
                <w:lang w:eastAsia="pt-BR"/>
              </w:rPr>
              <w:t>Link</w:t>
            </w:r>
          </w:p>
        </w:tc>
        <w:tc>
          <w:tcPr>
            <w:tcW w:w="1843" w:type="dxa"/>
            <w:shd w:val="clear" w:color="auto" w:fill="00CCFF"/>
            <w:vAlign w:val="center"/>
          </w:tcPr>
          <w:p w:rsidR="008435BC" w:rsidRPr="002259DA" w:rsidRDefault="008435BC" w:rsidP="008435BC">
            <w:pPr>
              <w:jc w:val="center"/>
              <w:textAlignment w:val="top"/>
              <w:outlineLvl w:val="0"/>
              <w:rPr>
                <w:rFonts w:ascii="Arial" w:eastAsia="Times New Roman" w:hAnsi="Arial" w:cs="Arial"/>
                <w:b/>
                <w:color w:val="000000"/>
                <w:kern w:val="36"/>
                <w:sz w:val="20"/>
                <w:szCs w:val="20"/>
                <w:lang w:eastAsia="pt-BR"/>
              </w:rPr>
            </w:pPr>
            <w:r w:rsidRPr="002259DA">
              <w:rPr>
                <w:rFonts w:ascii="Arial" w:eastAsia="Times New Roman" w:hAnsi="Arial" w:cs="Arial"/>
                <w:b/>
                <w:color w:val="000000"/>
                <w:kern w:val="36"/>
                <w:sz w:val="20"/>
                <w:szCs w:val="20"/>
                <w:lang w:eastAsia="pt-BR"/>
              </w:rPr>
              <w:t>Descrição</w:t>
            </w:r>
          </w:p>
        </w:tc>
        <w:tc>
          <w:tcPr>
            <w:tcW w:w="1418" w:type="dxa"/>
            <w:shd w:val="clear" w:color="auto" w:fill="00CCFF"/>
            <w:vAlign w:val="center"/>
          </w:tcPr>
          <w:p w:rsidR="008435BC" w:rsidRPr="002259DA" w:rsidRDefault="008435BC" w:rsidP="008435BC">
            <w:pPr>
              <w:jc w:val="center"/>
              <w:textAlignment w:val="top"/>
              <w:outlineLvl w:val="0"/>
              <w:rPr>
                <w:rFonts w:ascii="Arial" w:eastAsia="Times New Roman" w:hAnsi="Arial" w:cs="Arial"/>
                <w:b/>
                <w:color w:val="000000"/>
                <w:kern w:val="36"/>
                <w:sz w:val="20"/>
                <w:szCs w:val="20"/>
                <w:lang w:eastAsia="pt-BR"/>
              </w:rPr>
            </w:pPr>
            <w:r w:rsidRPr="002259DA">
              <w:rPr>
                <w:rFonts w:ascii="Arial" w:eastAsia="Times New Roman" w:hAnsi="Arial" w:cs="Arial"/>
                <w:b/>
                <w:color w:val="000000"/>
                <w:kern w:val="36"/>
                <w:sz w:val="20"/>
                <w:szCs w:val="20"/>
                <w:lang w:eastAsia="pt-BR"/>
              </w:rPr>
              <w:t>Componente Curricular</w:t>
            </w:r>
          </w:p>
        </w:tc>
      </w:tr>
      <w:tr w:rsidR="008435BC" w:rsidRPr="002259DA" w:rsidTr="008435BC">
        <w:tc>
          <w:tcPr>
            <w:tcW w:w="1559" w:type="dxa"/>
            <w:shd w:val="clear" w:color="auto" w:fill="auto"/>
            <w:vAlign w:val="center"/>
          </w:tcPr>
          <w:p w:rsidR="008435BC" w:rsidRPr="002259DA" w:rsidRDefault="008435BC" w:rsidP="008435BC">
            <w:pPr>
              <w:jc w:val="center"/>
              <w:rPr>
                <w:rFonts w:ascii="Arial" w:hAnsi="Arial" w:cs="Arial"/>
                <w:b/>
                <w:sz w:val="20"/>
                <w:szCs w:val="20"/>
              </w:rPr>
            </w:pPr>
            <w:r w:rsidRPr="002259DA">
              <w:rPr>
                <w:rFonts w:ascii="Arial" w:hAnsi="Arial" w:cs="Arial"/>
                <w:b/>
                <w:sz w:val="20"/>
                <w:szCs w:val="20"/>
              </w:rPr>
              <w:t>Peste Negra</w:t>
            </w:r>
          </w:p>
        </w:tc>
        <w:tc>
          <w:tcPr>
            <w:tcW w:w="2835" w:type="dxa"/>
            <w:shd w:val="clear" w:color="auto" w:fill="auto"/>
            <w:vAlign w:val="center"/>
          </w:tcPr>
          <w:p w:rsidR="008435BC" w:rsidRPr="00D11989" w:rsidRDefault="000D0765" w:rsidP="008435BC">
            <w:pPr>
              <w:jc w:val="center"/>
              <w:rPr>
                <w:rFonts w:ascii="Arial" w:hAnsi="Arial" w:cs="Arial"/>
                <w:sz w:val="20"/>
                <w:szCs w:val="20"/>
              </w:rPr>
            </w:pPr>
            <w:hyperlink r:id="rId68" w:tgtFrame="_blank" w:history="1">
              <w:r w:rsidR="008435BC" w:rsidRPr="00D11989">
                <w:rPr>
                  <w:rStyle w:val="Hyperlink"/>
                  <w:rFonts w:ascii="Arial" w:hAnsi="Arial" w:cs="Arial"/>
                  <w:color w:val="auto"/>
                  <w:sz w:val="20"/>
                  <w:szCs w:val="20"/>
                  <w:u w:val="none"/>
                </w:rPr>
                <w:t>https://goo.gl/O6OwsT</w:t>
              </w:r>
            </w:hyperlink>
          </w:p>
        </w:tc>
        <w:tc>
          <w:tcPr>
            <w:tcW w:w="1843" w:type="dxa"/>
            <w:shd w:val="clear" w:color="auto" w:fill="auto"/>
          </w:tcPr>
          <w:p w:rsidR="008435BC" w:rsidRPr="002259DA" w:rsidRDefault="008435BC" w:rsidP="008435BC">
            <w:pPr>
              <w:jc w:val="both"/>
              <w:rPr>
                <w:rFonts w:ascii="Arial" w:hAnsi="Arial" w:cs="Arial"/>
                <w:sz w:val="20"/>
                <w:szCs w:val="20"/>
              </w:rPr>
            </w:pPr>
            <w:r w:rsidRPr="002259DA">
              <w:rPr>
                <w:rFonts w:ascii="Arial" w:hAnsi="Arial" w:cs="Arial"/>
                <w:sz w:val="20"/>
                <w:szCs w:val="20"/>
              </w:rPr>
              <w:t>QUER APRENDER MAIS? Nessa aula aprenda tudo sobre a Peste Negra, doença que matou 1/3 da no século XIV população européia.</w:t>
            </w:r>
          </w:p>
        </w:tc>
        <w:tc>
          <w:tcPr>
            <w:tcW w:w="1418" w:type="dxa"/>
            <w:vMerge w:val="restart"/>
            <w:shd w:val="clear" w:color="auto" w:fill="auto"/>
            <w:vAlign w:val="center"/>
          </w:tcPr>
          <w:p w:rsidR="008435BC" w:rsidRPr="002259DA" w:rsidRDefault="008435BC" w:rsidP="008435BC">
            <w:pPr>
              <w:jc w:val="center"/>
              <w:rPr>
                <w:rFonts w:ascii="Arial" w:hAnsi="Arial" w:cs="Arial"/>
                <w:sz w:val="20"/>
                <w:szCs w:val="20"/>
                <w:lang w:eastAsia="pt-BR"/>
              </w:rPr>
            </w:pPr>
            <w:r w:rsidRPr="002259DA">
              <w:rPr>
                <w:rFonts w:ascii="Arial" w:hAnsi="Arial" w:cs="Arial"/>
                <w:sz w:val="20"/>
                <w:szCs w:val="20"/>
                <w:lang w:eastAsia="pt-BR"/>
              </w:rPr>
              <w:t>HISTÓRIA</w:t>
            </w:r>
          </w:p>
        </w:tc>
      </w:tr>
      <w:tr w:rsidR="008435BC" w:rsidRPr="002259DA" w:rsidTr="008435BC">
        <w:tc>
          <w:tcPr>
            <w:tcW w:w="1559" w:type="dxa"/>
            <w:vAlign w:val="center"/>
          </w:tcPr>
          <w:p w:rsidR="008435BC" w:rsidRPr="002259DA" w:rsidRDefault="008435BC" w:rsidP="008435BC">
            <w:pPr>
              <w:jc w:val="center"/>
              <w:rPr>
                <w:rFonts w:ascii="Arial" w:hAnsi="Arial" w:cs="Arial"/>
                <w:b/>
                <w:sz w:val="20"/>
                <w:szCs w:val="20"/>
              </w:rPr>
            </w:pPr>
            <w:r w:rsidRPr="002259DA">
              <w:rPr>
                <w:rFonts w:ascii="Arial" w:hAnsi="Arial" w:cs="Arial"/>
                <w:b/>
                <w:sz w:val="20"/>
                <w:szCs w:val="20"/>
              </w:rPr>
              <w:t>E</w:t>
            </w:r>
            <w:r>
              <w:rPr>
                <w:rFonts w:ascii="Arial" w:hAnsi="Arial" w:cs="Arial"/>
                <w:b/>
                <w:sz w:val="20"/>
                <w:szCs w:val="20"/>
              </w:rPr>
              <w:t>pidemias da Antiguidade</w:t>
            </w:r>
          </w:p>
        </w:tc>
        <w:tc>
          <w:tcPr>
            <w:tcW w:w="2835" w:type="dxa"/>
            <w:vAlign w:val="center"/>
          </w:tcPr>
          <w:p w:rsidR="008435BC" w:rsidRPr="00D11989" w:rsidRDefault="008435BC" w:rsidP="008435BC">
            <w:pPr>
              <w:jc w:val="center"/>
              <w:rPr>
                <w:rFonts w:ascii="Arial" w:hAnsi="Arial" w:cs="Arial"/>
                <w:i/>
                <w:spacing w:val="-6"/>
                <w:sz w:val="20"/>
                <w:szCs w:val="20"/>
              </w:rPr>
            </w:pPr>
            <w:r w:rsidRPr="00D11989">
              <w:rPr>
                <w:rStyle w:val="CitaoHTML"/>
                <w:rFonts w:ascii="Arial" w:hAnsi="Arial" w:cs="Arial"/>
                <w:i w:val="0"/>
                <w:spacing w:val="-6"/>
                <w:sz w:val="20"/>
                <w:szCs w:val="20"/>
              </w:rPr>
              <w:t>www.mundovestibular.com.br</w:t>
            </w:r>
          </w:p>
        </w:tc>
        <w:tc>
          <w:tcPr>
            <w:tcW w:w="1843" w:type="dxa"/>
          </w:tcPr>
          <w:p w:rsidR="008435BC" w:rsidRPr="002259DA" w:rsidRDefault="008435BC" w:rsidP="008435BC">
            <w:pPr>
              <w:jc w:val="both"/>
              <w:rPr>
                <w:rFonts w:ascii="Arial" w:hAnsi="Arial" w:cs="Arial"/>
                <w:sz w:val="20"/>
                <w:szCs w:val="20"/>
              </w:rPr>
            </w:pPr>
            <w:r w:rsidRPr="002259DA">
              <w:rPr>
                <w:rStyle w:val="CitaoHTML"/>
                <w:rFonts w:ascii="Arial" w:hAnsi="Arial" w:cs="Arial"/>
                <w:sz w:val="20"/>
                <w:szCs w:val="20"/>
              </w:rPr>
              <w:t xml:space="preserve">História </w:t>
            </w:r>
            <w:r w:rsidRPr="002259DA">
              <w:rPr>
                <w:rStyle w:val="nfase"/>
                <w:rFonts w:ascii="Arial" w:hAnsi="Arial" w:cs="Arial"/>
                <w:sz w:val="20"/>
                <w:szCs w:val="20"/>
              </w:rPr>
              <w:t>Vídeo</w:t>
            </w:r>
            <w:r w:rsidRPr="002259DA">
              <w:rPr>
                <w:rStyle w:val="st"/>
                <w:rFonts w:ascii="Arial" w:hAnsi="Arial" w:cs="Arial"/>
                <w:sz w:val="20"/>
                <w:szCs w:val="20"/>
              </w:rPr>
              <w:t xml:space="preserve"> com o Professor Célio </w:t>
            </w:r>
            <w:proofErr w:type="spellStart"/>
            <w:r w:rsidRPr="002259DA">
              <w:rPr>
                <w:rStyle w:val="st"/>
                <w:rFonts w:ascii="Arial" w:hAnsi="Arial" w:cs="Arial"/>
                <w:sz w:val="20"/>
                <w:szCs w:val="20"/>
              </w:rPr>
              <w:t>Tasinafo</w:t>
            </w:r>
            <w:proofErr w:type="spellEnd"/>
            <w:proofErr w:type="gramStart"/>
            <w:r w:rsidRPr="002259DA">
              <w:rPr>
                <w:rStyle w:val="st"/>
                <w:rFonts w:ascii="Arial" w:hAnsi="Arial" w:cs="Arial"/>
                <w:sz w:val="20"/>
                <w:szCs w:val="20"/>
              </w:rPr>
              <w:t xml:space="preserve">  </w:t>
            </w:r>
            <w:proofErr w:type="gramEnd"/>
            <w:r w:rsidRPr="002259DA">
              <w:rPr>
                <w:rStyle w:val="st"/>
                <w:rFonts w:ascii="Arial" w:hAnsi="Arial" w:cs="Arial"/>
                <w:sz w:val="20"/>
                <w:szCs w:val="20"/>
              </w:rPr>
              <w:t xml:space="preserve">fala sobre </w:t>
            </w:r>
            <w:proofErr w:type="spellStart"/>
            <w:r w:rsidRPr="002259DA">
              <w:rPr>
                <w:rStyle w:val="st"/>
                <w:rFonts w:ascii="Arial" w:hAnsi="Arial" w:cs="Arial"/>
                <w:sz w:val="20"/>
                <w:szCs w:val="20"/>
              </w:rPr>
              <w:t>sobre</w:t>
            </w:r>
            <w:proofErr w:type="spellEnd"/>
            <w:r w:rsidRPr="002259DA">
              <w:rPr>
                <w:rStyle w:val="st"/>
                <w:rFonts w:ascii="Arial" w:hAnsi="Arial" w:cs="Arial"/>
                <w:sz w:val="20"/>
                <w:szCs w:val="20"/>
              </w:rPr>
              <w:t xml:space="preserve"> as principais </w:t>
            </w:r>
            <w:r w:rsidRPr="002259DA">
              <w:rPr>
                <w:rStyle w:val="nfase"/>
                <w:rFonts w:ascii="Arial" w:hAnsi="Arial" w:cs="Arial"/>
                <w:sz w:val="20"/>
                <w:szCs w:val="20"/>
              </w:rPr>
              <w:t>epidemias</w:t>
            </w:r>
            <w:r w:rsidRPr="002259DA">
              <w:rPr>
                <w:rStyle w:val="st"/>
                <w:rFonts w:ascii="Arial" w:hAnsi="Arial" w:cs="Arial"/>
                <w:sz w:val="20"/>
                <w:szCs w:val="20"/>
              </w:rPr>
              <w:t xml:space="preserve"> da antiguidade.</w:t>
            </w:r>
          </w:p>
        </w:tc>
        <w:tc>
          <w:tcPr>
            <w:tcW w:w="1418" w:type="dxa"/>
            <w:vMerge/>
            <w:vAlign w:val="center"/>
          </w:tcPr>
          <w:p w:rsidR="008435BC" w:rsidRPr="002259DA" w:rsidRDefault="008435BC" w:rsidP="008435BC">
            <w:pPr>
              <w:jc w:val="center"/>
              <w:textAlignment w:val="top"/>
              <w:outlineLvl w:val="0"/>
              <w:rPr>
                <w:rFonts w:ascii="Arial" w:eastAsia="Times New Roman" w:hAnsi="Arial" w:cs="Arial"/>
                <w:color w:val="000000"/>
                <w:kern w:val="36"/>
                <w:sz w:val="20"/>
                <w:szCs w:val="20"/>
                <w:lang w:eastAsia="pt-BR"/>
              </w:rPr>
            </w:pPr>
          </w:p>
        </w:tc>
      </w:tr>
      <w:tr w:rsidR="008435BC" w:rsidRPr="002259DA" w:rsidTr="008435BC">
        <w:tc>
          <w:tcPr>
            <w:tcW w:w="1559" w:type="dxa"/>
            <w:vAlign w:val="center"/>
          </w:tcPr>
          <w:p w:rsidR="008435BC" w:rsidRPr="002259DA" w:rsidRDefault="008435BC" w:rsidP="008435BC">
            <w:pPr>
              <w:jc w:val="center"/>
              <w:rPr>
                <w:rFonts w:ascii="Arial" w:hAnsi="Arial" w:cs="Arial"/>
                <w:b/>
                <w:sz w:val="20"/>
                <w:szCs w:val="20"/>
              </w:rPr>
            </w:pPr>
            <w:r w:rsidRPr="002259DA">
              <w:rPr>
                <w:rFonts w:ascii="Arial" w:hAnsi="Arial" w:cs="Arial"/>
                <w:b/>
                <w:sz w:val="20"/>
                <w:szCs w:val="20"/>
              </w:rPr>
              <w:t>R</w:t>
            </w:r>
            <w:r>
              <w:rPr>
                <w:rFonts w:ascii="Arial" w:hAnsi="Arial" w:cs="Arial"/>
                <w:b/>
                <w:sz w:val="20"/>
                <w:szCs w:val="20"/>
              </w:rPr>
              <w:t>io:</w:t>
            </w:r>
            <w:r w:rsidRPr="002259DA">
              <w:rPr>
                <w:rFonts w:ascii="Arial" w:hAnsi="Arial" w:cs="Arial"/>
                <w:b/>
                <w:sz w:val="20"/>
                <w:szCs w:val="20"/>
              </w:rPr>
              <w:t xml:space="preserve"> C</w:t>
            </w:r>
            <w:r>
              <w:rPr>
                <w:rFonts w:ascii="Arial" w:hAnsi="Arial" w:cs="Arial"/>
                <w:b/>
                <w:sz w:val="20"/>
                <w:szCs w:val="20"/>
              </w:rPr>
              <w:t>idade doente. A Revolta da Vacina</w:t>
            </w:r>
            <w:r w:rsidRPr="002259DA">
              <w:rPr>
                <w:rFonts w:ascii="Arial" w:hAnsi="Arial" w:cs="Arial"/>
                <w:b/>
                <w:sz w:val="20"/>
                <w:szCs w:val="20"/>
              </w:rPr>
              <w:t>.</w:t>
            </w:r>
          </w:p>
          <w:p w:rsidR="008435BC" w:rsidRPr="002259DA" w:rsidRDefault="008435BC" w:rsidP="008435BC">
            <w:pPr>
              <w:jc w:val="center"/>
              <w:rPr>
                <w:rFonts w:ascii="Arial" w:hAnsi="Arial" w:cs="Arial"/>
                <w:b/>
                <w:sz w:val="20"/>
                <w:szCs w:val="20"/>
              </w:rPr>
            </w:pPr>
          </w:p>
        </w:tc>
        <w:tc>
          <w:tcPr>
            <w:tcW w:w="2835" w:type="dxa"/>
            <w:vAlign w:val="center"/>
          </w:tcPr>
          <w:p w:rsidR="008435BC" w:rsidRPr="00D11989" w:rsidRDefault="008435BC" w:rsidP="008435BC">
            <w:pPr>
              <w:jc w:val="center"/>
              <w:rPr>
                <w:rFonts w:ascii="Arial" w:hAnsi="Arial" w:cs="Arial"/>
                <w:i/>
                <w:sz w:val="20"/>
                <w:szCs w:val="20"/>
              </w:rPr>
            </w:pPr>
            <w:proofErr w:type="gramStart"/>
            <w:r w:rsidRPr="00D11989">
              <w:rPr>
                <w:rStyle w:val="CitaoHTML"/>
                <w:rFonts w:ascii="Arial" w:hAnsi="Arial" w:cs="Arial"/>
                <w:i w:val="0"/>
                <w:sz w:val="20"/>
                <w:szCs w:val="20"/>
              </w:rPr>
              <w:t>guiadoestudante</w:t>
            </w:r>
            <w:proofErr w:type="gramEnd"/>
            <w:r w:rsidRPr="00D11989">
              <w:rPr>
                <w:rStyle w:val="CitaoHTML"/>
                <w:rFonts w:ascii="Arial" w:hAnsi="Arial" w:cs="Arial"/>
                <w:i w:val="0"/>
                <w:sz w:val="20"/>
                <w:szCs w:val="20"/>
              </w:rPr>
              <w:t>.abril.com.br › Home › Aventuras na História</w:t>
            </w:r>
          </w:p>
        </w:tc>
        <w:tc>
          <w:tcPr>
            <w:tcW w:w="1843" w:type="dxa"/>
          </w:tcPr>
          <w:p w:rsidR="008435BC" w:rsidRPr="002259DA" w:rsidRDefault="008435BC" w:rsidP="008435BC">
            <w:pPr>
              <w:jc w:val="both"/>
              <w:outlineLvl w:val="1"/>
              <w:rPr>
                <w:rFonts w:ascii="Arial" w:eastAsia="Times New Roman" w:hAnsi="Arial" w:cs="Arial"/>
                <w:bCs/>
                <w:sz w:val="20"/>
                <w:szCs w:val="20"/>
                <w:lang w:eastAsia="pt-BR"/>
              </w:rPr>
            </w:pPr>
            <w:r w:rsidRPr="002259DA">
              <w:rPr>
                <w:rFonts w:ascii="Arial" w:eastAsia="Times New Roman" w:hAnsi="Arial" w:cs="Arial"/>
                <w:bCs/>
                <w:sz w:val="20"/>
                <w:szCs w:val="20"/>
                <w:lang w:eastAsia="pt-BR"/>
              </w:rPr>
              <w:t>Pobreza. Preconceito. Desemprego. Os sintomas estavam todos lá e combinados explodiram numa convulsão que há exatos 100 anos tomou as ruas da capital do Brasil e ficou conhecida como Revolta da Vacina.</w:t>
            </w:r>
          </w:p>
        </w:tc>
        <w:tc>
          <w:tcPr>
            <w:tcW w:w="1418" w:type="dxa"/>
            <w:vMerge/>
          </w:tcPr>
          <w:p w:rsidR="008435BC" w:rsidRPr="002259DA" w:rsidRDefault="008435BC" w:rsidP="008435BC">
            <w:pPr>
              <w:textAlignment w:val="top"/>
              <w:outlineLvl w:val="0"/>
              <w:rPr>
                <w:rFonts w:ascii="Arial" w:eastAsia="Times New Roman" w:hAnsi="Arial" w:cs="Arial"/>
                <w:color w:val="000000"/>
                <w:kern w:val="36"/>
                <w:sz w:val="20"/>
                <w:szCs w:val="20"/>
                <w:lang w:eastAsia="pt-BR"/>
              </w:rPr>
            </w:pPr>
          </w:p>
        </w:tc>
      </w:tr>
      <w:tr w:rsidR="008435BC" w:rsidRPr="002259DA" w:rsidTr="008435BC">
        <w:tc>
          <w:tcPr>
            <w:tcW w:w="1559" w:type="dxa"/>
            <w:vAlign w:val="center"/>
          </w:tcPr>
          <w:p w:rsidR="008435BC" w:rsidRPr="002259DA" w:rsidRDefault="008435BC" w:rsidP="008435BC">
            <w:pPr>
              <w:jc w:val="center"/>
              <w:rPr>
                <w:rFonts w:ascii="Arial" w:hAnsi="Arial" w:cs="Arial"/>
                <w:b/>
                <w:sz w:val="20"/>
                <w:szCs w:val="20"/>
              </w:rPr>
            </w:pPr>
            <w:r w:rsidRPr="002259DA">
              <w:rPr>
                <w:rFonts w:ascii="Arial" w:hAnsi="Arial" w:cs="Arial"/>
                <w:b/>
                <w:sz w:val="20"/>
                <w:szCs w:val="20"/>
              </w:rPr>
              <w:t>A</w:t>
            </w:r>
            <w:r>
              <w:rPr>
                <w:rFonts w:ascii="Arial" w:hAnsi="Arial" w:cs="Arial"/>
                <w:b/>
                <w:sz w:val="20"/>
                <w:szCs w:val="20"/>
              </w:rPr>
              <w:t>s piores epidemias da história</w:t>
            </w:r>
          </w:p>
        </w:tc>
        <w:tc>
          <w:tcPr>
            <w:tcW w:w="2835" w:type="dxa"/>
            <w:vAlign w:val="center"/>
          </w:tcPr>
          <w:p w:rsidR="008435BC" w:rsidRPr="00D11989" w:rsidRDefault="008435BC" w:rsidP="008435BC">
            <w:pPr>
              <w:jc w:val="center"/>
              <w:rPr>
                <w:rFonts w:ascii="Arial" w:hAnsi="Arial" w:cs="Arial"/>
                <w:sz w:val="20"/>
                <w:szCs w:val="20"/>
              </w:rPr>
            </w:pPr>
            <w:r w:rsidRPr="00D11989">
              <w:rPr>
                <w:rFonts w:ascii="Arial" w:hAnsi="Arial" w:cs="Arial"/>
                <w:sz w:val="20"/>
                <w:szCs w:val="20"/>
              </w:rPr>
              <w:t>http://super.abril.com.br/ciencia/as-grandes-epidemias-ao-longo-da-historia</w:t>
            </w:r>
          </w:p>
        </w:tc>
        <w:tc>
          <w:tcPr>
            <w:tcW w:w="1843" w:type="dxa"/>
          </w:tcPr>
          <w:p w:rsidR="008435BC" w:rsidRPr="002259DA" w:rsidRDefault="008435BC" w:rsidP="008435BC">
            <w:pPr>
              <w:jc w:val="both"/>
              <w:rPr>
                <w:rFonts w:ascii="Arial" w:eastAsia="Times New Roman" w:hAnsi="Arial" w:cs="Arial"/>
                <w:b/>
                <w:sz w:val="20"/>
                <w:szCs w:val="20"/>
                <w:lang w:eastAsia="pt-BR"/>
              </w:rPr>
            </w:pPr>
            <w:r w:rsidRPr="002259DA">
              <w:rPr>
                <w:rFonts w:ascii="Arial" w:hAnsi="Arial" w:cs="Arial"/>
                <w:sz w:val="20"/>
                <w:szCs w:val="20"/>
              </w:rPr>
              <w:t>Apesar dos avanços científicos, as epidemias ainda causam grande inquietação na humanidade.</w:t>
            </w:r>
          </w:p>
        </w:tc>
        <w:tc>
          <w:tcPr>
            <w:tcW w:w="1418" w:type="dxa"/>
            <w:vMerge/>
          </w:tcPr>
          <w:p w:rsidR="008435BC" w:rsidRPr="002259DA" w:rsidRDefault="008435BC" w:rsidP="008435BC">
            <w:pPr>
              <w:textAlignment w:val="top"/>
              <w:outlineLvl w:val="0"/>
              <w:rPr>
                <w:rFonts w:ascii="Arial" w:eastAsia="Times New Roman" w:hAnsi="Arial" w:cs="Arial"/>
                <w:color w:val="000000"/>
                <w:kern w:val="36"/>
                <w:sz w:val="20"/>
                <w:szCs w:val="20"/>
                <w:lang w:eastAsia="pt-BR"/>
              </w:rPr>
            </w:pPr>
          </w:p>
        </w:tc>
      </w:tr>
    </w:tbl>
    <w:p w:rsidR="009806CB" w:rsidRDefault="009806CB" w:rsidP="008D7A72">
      <w:pPr>
        <w:spacing w:line="240" w:lineRule="auto"/>
        <w:rPr>
          <w:rFonts w:ascii="Arial" w:hAnsi="Arial" w:cs="Arial"/>
          <w:b/>
          <w:noProof/>
          <w:sz w:val="20"/>
          <w:szCs w:val="24"/>
          <w:lang w:eastAsia="pt-BR"/>
        </w:rPr>
        <w:sectPr w:rsidR="009806CB" w:rsidSect="00E7436E">
          <w:pgSz w:w="16838" w:h="11906" w:orient="landscape" w:code="9"/>
          <w:pgMar w:top="567" w:right="567" w:bottom="567" w:left="567" w:header="709" w:footer="709" w:gutter="0"/>
          <w:cols w:num="2" w:space="708"/>
          <w:docGrid w:linePitch="360"/>
        </w:sectPr>
      </w:pPr>
    </w:p>
    <w:p w:rsidR="008D7A72" w:rsidRPr="00E7436E" w:rsidRDefault="008D7A72" w:rsidP="008D7A72">
      <w:pPr>
        <w:spacing w:line="240" w:lineRule="auto"/>
        <w:rPr>
          <w:rFonts w:ascii="Arial" w:hAnsi="Arial" w:cs="Arial"/>
          <w:b/>
          <w:noProof/>
          <w:sz w:val="20"/>
          <w:szCs w:val="24"/>
          <w:lang w:eastAsia="pt-BR"/>
        </w:rPr>
      </w:pPr>
      <w:r>
        <w:rPr>
          <w:rFonts w:ascii="Arial" w:hAnsi="Arial" w:cs="Arial"/>
          <w:b/>
          <w:noProof/>
          <w:sz w:val="20"/>
          <w:szCs w:val="24"/>
          <w:lang w:eastAsia="pt-BR"/>
        </w:rPr>
        <w:lastRenderedPageBreak/>
        <w:t>ÁREA – CIÊNCIAS DA NATUREZA</w:t>
      </w:r>
    </w:p>
    <w:p w:rsidR="008D7A72" w:rsidRDefault="008D7A72" w:rsidP="008D7A72">
      <w:pPr>
        <w:spacing w:after="0" w:line="312" w:lineRule="auto"/>
        <w:jc w:val="both"/>
        <w:rPr>
          <w:rFonts w:ascii="Arial" w:hAnsi="Arial" w:cs="Arial"/>
          <w:b/>
          <w:sz w:val="20"/>
          <w:szCs w:val="20"/>
        </w:rPr>
      </w:pPr>
      <w:r>
        <w:rPr>
          <w:rFonts w:ascii="Arial" w:hAnsi="Arial" w:cs="Arial"/>
          <w:b/>
          <w:sz w:val="20"/>
          <w:szCs w:val="20"/>
        </w:rPr>
        <w:t>ASSESSOR</w:t>
      </w:r>
      <w:r w:rsidR="00DE0085">
        <w:rPr>
          <w:rFonts w:ascii="Arial" w:hAnsi="Arial" w:cs="Arial"/>
          <w:b/>
          <w:sz w:val="20"/>
          <w:szCs w:val="20"/>
        </w:rPr>
        <w:t>A</w:t>
      </w:r>
      <w:r>
        <w:rPr>
          <w:rFonts w:ascii="Arial" w:hAnsi="Arial" w:cs="Arial"/>
          <w:b/>
          <w:sz w:val="20"/>
          <w:szCs w:val="20"/>
        </w:rPr>
        <w:t>S</w:t>
      </w:r>
      <w:r w:rsidRPr="0095077E">
        <w:rPr>
          <w:rFonts w:ascii="Arial" w:hAnsi="Arial" w:cs="Arial"/>
          <w:b/>
          <w:sz w:val="20"/>
          <w:szCs w:val="20"/>
        </w:rPr>
        <w:t xml:space="preserve"> TÉCNIC</w:t>
      </w:r>
      <w:r w:rsidR="00DE0085">
        <w:rPr>
          <w:rFonts w:ascii="Arial" w:hAnsi="Arial" w:cs="Arial"/>
          <w:b/>
          <w:sz w:val="20"/>
          <w:szCs w:val="20"/>
        </w:rPr>
        <w:t>A</w:t>
      </w:r>
      <w:r w:rsidRPr="0095077E">
        <w:rPr>
          <w:rFonts w:ascii="Arial" w:hAnsi="Arial" w:cs="Arial"/>
          <w:b/>
          <w:sz w:val="20"/>
          <w:szCs w:val="20"/>
        </w:rPr>
        <w:t>S</w:t>
      </w:r>
      <w:r>
        <w:rPr>
          <w:rFonts w:ascii="Arial" w:hAnsi="Arial" w:cs="Arial"/>
          <w:b/>
          <w:sz w:val="20"/>
          <w:szCs w:val="20"/>
        </w:rPr>
        <w:t>:</w:t>
      </w:r>
    </w:p>
    <w:p w:rsidR="008D7A72" w:rsidRDefault="008D7A72" w:rsidP="008D7A72">
      <w:pPr>
        <w:spacing w:after="0" w:line="312" w:lineRule="auto"/>
        <w:jc w:val="both"/>
        <w:rPr>
          <w:rFonts w:ascii="Arial" w:hAnsi="Arial" w:cs="Arial"/>
          <w:b/>
          <w:sz w:val="20"/>
          <w:szCs w:val="20"/>
        </w:rPr>
      </w:pPr>
      <w:r>
        <w:rPr>
          <w:rFonts w:ascii="Arial" w:hAnsi="Arial" w:cs="Arial"/>
          <w:b/>
          <w:sz w:val="20"/>
          <w:szCs w:val="20"/>
        </w:rPr>
        <w:t>BIOLOGIA: LAURITA GERBIS;</w:t>
      </w:r>
    </w:p>
    <w:p w:rsidR="008D7A72" w:rsidRDefault="008D7A72" w:rsidP="008D7A72">
      <w:pPr>
        <w:spacing w:after="0" w:line="312" w:lineRule="auto"/>
        <w:jc w:val="both"/>
        <w:rPr>
          <w:rFonts w:ascii="Arial" w:hAnsi="Arial" w:cs="Arial"/>
          <w:b/>
          <w:sz w:val="20"/>
          <w:szCs w:val="20"/>
        </w:rPr>
      </w:pPr>
      <w:r>
        <w:rPr>
          <w:rFonts w:ascii="Arial" w:hAnsi="Arial" w:cs="Arial"/>
          <w:b/>
          <w:sz w:val="20"/>
          <w:szCs w:val="20"/>
        </w:rPr>
        <w:t>QUÍMICA: LUCIANA DE MARIA CARVALHO VIANA</w:t>
      </w:r>
    </w:p>
    <w:p w:rsidR="008D7A72" w:rsidRDefault="008D7A72" w:rsidP="008D7A72">
      <w:pPr>
        <w:spacing w:after="0" w:line="312" w:lineRule="auto"/>
        <w:jc w:val="both"/>
        <w:rPr>
          <w:rFonts w:ascii="Arial" w:hAnsi="Arial" w:cs="Arial"/>
          <w:b/>
          <w:sz w:val="20"/>
          <w:szCs w:val="20"/>
        </w:rPr>
      </w:pPr>
    </w:p>
    <w:p w:rsidR="008D7A72" w:rsidRDefault="00EC566D" w:rsidP="008D7A72">
      <w:pPr>
        <w:spacing w:after="0" w:line="312" w:lineRule="auto"/>
        <w:jc w:val="both"/>
        <w:rPr>
          <w:rFonts w:ascii="Arial" w:hAnsi="Arial" w:cs="Arial"/>
          <w:b/>
          <w:sz w:val="20"/>
          <w:szCs w:val="20"/>
        </w:rPr>
      </w:pPr>
      <w:r>
        <w:rPr>
          <w:rFonts w:ascii="Arial" w:hAnsi="Arial" w:cs="Arial"/>
          <w:b/>
          <w:noProof/>
          <w:sz w:val="20"/>
          <w:szCs w:val="20"/>
          <w:lang w:eastAsia="pt-BR"/>
        </w:rPr>
        <w:drawing>
          <wp:inline distT="0" distB="0" distL="0" distR="0">
            <wp:extent cx="4572000" cy="4905375"/>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a:stretch>
                      <a:fillRect/>
                    </a:stretch>
                  </pic:blipFill>
                  <pic:spPr bwMode="auto">
                    <a:xfrm>
                      <a:off x="0" y="0"/>
                      <a:ext cx="4572000" cy="4905375"/>
                    </a:xfrm>
                    <a:prstGeom prst="rect">
                      <a:avLst/>
                    </a:prstGeom>
                    <a:noFill/>
                    <a:ln w="9525">
                      <a:noFill/>
                      <a:miter lim="800000"/>
                      <a:headEnd/>
                      <a:tailEnd/>
                    </a:ln>
                  </pic:spPr>
                </pic:pic>
              </a:graphicData>
            </a:graphic>
          </wp:inline>
        </w:drawing>
      </w:r>
    </w:p>
    <w:p w:rsidR="008D7A72" w:rsidRDefault="008D7A72" w:rsidP="008D7A72">
      <w:pPr>
        <w:spacing w:after="0" w:line="312" w:lineRule="auto"/>
        <w:jc w:val="both"/>
        <w:rPr>
          <w:rFonts w:ascii="Arial" w:hAnsi="Arial" w:cs="Arial"/>
          <w:b/>
          <w:sz w:val="20"/>
          <w:szCs w:val="20"/>
        </w:rPr>
      </w:pPr>
    </w:p>
    <w:p w:rsidR="000972D1" w:rsidRDefault="000972D1" w:rsidP="008D7A72">
      <w:pPr>
        <w:spacing w:after="0" w:line="312" w:lineRule="auto"/>
        <w:jc w:val="both"/>
        <w:rPr>
          <w:rFonts w:ascii="Arial" w:hAnsi="Arial" w:cs="Arial"/>
          <w:b/>
          <w:sz w:val="20"/>
          <w:szCs w:val="20"/>
        </w:rPr>
      </w:pPr>
    </w:p>
    <w:p w:rsidR="008D7A72" w:rsidRDefault="008D7A72" w:rsidP="008D7A72">
      <w:pPr>
        <w:spacing w:after="0" w:line="336" w:lineRule="auto"/>
        <w:jc w:val="center"/>
        <w:rPr>
          <w:rFonts w:ascii="Arial" w:hAnsi="Arial" w:cs="Arial"/>
          <w:b/>
          <w:noProof/>
          <w:sz w:val="20"/>
          <w:szCs w:val="24"/>
          <w:lang w:eastAsia="pt-BR"/>
        </w:rPr>
      </w:pPr>
    </w:p>
    <w:p w:rsidR="008D7A72" w:rsidRDefault="008D7A72" w:rsidP="008D7A72">
      <w:pPr>
        <w:spacing w:after="0" w:line="336" w:lineRule="auto"/>
        <w:jc w:val="both"/>
        <w:rPr>
          <w:rFonts w:ascii="Arial" w:hAnsi="Arial" w:cs="Arial"/>
          <w:b/>
          <w:noProof/>
          <w:sz w:val="20"/>
          <w:szCs w:val="24"/>
          <w:lang w:eastAsia="pt-BR"/>
        </w:rPr>
      </w:pPr>
      <w:r>
        <w:rPr>
          <w:rFonts w:ascii="Arial" w:hAnsi="Arial" w:cs="Arial"/>
          <w:b/>
          <w:noProof/>
          <w:sz w:val="20"/>
          <w:szCs w:val="24"/>
          <w:lang w:eastAsia="pt-BR"/>
        </w:rPr>
        <w:lastRenderedPageBreak/>
        <w:t>TEMA I - EPIDEMIA</w:t>
      </w:r>
    </w:p>
    <w:p w:rsidR="008D7A72" w:rsidRPr="00C0348F" w:rsidRDefault="008D7A72" w:rsidP="008D7A72">
      <w:pPr>
        <w:spacing w:after="0" w:line="288" w:lineRule="auto"/>
        <w:ind w:firstLine="567"/>
        <w:jc w:val="both"/>
        <w:rPr>
          <w:rFonts w:ascii="Arial" w:hAnsi="Arial" w:cs="Arial"/>
          <w:sz w:val="12"/>
          <w:szCs w:val="20"/>
        </w:rPr>
      </w:pPr>
    </w:p>
    <w:p w:rsidR="008D7A72" w:rsidRPr="007841DB" w:rsidRDefault="008D7A72" w:rsidP="00C0348F">
      <w:pPr>
        <w:pStyle w:val="PargrafodaLista"/>
        <w:spacing w:after="0" w:line="288" w:lineRule="auto"/>
        <w:ind w:left="0"/>
        <w:jc w:val="center"/>
        <w:rPr>
          <w:rFonts w:ascii="Arial" w:hAnsi="Arial" w:cs="Arial"/>
          <w:b/>
          <w:sz w:val="20"/>
          <w:szCs w:val="20"/>
          <w:shd w:val="clear" w:color="auto" w:fill="FFFFFF"/>
        </w:rPr>
      </w:pPr>
      <w:r w:rsidRPr="008D7A72">
        <w:rPr>
          <w:rFonts w:ascii="Arial" w:hAnsi="Arial" w:cs="Arial"/>
          <w:b/>
          <w:noProof/>
          <w:sz w:val="20"/>
          <w:szCs w:val="20"/>
          <w:shd w:val="clear" w:color="auto" w:fill="FFFFFF"/>
          <w:lang w:eastAsia="pt-BR"/>
        </w:rPr>
        <w:drawing>
          <wp:inline distT="0" distB="0" distL="0" distR="0">
            <wp:extent cx="3933825" cy="2343150"/>
            <wp:effectExtent l="19050" t="0" r="9525" b="0"/>
            <wp:docPr id="3" name="Imagem 1" descr="Resultado de imagem para epidem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epidemias"/>
                    <pic:cNvPicPr>
                      <a:picLocks noChangeAspect="1" noChangeArrowheads="1"/>
                    </pic:cNvPicPr>
                  </pic:nvPicPr>
                  <pic:blipFill>
                    <a:blip r:embed="rId70"/>
                    <a:srcRect/>
                    <a:stretch>
                      <a:fillRect/>
                    </a:stretch>
                  </pic:blipFill>
                  <pic:spPr bwMode="auto">
                    <a:xfrm>
                      <a:off x="0" y="0"/>
                      <a:ext cx="3933825" cy="2343150"/>
                    </a:xfrm>
                    <a:prstGeom prst="rect">
                      <a:avLst/>
                    </a:prstGeom>
                    <a:noFill/>
                    <a:ln w="9525">
                      <a:noFill/>
                      <a:miter lim="800000"/>
                      <a:headEnd/>
                      <a:tailEnd/>
                    </a:ln>
                  </pic:spPr>
                </pic:pic>
              </a:graphicData>
            </a:graphic>
          </wp:inline>
        </w:drawing>
      </w:r>
    </w:p>
    <w:p w:rsidR="008D7A72" w:rsidRPr="00C0348F" w:rsidRDefault="00E15AE5" w:rsidP="00C77B71">
      <w:pPr>
        <w:jc w:val="both"/>
        <w:rPr>
          <w:rFonts w:ascii="Arial" w:hAnsi="Arial" w:cs="Arial"/>
          <w:sz w:val="16"/>
        </w:rPr>
      </w:pPr>
      <w:r w:rsidRPr="00C77B71">
        <w:rPr>
          <w:rFonts w:ascii="Arial" w:eastAsia="Times New Roman" w:hAnsi="Arial" w:cs="Arial"/>
          <w:sz w:val="16"/>
          <w:szCs w:val="20"/>
          <w:lang w:eastAsia="pt-BR"/>
        </w:rPr>
        <w:t xml:space="preserve">Disponível em: </w:t>
      </w:r>
      <w:r w:rsidR="007B51B4">
        <w:rPr>
          <w:rFonts w:ascii="Arial" w:eastAsia="Times New Roman" w:hAnsi="Arial" w:cs="Arial"/>
          <w:sz w:val="16"/>
          <w:szCs w:val="20"/>
          <w:lang w:eastAsia="pt-BR"/>
        </w:rPr>
        <w:t>&lt;</w:t>
      </w:r>
      <w:hyperlink r:id="rId71" w:history="1">
        <w:r w:rsidRPr="00E15AE5">
          <w:rPr>
            <w:rStyle w:val="Hyperlink"/>
            <w:rFonts w:ascii="Arial" w:hAnsi="Arial" w:cs="Arial"/>
            <w:color w:val="auto"/>
            <w:sz w:val="16"/>
            <w:u w:val="none"/>
          </w:rPr>
          <w:t>https://www.google.com.br/url?sa=i&amp;rct=j&amp;q=&amp;esrc=s&amp;source=images&amp;cd=&amp;cad</w:t>
        </w:r>
      </w:hyperlink>
      <w:r w:rsidR="008D7A72" w:rsidRPr="00E15AE5">
        <w:rPr>
          <w:rFonts w:ascii="Arial" w:hAnsi="Arial" w:cs="Arial"/>
          <w:sz w:val="16"/>
        </w:rPr>
        <w:t>=</w:t>
      </w:r>
      <w:r w:rsidRPr="00E15AE5">
        <w:rPr>
          <w:rFonts w:ascii="Arial" w:hAnsi="Arial" w:cs="Arial"/>
          <w:sz w:val="16"/>
        </w:rPr>
        <w:t xml:space="preserve"> </w:t>
      </w:r>
      <w:r w:rsidR="008D7A72" w:rsidRPr="00E15AE5">
        <w:rPr>
          <w:rFonts w:ascii="Arial" w:hAnsi="Arial" w:cs="Arial"/>
          <w:sz w:val="16"/>
        </w:rPr>
        <w:t>rja&amp;uact=8&amp;ved=</w:t>
      </w:r>
      <w:proofErr w:type="gramStart"/>
      <w:r w:rsidR="008D7A72" w:rsidRPr="00E15AE5">
        <w:rPr>
          <w:rFonts w:ascii="Arial" w:hAnsi="Arial" w:cs="Arial"/>
          <w:sz w:val="16"/>
        </w:rPr>
        <w:t>0ahUKEwiV4uCT1vDOAhXLkZAKHfiSCXQQjRwIBw</w:t>
      </w:r>
      <w:proofErr w:type="gramEnd"/>
      <w:r w:rsidR="008D7A72" w:rsidRPr="00C0348F">
        <w:rPr>
          <w:rFonts w:ascii="Arial" w:hAnsi="Arial" w:cs="Arial"/>
          <w:sz w:val="16"/>
        </w:rPr>
        <w:t>&amp;url=http%3A%2F%2Fpt.slideshare.net%2FProCarreira%2Flicao-5-as-epidemias-globais-ebd-jovens&amp;psig=AFQjCNE-LZq1ukegv4uJbsXLqJIDu9_EpA&amp;ust=1472905114548537</w:t>
      </w:r>
      <w:r w:rsidR="007B51B4">
        <w:rPr>
          <w:rFonts w:ascii="Arial" w:hAnsi="Arial" w:cs="Arial"/>
          <w:sz w:val="16"/>
        </w:rPr>
        <w:t>&gt; Acesso em 22 ago.2016.</w:t>
      </w:r>
    </w:p>
    <w:p w:rsidR="008D7A72" w:rsidRPr="007841DB" w:rsidRDefault="008D7A72" w:rsidP="008D7A72">
      <w:pPr>
        <w:pStyle w:val="PargrafodaLista"/>
        <w:spacing w:after="0" w:line="288" w:lineRule="auto"/>
        <w:ind w:left="0" w:firstLine="567"/>
        <w:jc w:val="both"/>
        <w:rPr>
          <w:rFonts w:ascii="Arial" w:hAnsi="Arial" w:cs="Arial"/>
          <w:b/>
          <w:sz w:val="20"/>
          <w:szCs w:val="20"/>
          <w:shd w:val="clear" w:color="auto" w:fill="FFFFFF"/>
        </w:rPr>
      </w:pPr>
      <w:r w:rsidRPr="007841DB">
        <w:rPr>
          <w:rFonts w:ascii="Arial" w:hAnsi="Arial" w:cs="Arial"/>
          <w:b/>
          <w:sz w:val="20"/>
          <w:szCs w:val="20"/>
          <w:shd w:val="clear" w:color="auto" w:fill="FFFFFF"/>
        </w:rPr>
        <w:t xml:space="preserve">Texto Motivador </w:t>
      </w:r>
      <w:proofErr w:type="gramStart"/>
      <w:r>
        <w:rPr>
          <w:rFonts w:ascii="Arial" w:hAnsi="Arial" w:cs="Arial"/>
          <w:b/>
          <w:sz w:val="20"/>
          <w:szCs w:val="20"/>
          <w:shd w:val="clear" w:color="auto" w:fill="FFFFFF"/>
        </w:rPr>
        <w:t>1</w:t>
      </w:r>
      <w:proofErr w:type="gramEnd"/>
    </w:p>
    <w:p w:rsidR="000202F8" w:rsidRPr="008D7A72" w:rsidRDefault="000202F8" w:rsidP="008D7A72">
      <w:pPr>
        <w:spacing w:after="0" w:line="312" w:lineRule="auto"/>
        <w:ind w:firstLine="567"/>
        <w:jc w:val="both"/>
        <w:rPr>
          <w:rFonts w:ascii="Arial" w:hAnsi="Arial" w:cs="Arial"/>
          <w:b/>
          <w:sz w:val="20"/>
          <w:szCs w:val="20"/>
        </w:rPr>
      </w:pPr>
    </w:p>
    <w:p w:rsidR="008D7A72" w:rsidRPr="008D7A72" w:rsidRDefault="008D7A72" w:rsidP="00C0348F">
      <w:pPr>
        <w:pStyle w:val="NormalWeb"/>
        <w:shd w:val="clear" w:color="auto" w:fill="FFFFFF"/>
        <w:spacing w:before="0" w:beforeAutospacing="0" w:after="0" w:afterAutospacing="0" w:line="288" w:lineRule="auto"/>
        <w:ind w:firstLine="567"/>
        <w:jc w:val="both"/>
        <w:rPr>
          <w:rStyle w:val="Forte"/>
          <w:rFonts w:ascii="Arial" w:hAnsi="Arial" w:cs="Arial"/>
          <w:color w:val="222222"/>
          <w:sz w:val="20"/>
          <w:szCs w:val="20"/>
        </w:rPr>
      </w:pPr>
      <w:r w:rsidRPr="008D7A72">
        <w:rPr>
          <w:rStyle w:val="Forte"/>
          <w:rFonts w:ascii="Arial" w:hAnsi="Arial" w:cs="Arial"/>
          <w:color w:val="222222"/>
          <w:sz w:val="20"/>
          <w:szCs w:val="20"/>
        </w:rPr>
        <w:t>Surto, epidemia, pandemia e endemia: entenda qual é a diferença entre eles</w:t>
      </w:r>
    </w:p>
    <w:p w:rsidR="008D7A72" w:rsidRPr="008D7A72" w:rsidRDefault="008D7A72" w:rsidP="00C0348F">
      <w:pPr>
        <w:pStyle w:val="NormalWeb"/>
        <w:shd w:val="clear" w:color="auto" w:fill="FFFFFF"/>
        <w:spacing w:before="0" w:beforeAutospacing="0" w:after="0" w:afterAutospacing="0" w:line="288" w:lineRule="auto"/>
        <w:ind w:firstLine="567"/>
        <w:jc w:val="both"/>
        <w:rPr>
          <w:rFonts w:ascii="Arial" w:hAnsi="Arial" w:cs="Arial"/>
          <w:b/>
          <w:color w:val="222222"/>
          <w:sz w:val="20"/>
          <w:szCs w:val="20"/>
        </w:rPr>
      </w:pPr>
      <w:r w:rsidRPr="008D7A72">
        <w:rPr>
          <w:rStyle w:val="nfase"/>
          <w:rFonts w:ascii="Arial" w:hAnsi="Arial" w:cs="Arial"/>
          <w:b/>
          <w:color w:val="222222"/>
          <w:sz w:val="20"/>
          <w:szCs w:val="20"/>
        </w:rPr>
        <w:t>Você sabe por que a dengue é uma epidemia e não um surto?</w:t>
      </w:r>
    </w:p>
    <w:p w:rsidR="008D7A72" w:rsidRPr="008D7A72" w:rsidRDefault="008D7A72" w:rsidP="00C0348F">
      <w:pPr>
        <w:pStyle w:val="NormalWeb"/>
        <w:shd w:val="clear" w:color="auto" w:fill="FFFFFF"/>
        <w:spacing w:before="0" w:beforeAutospacing="0" w:after="0" w:afterAutospacing="0" w:line="288" w:lineRule="auto"/>
        <w:ind w:firstLine="567"/>
        <w:jc w:val="both"/>
        <w:rPr>
          <w:rFonts w:ascii="Arial" w:hAnsi="Arial" w:cs="Arial"/>
          <w:color w:val="222222"/>
          <w:sz w:val="20"/>
          <w:szCs w:val="20"/>
        </w:rPr>
      </w:pPr>
      <w:r w:rsidRPr="008D7A72">
        <w:rPr>
          <w:rFonts w:ascii="Arial" w:hAnsi="Arial" w:cs="Arial"/>
          <w:color w:val="222222"/>
          <w:sz w:val="20"/>
          <w:szCs w:val="20"/>
        </w:rPr>
        <w:t>A resposta está na ocorrência de casos nas cinco regiões do Brasil. Uma doença é considerada uma epidemia quando há número de casos acima do esperado em diversas localidades. Se a dengue tivesse atingido, mesmo em grande número, apenas regiões isoladas, seria considerada um surto.</w:t>
      </w:r>
    </w:p>
    <w:p w:rsidR="008D7A72" w:rsidRDefault="008D7A72" w:rsidP="00C0348F">
      <w:pPr>
        <w:pStyle w:val="NormalWeb"/>
        <w:shd w:val="clear" w:color="auto" w:fill="FFFFFF"/>
        <w:spacing w:before="0" w:beforeAutospacing="0" w:after="0" w:afterAutospacing="0" w:line="288" w:lineRule="auto"/>
        <w:ind w:firstLine="567"/>
        <w:jc w:val="both"/>
        <w:rPr>
          <w:rFonts w:ascii="Arial" w:hAnsi="Arial" w:cs="Arial"/>
          <w:color w:val="222222"/>
          <w:sz w:val="20"/>
          <w:szCs w:val="20"/>
        </w:rPr>
      </w:pPr>
      <w:r w:rsidRPr="008D7A72">
        <w:rPr>
          <w:rFonts w:ascii="Arial" w:hAnsi="Arial" w:cs="Arial"/>
          <w:b/>
          <w:color w:val="222222"/>
          <w:sz w:val="20"/>
          <w:szCs w:val="20"/>
        </w:rPr>
        <w:t>Surto</w:t>
      </w:r>
      <w:r w:rsidRPr="008D7A72">
        <w:rPr>
          <w:rFonts w:ascii="Arial" w:hAnsi="Arial" w:cs="Arial"/>
          <w:color w:val="222222"/>
          <w:sz w:val="20"/>
          <w:szCs w:val="20"/>
        </w:rPr>
        <w:t>: acontece quando há o aumento repentino do número de casos de uma doença em uma região específica. Para ser considerado surto, o aumento de casos deve ser maior do que o esperado pelas autoridades. Em algumas cidades (como Itajaí-SC), a dengue é tratada como surto (e não como epidemia), pois acontece em regiões específicas (um bairro, por exemplo).</w:t>
      </w:r>
    </w:p>
    <w:p w:rsidR="008D7A72" w:rsidRDefault="008D7A72" w:rsidP="00C0348F">
      <w:pPr>
        <w:pStyle w:val="NormalWeb"/>
        <w:shd w:val="clear" w:color="auto" w:fill="FFFFFF"/>
        <w:spacing w:before="0" w:beforeAutospacing="0" w:after="0" w:afterAutospacing="0" w:line="288" w:lineRule="auto"/>
        <w:ind w:firstLine="567"/>
        <w:jc w:val="both"/>
        <w:rPr>
          <w:rFonts w:ascii="Arial" w:hAnsi="Arial" w:cs="Arial"/>
          <w:color w:val="222222"/>
          <w:sz w:val="20"/>
          <w:szCs w:val="20"/>
        </w:rPr>
      </w:pPr>
      <w:r w:rsidRPr="008D7A72">
        <w:rPr>
          <w:rFonts w:ascii="Arial" w:hAnsi="Arial" w:cs="Arial"/>
          <w:b/>
          <w:color w:val="222222"/>
          <w:sz w:val="20"/>
          <w:szCs w:val="20"/>
        </w:rPr>
        <w:t>Epidemia</w:t>
      </w:r>
      <w:r w:rsidRPr="008D7A72">
        <w:rPr>
          <w:rFonts w:ascii="Arial" w:hAnsi="Arial" w:cs="Arial"/>
          <w:color w:val="222222"/>
          <w:sz w:val="20"/>
          <w:szCs w:val="20"/>
        </w:rPr>
        <w:t xml:space="preserve">: a epidemia se caracteriza quando um surto acontece em diversas regiões. Uma epidemia a nível municipal acontece quando diversos bairros apresentam uma doença, a epidemia a nível estadual acontece quando diversas cidades têm casos e a epidemia nacional acontece quando há casos em diversas </w:t>
      </w:r>
      <w:r w:rsidRPr="008D7A72">
        <w:rPr>
          <w:rFonts w:ascii="Arial" w:hAnsi="Arial" w:cs="Arial"/>
          <w:color w:val="222222"/>
          <w:sz w:val="20"/>
          <w:szCs w:val="20"/>
        </w:rPr>
        <w:lastRenderedPageBreak/>
        <w:t>regiões do país. Exemplo: no dia 24 de fevereiro, vinte cidades haviam decretado epidemia de dengue.</w:t>
      </w:r>
    </w:p>
    <w:p w:rsidR="008D7A72" w:rsidRDefault="008D7A72" w:rsidP="00C0348F">
      <w:pPr>
        <w:pStyle w:val="NormalWeb"/>
        <w:shd w:val="clear" w:color="auto" w:fill="FFFFFF"/>
        <w:spacing w:before="0" w:beforeAutospacing="0" w:after="0" w:afterAutospacing="0" w:line="288" w:lineRule="auto"/>
        <w:ind w:firstLine="567"/>
        <w:jc w:val="both"/>
        <w:rPr>
          <w:rFonts w:ascii="Arial" w:hAnsi="Arial" w:cs="Arial"/>
          <w:color w:val="222222"/>
          <w:sz w:val="20"/>
          <w:szCs w:val="20"/>
        </w:rPr>
      </w:pPr>
      <w:r w:rsidRPr="008D7A72">
        <w:rPr>
          <w:rFonts w:ascii="Arial" w:hAnsi="Arial" w:cs="Arial"/>
          <w:b/>
          <w:color w:val="222222"/>
          <w:sz w:val="20"/>
          <w:szCs w:val="20"/>
        </w:rPr>
        <w:t>Pandemia:</w:t>
      </w:r>
      <w:r w:rsidRPr="008D7A72">
        <w:rPr>
          <w:rFonts w:ascii="Arial" w:hAnsi="Arial" w:cs="Arial"/>
          <w:color w:val="222222"/>
          <w:sz w:val="20"/>
          <w:szCs w:val="20"/>
        </w:rPr>
        <w:t xml:space="preserve"> em uma escala de gravidade, a pandemia é o pior dos cenários. Ela acontece quando uma epidemia se espalha por diversas regiões do planeta. Em 2009, a gripe A (ou gripe suína) passou de epidemia para pandemia quando a OMS começou a registrar casos</w:t>
      </w:r>
      <w:r w:rsidR="00EC566D">
        <w:rPr>
          <w:rFonts w:ascii="Arial" w:hAnsi="Arial" w:cs="Arial"/>
          <w:color w:val="222222"/>
          <w:sz w:val="20"/>
          <w:szCs w:val="20"/>
        </w:rPr>
        <w:t xml:space="preserve"> nos seis continentes do mundo.</w:t>
      </w:r>
      <w:r w:rsidRPr="008D7A72">
        <w:rPr>
          <w:rFonts w:ascii="Arial" w:hAnsi="Arial" w:cs="Arial"/>
          <w:color w:val="222222"/>
          <w:sz w:val="20"/>
          <w:szCs w:val="20"/>
        </w:rPr>
        <w:t xml:space="preserve"> A </w:t>
      </w:r>
      <w:proofErr w:type="gramStart"/>
      <w:r w:rsidRPr="008D7A72">
        <w:rPr>
          <w:rFonts w:ascii="Arial" w:hAnsi="Arial" w:cs="Arial"/>
          <w:color w:val="222222"/>
          <w:sz w:val="20"/>
          <w:szCs w:val="20"/>
        </w:rPr>
        <w:t>aids</w:t>
      </w:r>
      <w:proofErr w:type="gramEnd"/>
      <w:r w:rsidRPr="008D7A72">
        <w:rPr>
          <w:rFonts w:ascii="Arial" w:hAnsi="Arial" w:cs="Arial"/>
          <w:color w:val="222222"/>
          <w:sz w:val="20"/>
          <w:szCs w:val="20"/>
        </w:rPr>
        <w:t>, apesar de estar diminuindo no mundo, também é considerada uma pandemia.</w:t>
      </w:r>
    </w:p>
    <w:p w:rsidR="008D7A72" w:rsidRPr="001B7D12" w:rsidRDefault="008D7A72" w:rsidP="00C0348F">
      <w:pPr>
        <w:pStyle w:val="NormalWeb"/>
        <w:shd w:val="clear" w:color="auto" w:fill="FFFFFF"/>
        <w:spacing w:before="0" w:beforeAutospacing="0" w:after="0" w:afterAutospacing="0" w:line="288" w:lineRule="auto"/>
        <w:ind w:firstLine="567"/>
        <w:jc w:val="both"/>
        <w:rPr>
          <w:rFonts w:ascii="Arial" w:hAnsi="Arial" w:cs="Arial"/>
          <w:sz w:val="20"/>
          <w:szCs w:val="20"/>
        </w:rPr>
      </w:pPr>
      <w:r w:rsidRPr="008D7A72">
        <w:rPr>
          <w:rFonts w:ascii="Arial" w:hAnsi="Arial" w:cs="Arial"/>
          <w:b/>
          <w:color w:val="222222"/>
          <w:sz w:val="20"/>
          <w:szCs w:val="20"/>
        </w:rPr>
        <w:t>Endemia</w:t>
      </w:r>
      <w:r w:rsidRPr="008D7A72">
        <w:rPr>
          <w:rFonts w:ascii="Arial" w:hAnsi="Arial" w:cs="Arial"/>
          <w:color w:val="222222"/>
          <w:sz w:val="20"/>
          <w:szCs w:val="20"/>
        </w:rPr>
        <w:t xml:space="preserve">: a endemia não está relacionada a uma questão quantitativa. Uma doença é classificada </w:t>
      </w:r>
      <w:r w:rsidRPr="001B7D12">
        <w:rPr>
          <w:rFonts w:ascii="Arial" w:hAnsi="Arial" w:cs="Arial"/>
          <w:sz w:val="20"/>
          <w:szCs w:val="20"/>
        </w:rPr>
        <w:t>como endêmica (típica) de uma região quando acontece com muita frequência no local. As doenças endêmicas podem ser sazonais. A febre amarela, por exemplo, é considerada uma doença endêmica da região Norte do Brasil.</w:t>
      </w:r>
    </w:p>
    <w:p w:rsidR="008D7A72" w:rsidRPr="001B7D12" w:rsidRDefault="007B51B4" w:rsidP="007B51B4">
      <w:pPr>
        <w:pStyle w:val="NormalWeb"/>
        <w:shd w:val="clear" w:color="auto" w:fill="FFFFFF"/>
        <w:spacing w:before="0" w:beforeAutospacing="0" w:after="0" w:afterAutospacing="0" w:line="288" w:lineRule="auto"/>
        <w:jc w:val="right"/>
        <w:rPr>
          <w:rFonts w:ascii="Arial" w:hAnsi="Arial" w:cs="Arial"/>
          <w:sz w:val="20"/>
          <w:szCs w:val="20"/>
        </w:rPr>
      </w:pPr>
      <w:r w:rsidRPr="001B7D12">
        <w:rPr>
          <w:rFonts w:ascii="Arial" w:hAnsi="Arial" w:cs="Arial"/>
          <w:sz w:val="20"/>
          <w:szCs w:val="20"/>
        </w:rPr>
        <w:t xml:space="preserve">Disponível em &lt; </w:t>
      </w:r>
      <w:hyperlink r:id="rId72" w:history="1">
        <w:r w:rsidRPr="001B7D12">
          <w:rPr>
            <w:rStyle w:val="Hyperlink"/>
            <w:rFonts w:ascii="Arial" w:hAnsi="Arial" w:cs="Arial"/>
            <w:color w:val="auto"/>
            <w:sz w:val="20"/>
            <w:szCs w:val="20"/>
            <w:u w:val="none"/>
          </w:rPr>
          <w:t>http://www.educação.uol.com.br</w:t>
        </w:r>
      </w:hyperlink>
      <w:r w:rsidRPr="001B7D12">
        <w:rPr>
          <w:rFonts w:ascii="Arial" w:hAnsi="Arial" w:cs="Arial"/>
          <w:sz w:val="20"/>
          <w:szCs w:val="20"/>
        </w:rPr>
        <w:t xml:space="preserve"> &gt;A</w:t>
      </w:r>
      <w:r w:rsidR="008D7A72" w:rsidRPr="001B7D12">
        <w:rPr>
          <w:rFonts w:ascii="Arial" w:hAnsi="Arial" w:cs="Arial"/>
          <w:sz w:val="20"/>
          <w:szCs w:val="20"/>
        </w:rPr>
        <w:t xml:space="preserve">cesso </w:t>
      </w:r>
      <w:r w:rsidRPr="001B7D12">
        <w:rPr>
          <w:rFonts w:ascii="Arial" w:hAnsi="Arial" w:cs="Arial"/>
          <w:sz w:val="20"/>
          <w:szCs w:val="20"/>
        </w:rPr>
        <w:t>em 22 ago.2016.</w:t>
      </w:r>
    </w:p>
    <w:p w:rsidR="000202F8" w:rsidRPr="001B7D12" w:rsidRDefault="000202F8" w:rsidP="008D7A72">
      <w:pPr>
        <w:spacing w:after="0" w:line="312" w:lineRule="auto"/>
        <w:ind w:firstLine="567"/>
        <w:jc w:val="both"/>
        <w:rPr>
          <w:rFonts w:ascii="Arial" w:hAnsi="Arial" w:cs="Arial"/>
          <w:b/>
          <w:sz w:val="10"/>
          <w:szCs w:val="20"/>
        </w:rPr>
      </w:pPr>
    </w:p>
    <w:p w:rsidR="00C0348F" w:rsidRPr="001B7D12" w:rsidRDefault="00C0348F" w:rsidP="00C0348F">
      <w:pPr>
        <w:pStyle w:val="PargrafodaLista"/>
        <w:spacing w:after="0" w:line="288" w:lineRule="auto"/>
        <w:ind w:left="0" w:firstLine="567"/>
        <w:jc w:val="both"/>
        <w:rPr>
          <w:rFonts w:ascii="Arial" w:hAnsi="Arial" w:cs="Arial"/>
          <w:b/>
          <w:sz w:val="20"/>
          <w:szCs w:val="20"/>
          <w:shd w:val="clear" w:color="auto" w:fill="FFFFFF"/>
        </w:rPr>
      </w:pPr>
      <w:r w:rsidRPr="001B7D12">
        <w:rPr>
          <w:rFonts w:ascii="Arial" w:hAnsi="Arial" w:cs="Arial"/>
          <w:b/>
          <w:sz w:val="20"/>
          <w:szCs w:val="20"/>
          <w:shd w:val="clear" w:color="auto" w:fill="FFFFFF"/>
        </w:rPr>
        <w:t xml:space="preserve">Texto Motivador </w:t>
      </w:r>
      <w:proofErr w:type="gramStart"/>
      <w:r w:rsidRPr="001B7D12">
        <w:rPr>
          <w:rFonts w:ascii="Arial" w:hAnsi="Arial" w:cs="Arial"/>
          <w:b/>
          <w:sz w:val="20"/>
          <w:szCs w:val="20"/>
          <w:shd w:val="clear" w:color="auto" w:fill="FFFFFF"/>
        </w:rPr>
        <w:t>2</w:t>
      </w:r>
      <w:proofErr w:type="gramEnd"/>
    </w:p>
    <w:p w:rsidR="00C0348F" w:rsidRPr="001B7D12" w:rsidRDefault="00C0348F" w:rsidP="00C0348F">
      <w:pPr>
        <w:spacing w:after="0" w:line="312" w:lineRule="auto"/>
        <w:ind w:firstLine="567"/>
        <w:jc w:val="both"/>
        <w:rPr>
          <w:rFonts w:ascii="Arial" w:hAnsi="Arial" w:cs="Arial"/>
          <w:b/>
          <w:sz w:val="12"/>
          <w:szCs w:val="20"/>
        </w:rPr>
      </w:pPr>
    </w:p>
    <w:p w:rsidR="00C0348F" w:rsidRPr="001B7D12" w:rsidRDefault="00C0348F" w:rsidP="00775DCF">
      <w:pPr>
        <w:spacing w:after="0" w:line="288" w:lineRule="auto"/>
        <w:jc w:val="both"/>
        <w:rPr>
          <w:rFonts w:ascii="Arial" w:hAnsi="Arial" w:cs="Arial"/>
          <w:sz w:val="20"/>
        </w:rPr>
      </w:pPr>
      <w:r w:rsidRPr="001B7D12">
        <w:rPr>
          <w:rFonts w:ascii="Arial" w:eastAsia="Times New Roman" w:hAnsi="Arial" w:cs="Arial"/>
          <w:bCs/>
          <w:kern w:val="36"/>
          <w:sz w:val="20"/>
          <w:lang w:eastAsia="pt-BR"/>
        </w:rPr>
        <w:t xml:space="preserve">Faça uma análise crítica do texto no que se refere às formas de combate ao mosquito </w:t>
      </w:r>
      <w:r w:rsidRPr="001B7D12">
        <w:rPr>
          <w:rFonts w:ascii="Arial" w:hAnsi="Arial" w:cs="Arial"/>
          <w:sz w:val="20"/>
        </w:rPr>
        <w:t>Aedes aegypti.</w:t>
      </w:r>
    </w:p>
    <w:p w:rsidR="00C0348F" w:rsidRPr="00775DCF" w:rsidRDefault="00C0348F" w:rsidP="00C0348F">
      <w:pPr>
        <w:spacing w:after="0" w:line="288" w:lineRule="auto"/>
        <w:rPr>
          <w:rFonts w:ascii="Arial" w:eastAsia="Times New Roman" w:hAnsi="Arial" w:cs="Arial"/>
          <w:bCs/>
          <w:color w:val="000000"/>
          <w:kern w:val="36"/>
          <w:sz w:val="8"/>
          <w:lang w:eastAsia="pt-BR"/>
        </w:rPr>
      </w:pPr>
    </w:p>
    <w:p w:rsidR="00C0348F" w:rsidRDefault="00C0348F" w:rsidP="00775DCF">
      <w:pPr>
        <w:spacing w:after="0" w:line="312" w:lineRule="auto"/>
        <w:jc w:val="right"/>
        <w:rPr>
          <w:rFonts w:ascii="Arial" w:hAnsi="Arial" w:cs="Arial"/>
          <w:b/>
          <w:sz w:val="20"/>
          <w:szCs w:val="20"/>
        </w:rPr>
      </w:pPr>
      <w:r w:rsidRPr="00C0348F">
        <w:rPr>
          <w:rFonts w:ascii="Arial" w:hAnsi="Arial" w:cs="Arial"/>
          <w:b/>
          <w:noProof/>
          <w:sz w:val="20"/>
          <w:szCs w:val="20"/>
          <w:lang w:eastAsia="pt-BR"/>
        </w:rPr>
        <w:drawing>
          <wp:inline distT="0" distB="0" distL="0" distR="0">
            <wp:extent cx="4883544" cy="2724150"/>
            <wp:effectExtent l="19050" t="0" r="0" b="0"/>
            <wp:docPr id="10" name="Imagem 1" descr="epidemia">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demia">
                      <a:hlinkClick r:id="rId73"/>
                    </pic:cNvPr>
                    <pic:cNvPicPr>
                      <a:picLocks noChangeAspect="1" noChangeArrowheads="1"/>
                    </pic:cNvPicPr>
                  </pic:nvPicPr>
                  <pic:blipFill>
                    <a:blip r:embed="rId74"/>
                    <a:srcRect/>
                    <a:stretch>
                      <a:fillRect/>
                    </a:stretch>
                  </pic:blipFill>
                  <pic:spPr bwMode="auto">
                    <a:xfrm>
                      <a:off x="0" y="0"/>
                      <a:ext cx="4883544" cy="2724150"/>
                    </a:xfrm>
                    <a:prstGeom prst="rect">
                      <a:avLst/>
                    </a:prstGeom>
                    <a:noFill/>
                    <a:ln w="9525">
                      <a:noFill/>
                      <a:miter lim="800000"/>
                      <a:headEnd/>
                      <a:tailEnd/>
                    </a:ln>
                  </pic:spPr>
                </pic:pic>
              </a:graphicData>
            </a:graphic>
          </wp:inline>
        </w:drawing>
      </w:r>
      <w:r w:rsidRPr="007B51B4">
        <w:rPr>
          <w:rFonts w:ascii="Arial" w:hAnsi="Arial" w:cs="Arial"/>
          <w:sz w:val="20"/>
          <w:szCs w:val="20"/>
        </w:rPr>
        <w:t xml:space="preserve">Acesso </w:t>
      </w:r>
      <w:r w:rsidR="007B51B4" w:rsidRPr="007B51B4">
        <w:rPr>
          <w:rFonts w:ascii="Arial" w:hAnsi="Arial" w:cs="Arial"/>
          <w:sz w:val="20"/>
          <w:szCs w:val="20"/>
        </w:rPr>
        <w:t>em 28 ago.2016.</w:t>
      </w:r>
    </w:p>
    <w:p w:rsidR="00C0348F" w:rsidRDefault="00775DCF" w:rsidP="008D7A72">
      <w:pPr>
        <w:spacing w:after="0" w:line="312" w:lineRule="auto"/>
        <w:ind w:firstLine="567"/>
        <w:jc w:val="both"/>
        <w:rPr>
          <w:rFonts w:ascii="Arial" w:hAnsi="Arial" w:cs="Arial"/>
          <w:b/>
          <w:sz w:val="20"/>
          <w:szCs w:val="20"/>
          <w:shd w:val="clear" w:color="auto" w:fill="FFFFFF"/>
        </w:rPr>
      </w:pPr>
      <w:r w:rsidRPr="007841DB">
        <w:rPr>
          <w:rFonts w:ascii="Arial" w:hAnsi="Arial" w:cs="Arial"/>
          <w:b/>
          <w:sz w:val="20"/>
          <w:szCs w:val="20"/>
          <w:shd w:val="clear" w:color="auto" w:fill="FFFFFF"/>
        </w:rPr>
        <w:t xml:space="preserve">Texto Motivador </w:t>
      </w:r>
      <w:proofErr w:type="gramStart"/>
      <w:r>
        <w:rPr>
          <w:rFonts w:ascii="Arial" w:hAnsi="Arial" w:cs="Arial"/>
          <w:b/>
          <w:sz w:val="20"/>
          <w:szCs w:val="20"/>
          <w:shd w:val="clear" w:color="auto" w:fill="FFFFFF"/>
        </w:rPr>
        <w:t>3</w:t>
      </w:r>
      <w:proofErr w:type="gramEnd"/>
    </w:p>
    <w:p w:rsidR="00775DCF" w:rsidRPr="00775DCF" w:rsidRDefault="00775DCF" w:rsidP="008D7A72">
      <w:pPr>
        <w:spacing w:after="0" w:line="312" w:lineRule="auto"/>
        <w:ind w:firstLine="567"/>
        <w:jc w:val="both"/>
        <w:rPr>
          <w:rFonts w:ascii="Arial" w:hAnsi="Arial" w:cs="Arial"/>
          <w:b/>
          <w:sz w:val="4"/>
          <w:szCs w:val="20"/>
          <w:shd w:val="clear" w:color="auto" w:fill="FFFFFF"/>
        </w:rPr>
      </w:pPr>
    </w:p>
    <w:p w:rsidR="00775DCF" w:rsidRDefault="00775DCF" w:rsidP="00775DCF">
      <w:pPr>
        <w:shd w:val="clear" w:color="auto" w:fill="FFFFFF"/>
        <w:spacing w:after="0" w:line="245" w:lineRule="atLeast"/>
        <w:ind w:firstLine="709"/>
        <w:jc w:val="both"/>
        <w:rPr>
          <w:rFonts w:ascii="Arial" w:hAnsi="Arial" w:cs="Arial"/>
          <w:color w:val="333333"/>
          <w:sz w:val="20"/>
          <w:shd w:val="clear" w:color="auto" w:fill="FFFFFF"/>
        </w:rPr>
      </w:pPr>
      <w:r w:rsidRPr="00775DCF">
        <w:rPr>
          <w:rStyle w:val="apple-converted-space"/>
          <w:rFonts w:ascii="Arial" w:hAnsi="Arial" w:cs="Arial"/>
          <w:color w:val="333333"/>
          <w:sz w:val="20"/>
          <w:shd w:val="clear" w:color="auto" w:fill="FFFFFF"/>
        </w:rPr>
        <w:t>Sabemos que o</w:t>
      </w:r>
      <w:r w:rsidRPr="00775DCF">
        <w:rPr>
          <w:rFonts w:ascii="Arial" w:hAnsi="Arial" w:cs="Arial"/>
          <w:color w:val="333333"/>
          <w:sz w:val="20"/>
          <w:shd w:val="clear" w:color="auto" w:fill="FFFFFF"/>
        </w:rPr>
        <w:t xml:space="preserve"> problema das</w:t>
      </w:r>
      <w:r w:rsidRPr="00775DCF">
        <w:rPr>
          <w:rFonts w:ascii="Arial" w:hAnsi="Arial" w:cs="Arial"/>
          <w:sz w:val="20"/>
        </w:rPr>
        <w:t xml:space="preserve"> doenças graves: a dengue, a </w:t>
      </w:r>
      <w:proofErr w:type="spellStart"/>
      <w:r w:rsidRPr="00775DCF">
        <w:rPr>
          <w:rFonts w:ascii="Arial" w:hAnsi="Arial" w:cs="Arial"/>
          <w:sz w:val="20"/>
        </w:rPr>
        <w:t>chikungunya</w:t>
      </w:r>
      <w:proofErr w:type="spellEnd"/>
      <w:r w:rsidRPr="00775DCF">
        <w:rPr>
          <w:rFonts w:ascii="Arial" w:hAnsi="Arial" w:cs="Arial"/>
          <w:sz w:val="20"/>
        </w:rPr>
        <w:t xml:space="preserve"> e a febre do </w:t>
      </w:r>
      <w:proofErr w:type="spellStart"/>
      <w:r w:rsidRPr="00775DCF">
        <w:rPr>
          <w:rFonts w:ascii="Arial" w:hAnsi="Arial" w:cs="Arial"/>
          <w:sz w:val="20"/>
        </w:rPr>
        <w:t>zika</w:t>
      </w:r>
      <w:proofErr w:type="spellEnd"/>
      <w:r w:rsidRPr="00775DCF">
        <w:rPr>
          <w:rFonts w:ascii="Arial" w:hAnsi="Arial" w:cs="Arial"/>
          <w:color w:val="333333"/>
          <w:sz w:val="20"/>
          <w:shd w:val="clear" w:color="auto" w:fill="FFFFFF"/>
        </w:rPr>
        <w:t xml:space="preserve"> não se devem exclusivamente ao mosquito. Leia os textos, reflita </w:t>
      </w:r>
      <w:r w:rsidRPr="00775DCF">
        <w:rPr>
          <w:rFonts w:ascii="Arial" w:hAnsi="Arial" w:cs="Arial"/>
          <w:color w:val="333333"/>
          <w:sz w:val="20"/>
          <w:shd w:val="clear" w:color="auto" w:fill="FFFFFF"/>
        </w:rPr>
        <w:lastRenderedPageBreak/>
        <w:t xml:space="preserve">sobre eles, some a isso os seus conhecimentos, discuta e argumente. </w:t>
      </w:r>
      <w:proofErr w:type="gramStart"/>
      <w:r w:rsidRPr="00775DCF">
        <w:rPr>
          <w:rFonts w:ascii="Arial" w:hAnsi="Arial" w:cs="Arial"/>
          <w:color w:val="333333"/>
          <w:sz w:val="20"/>
          <w:shd w:val="clear" w:color="auto" w:fill="FFFFFF"/>
        </w:rPr>
        <w:t>Na sua opinião</w:t>
      </w:r>
      <w:proofErr w:type="gramEnd"/>
      <w:r w:rsidRPr="00775DCF">
        <w:rPr>
          <w:rFonts w:ascii="Arial" w:hAnsi="Arial" w:cs="Arial"/>
          <w:color w:val="333333"/>
          <w:sz w:val="20"/>
          <w:shd w:val="clear" w:color="auto" w:fill="FFFFFF"/>
        </w:rPr>
        <w:t xml:space="preserve">,quais são os principais responsáveis pela proliferação do </w:t>
      </w:r>
      <w:r w:rsidRPr="00775DCF">
        <w:rPr>
          <w:rStyle w:val="nfase"/>
          <w:rFonts w:ascii="Arial" w:hAnsi="Arial" w:cs="Arial"/>
          <w:color w:val="333333"/>
          <w:sz w:val="20"/>
          <w:bdr w:val="none" w:sz="0" w:space="0" w:color="auto" w:frame="1"/>
          <w:shd w:val="clear" w:color="auto" w:fill="FFFFFF"/>
        </w:rPr>
        <w:t>Aedes aegypti</w:t>
      </w:r>
      <w:r w:rsidRPr="00775DCF">
        <w:rPr>
          <w:rStyle w:val="apple-converted-space"/>
          <w:rFonts w:ascii="Arial" w:hAnsi="Arial" w:cs="Arial"/>
          <w:color w:val="333333"/>
          <w:sz w:val="20"/>
          <w:shd w:val="clear" w:color="auto" w:fill="FFFFFF"/>
        </w:rPr>
        <w:t> </w:t>
      </w:r>
      <w:r w:rsidRPr="00775DCF">
        <w:rPr>
          <w:rFonts w:ascii="Arial" w:hAnsi="Arial" w:cs="Arial"/>
          <w:color w:val="333333"/>
          <w:sz w:val="20"/>
          <w:shd w:val="clear" w:color="auto" w:fill="FFFFFF"/>
        </w:rPr>
        <w:t>no Brasil. Diga também como você acha que eles devem ser combatidos.</w:t>
      </w:r>
    </w:p>
    <w:p w:rsidR="00775DCF" w:rsidRPr="00775DCF" w:rsidRDefault="00775DCF" w:rsidP="00775DCF">
      <w:pPr>
        <w:shd w:val="clear" w:color="auto" w:fill="FFFFFF"/>
        <w:spacing w:after="0" w:line="240" w:lineRule="auto"/>
        <w:ind w:firstLine="709"/>
        <w:jc w:val="both"/>
        <w:rPr>
          <w:rFonts w:ascii="Arial" w:hAnsi="Arial" w:cs="Arial"/>
          <w:sz w:val="6"/>
          <w:szCs w:val="24"/>
        </w:rPr>
      </w:pPr>
    </w:p>
    <w:p w:rsidR="00775DCF" w:rsidRDefault="00775DCF" w:rsidP="008D7A72">
      <w:pPr>
        <w:spacing w:after="0" w:line="312" w:lineRule="auto"/>
        <w:ind w:firstLine="567"/>
        <w:jc w:val="both"/>
        <w:rPr>
          <w:rFonts w:ascii="Arial" w:hAnsi="Arial" w:cs="Arial"/>
          <w:b/>
          <w:sz w:val="20"/>
          <w:szCs w:val="20"/>
          <w:shd w:val="clear" w:color="auto" w:fill="FFFFFF"/>
        </w:rPr>
      </w:pPr>
      <w:r w:rsidRPr="00775DCF">
        <w:rPr>
          <w:rFonts w:ascii="Arial" w:hAnsi="Arial" w:cs="Arial"/>
          <w:b/>
          <w:noProof/>
          <w:sz w:val="20"/>
          <w:szCs w:val="20"/>
          <w:shd w:val="clear" w:color="auto" w:fill="FFFFFF"/>
          <w:lang w:eastAsia="pt-BR"/>
        </w:rPr>
        <w:drawing>
          <wp:inline distT="0" distB="0" distL="0" distR="0">
            <wp:extent cx="4457700" cy="5239384"/>
            <wp:effectExtent l="19050" t="0" r="0" b="0"/>
            <wp:docPr id="15" name="Imagem 1" descr="http://blogs.estadao.com.br/estadao-urgente/files/2015/11/Dengue23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estadao.com.br/estadao-urgente/files/2015/11/Dengue23nov.jpg"/>
                    <pic:cNvPicPr>
                      <a:picLocks noChangeAspect="1" noChangeArrowheads="1"/>
                    </pic:cNvPicPr>
                  </pic:nvPicPr>
                  <pic:blipFill>
                    <a:blip r:embed="rId75"/>
                    <a:srcRect/>
                    <a:stretch>
                      <a:fillRect/>
                    </a:stretch>
                  </pic:blipFill>
                  <pic:spPr bwMode="auto">
                    <a:xfrm>
                      <a:off x="0" y="0"/>
                      <a:ext cx="4457700" cy="5239384"/>
                    </a:xfrm>
                    <a:prstGeom prst="rect">
                      <a:avLst/>
                    </a:prstGeom>
                    <a:noFill/>
                    <a:ln w="9525">
                      <a:noFill/>
                      <a:miter lim="800000"/>
                      <a:headEnd/>
                      <a:tailEnd/>
                    </a:ln>
                  </pic:spPr>
                </pic:pic>
              </a:graphicData>
            </a:graphic>
          </wp:inline>
        </w:drawing>
      </w:r>
    </w:p>
    <w:p w:rsidR="00775DCF" w:rsidRDefault="00775DCF" w:rsidP="00775DCF">
      <w:pPr>
        <w:pStyle w:val="NormalWeb"/>
        <w:spacing w:before="0" w:beforeAutospacing="0" w:after="0" w:afterAutospacing="0" w:line="288" w:lineRule="auto"/>
        <w:ind w:firstLine="567"/>
        <w:jc w:val="both"/>
        <w:rPr>
          <w:rFonts w:ascii="Arial" w:hAnsi="Arial" w:cs="Arial"/>
          <w:sz w:val="20"/>
          <w:szCs w:val="20"/>
        </w:rPr>
      </w:pPr>
      <w:r w:rsidRPr="00775DCF">
        <w:rPr>
          <w:rFonts w:ascii="Arial" w:hAnsi="Arial" w:cs="Arial"/>
          <w:sz w:val="20"/>
          <w:szCs w:val="20"/>
        </w:rPr>
        <w:t xml:space="preserve">Os brasileiros convivem há algumas décadas com um terrível inimigo: o mosquito </w:t>
      </w:r>
      <w:r w:rsidRPr="00775DCF">
        <w:rPr>
          <w:rStyle w:val="nfase"/>
          <w:rFonts w:ascii="Arial" w:hAnsi="Arial" w:cs="Arial"/>
          <w:sz w:val="20"/>
          <w:szCs w:val="20"/>
        </w:rPr>
        <w:t>Aedes aegypti</w:t>
      </w:r>
      <w:r w:rsidRPr="00775DCF">
        <w:rPr>
          <w:rFonts w:ascii="Arial" w:hAnsi="Arial" w:cs="Arial"/>
          <w:sz w:val="20"/>
          <w:szCs w:val="20"/>
        </w:rPr>
        <w:t xml:space="preserve">, que transmite doenças graves: a dengue, a </w:t>
      </w:r>
      <w:proofErr w:type="spellStart"/>
      <w:r w:rsidRPr="00775DCF">
        <w:rPr>
          <w:rFonts w:ascii="Arial" w:hAnsi="Arial" w:cs="Arial"/>
          <w:sz w:val="20"/>
          <w:szCs w:val="20"/>
        </w:rPr>
        <w:t>chikungunya</w:t>
      </w:r>
      <w:proofErr w:type="spellEnd"/>
      <w:r w:rsidRPr="00775DCF">
        <w:rPr>
          <w:rFonts w:ascii="Arial" w:hAnsi="Arial" w:cs="Arial"/>
          <w:sz w:val="20"/>
          <w:szCs w:val="20"/>
        </w:rPr>
        <w:t xml:space="preserve"> e a febre do </w:t>
      </w:r>
      <w:proofErr w:type="spellStart"/>
      <w:r w:rsidRPr="00775DCF">
        <w:rPr>
          <w:rFonts w:ascii="Arial" w:hAnsi="Arial" w:cs="Arial"/>
          <w:sz w:val="20"/>
          <w:szCs w:val="20"/>
        </w:rPr>
        <w:t>zika</w:t>
      </w:r>
      <w:proofErr w:type="spellEnd"/>
      <w:r w:rsidRPr="00775DCF">
        <w:rPr>
          <w:rFonts w:ascii="Arial" w:hAnsi="Arial" w:cs="Arial"/>
          <w:sz w:val="20"/>
          <w:szCs w:val="20"/>
        </w:rPr>
        <w:t xml:space="preserve"> (cujo vírus, por sua vez, também tem provocado um grande número de casos de microcefalia). A epidemia parece aumentar ano a ano, apesar das </w:t>
      </w:r>
      <w:r w:rsidRPr="00775DCF">
        <w:rPr>
          <w:rFonts w:ascii="Arial" w:hAnsi="Arial" w:cs="Arial"/>
          <w:sz w:val="20"/>
          <w:szCs w:val="20"/>
        </w:rPr>
        <w:lastRenderedPageBreak/>
        <w:t xml:space="preserve">inúmeras campanhas de conscientização e mutirões de combate aos criadouros dos mosquitos. Aliás, há ações que </w:t>
      </w:r>
      <w:proofErr w:type="gramStart"/>
      <w:r w:rsidRPr="00775DCF">
        <w:rPr>
          <w:rFonts w:ascii="Arial" w:hAnsi="Arial" w:cs="Arial"/>
          <w:sz w:val="20"/>
          <w:szCs w:val="20"/>
        </w:rPr>
        <w:t>podem</w:t>
      </w:r>
      <w:proofErr w:type="gramEnd"/>
      <w:r w:rsidRPr="00775DCF">
        <w:rPr>
          <w:rFonts w:ascii="Arial" w:hAnsi="Arial" w:cs="Arial"/>
          <w:sz w:val="20"/>
          <w:szCs w:val="20"/>
        </w:rPr>
        <w:t xml:space="preserve"> mesmo se mostrar contraproducentes: por ,exemplo, a técnica conhecida como "</w:t>
      </w:r>
      <w:proofErr w:type="spellStart"/>
      <w:r w:rsidRPr="00775DCF">
        <w:rPr>
          <w:rFonts w:ascii="Arial" w:hAnsi="Arial" w:cs="Arial"/>
          <w:sz w:val="20"/>
          <w:szCs w:val="20"/>
        </w:rPr>
        <w:t>fumacê</w:t>
      </w:r>
      <w:proofErr w:type="spellEnd"/>
      <w:r w:rsidRPr="00775DCF">
        <w:rPr>
          <w:rFonts w:ascii="Arial" w:hAnsi="Arial" w:cs="Arial"/>
          <w:sz w:val="20"/>
          <w:szCs w:val="20"/>
        </w:rPr>
        <w:t xml:space="preserve">", que acaba gerando insetos mais resistentes aos inseticidas e </w:t>
      </w:r>
      <w:proofErr w:type="spellStart"/>
      <w:r w:rsidRPr="00775DCF">
        <w:rPr>
          <w:rFonts w:ascii="Arial" w:hAnsi="Arial" w:cs="Arial"/>
          <w:sz w:val="20"/>
          <w:szCs w:val="20"/>
        </w:rPr>
        <w:t>larvicidas</w:t>
      </w:r>
      <w:proofErr w:type="spellEnd"/>
      <w:r w:rsidRPr="00775DCF">
        <w:rPr>
          <w:rFonts w:ascii="Arial" w:hAnsi="Arial" w:cs="Arial"/>
          <w:sz w:val="20"/>
          <w:szCs w:val="20"/>
        </w:rPr>
        <w:t>.</w:t>
      </w:r>
    </w:p>
    <w:p w:rsidR="00D11989" w:rsidRPr="00D11989" w:rsidRDefault="00D11989" w:rsidP="00775DCF">
      <w:pPr>
        <w:pStyle w:val="NormalWeb"/>
        <w:spacing w:before="0" w:beforeAutospacing="0" w:after="0" w:afterAutospacing="0" w:line="288" w:lineRule="auto"/>
        <w:ind w:firstLine="567"/>
        <w:jc w:val="both"/>
        <w:rPr>
          <w:rFonts w:ascii="Arial" w:hAnsi="Arial" w:cs="Arial"/>
          <w:sz w:val="6"/>
          <w:szCs w:val="20"/>
        </w:rPr>
      </w:pPr>
    </w:p>
    <w:p w:rsidR="00775DCF" w:rsidRPr="00775DCF" w:rsidRDefault="000D0765" w:rsidP="00D11989">
      <w:pPr>
        <w:pStyle w:val="NormalWeb"/>
        <w:spacing w:before="0" w:beforeAutospacing="0" w:after="0" w:afterAutospacing="0" w:line="216" w:lineRule="auto"/>
        <w:jc w:val="both"/>
        <w:rPr>
          <w:rFonts w:ascii="Arial" w:hAnsi="Arial" w:cs="Arial"/>
          <w:sz w:val="20"/>
          <w:szCs w:val="20"/>
        </w:rPr>
      </w:pPr>
      <w:hyperlink r:id="rId76" w:history="1">
        <w:r w:rsidR="00775DCF" w:rsidRPr="00775DCF">
          <w:rPr>
            <w:rStyle w:val="Hyperlink"/>
            <w:rFonts w:ascii="Arial" w:hAnsi="Arial" w:cs="Arial"/>
            <w:color w:val="auto"/>
            <w:sz w:val="20"/>
            <w:szCs w:val="20"/>
            <w:u w:val="none"/>
          </w:rPr>
          <w:t>http://educacao.uol.com.br/bancoderedacoes/propostas/por-que-o-brasil-nao-consegue-vencer-o-aedes-aegypti.htm</w:t>
        </w:r>
      </w:hyperlink>
      <w:r w:rsidR="00775DCF">
        <w:rPr>
          <w:rFonts w:ascii="Arial" w:hAnsi="Arial" w:cs="Arial"/>
          <w:sz w:val="20"/>
          <w:szCs w:val="20"/>
        </w:rPr>
        <w:t xml:space="preserve">. Acesso </w:t>
      </w:r>
      <w:r w:rsidR="00775DCF" w:rsidRPr="00775DCF">
        <w:rPr>
          <w:rFonts w:ascii="Arial" w:hAnsi="Arial" w:cs="Arial"/>
          <w:sz w:val="20"/>
          <w:szCs w:val="20"/>
        </w:rPr>
        <w:t>25/08/2016</w:t>
      </w:r>
      <w:r w:rsidR="00775DCF">
        <w:rPr>
          <w:rFonts w:ascii="Arial" w:hAnsi="Arial" w:cs="Arial"/>
          <w:sz w:val="20"/>
          <w:szCs w:val="20"/>
        </w:rPr>
        <w:t>.</w:t>
      </w:r>
    </w:p>
    <w:p w:rsidR="00775DCF" w:rsidRPr="00D11989" w:rsidRDefault="00775DCF" w:rsidP="008D7A72">
      <w:pPr>
        <w:spacing w:after="0" w:line="312" w:lineRule="auto"/>
        <w:ind w:firstLine="567"/>
        <w:jc w:val="both"/>
        <w:rPr>
          <w:rFonts w:ascii="Arial" w:hAnsi="Arial" w:cs="Arial"/>
          <w:b/>
          <w:szCs w:val="20"/>
        </w:rPr>
      </w:pPr>
    </w:p>
    <w:p w:rsidR="00775DCF" w:rsidRDefault="00775DCF" w:rsidP="00775DCF">
      <w:pPr>
        <w:spacing w:after="0" w:line="312" w:lineRule="auto"/>
        <w:ind w:firstLine="567"/>
        <w:jc w:val="center"/>
        <w:rPr>
          <w:rFonts w:ascii="Arial" w:hAnsi="Arial" w:cs="Arial"/>
          <w:b/>
          <w:sz w:val="20"/>
          <w:szCs w:val="20"/>
        </w:rPr>
      </w:pPr>
      <w:r w:rsidRPr="00775DCF">
        <w:rPr>
          <w:rFonts w:ascii="Arial" w:hAnsi="Arial" w:cs="Arial"/>
          <w:b/>
          <w:noProof/>
          <w:sz w:val="20"/>
          <w:szCs w:val="20"/>
          <w:lang w:eastAsia="pt-BR"/>
        </w:rPr>
        <w:drawing>
          <wp:inline distT="0" distB="0" distL="0" distR="0">
            <wp:extent cx="3274060" cy="1291673"/>
            <wp:effectExtent l="19050" t="0" r="2540" b="0"/>
            <wp:docPr id="16" name="Imagem 50" descr="O mosquito Aedes aegypti pode ser reconhecido pelas manchas brancas no corpo e nos mem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 mosquito Aedes aegypti pode ser reconhecido pelas manchas brancas no corpo e nos membros"/>
                    <pic:cNvPicPr>
                      <a:picLocks noChangeAspect="1" noChangeArrowheads="1"/>
                    </pic:cNvPicPr>
                  </pic:nvPicPr>
                  <pic:blipFill>
                    <a:blip r:embed="rId77" cstate="print"/>
                    <a:srcRect/>
                    <a:stretch>
                      <a:fillRect/>
                    </a:stretch>
                  </pic:blipFill>
                  <pic:spPr bwMode="auto">
                    <a:xfrm>
                      <a:off x="0" y="0"/>
                      <a:ext cx="3299151" cy="1301572"/>
                    </a:xfrm>
                    <a:prstGeom prst="rect">
                      <a:avLst/>
                    </a:prstGeom>
                    <a:noFill/>
                    <a:ln w="9525">
                      <a:noFill/>
                      <a:miter lim="800000"/>
                      <a:headEnd/>
                      <a:tailEnd/>
                    </a:ln>
                  </pic:spPr>
                </pic:pic>
              </a:graphicData>
            </a:graphic>
          </wp:inline>
        </w:drawing>
      </w:r>
    </w:p>
    <w:p w:rsidR="00775DCF" w:rsidRDefault="00775DCF" w:rsidP="00775DCF">
      <w:pPr>
        <w:pStyle w:val="NormalWeb"/>
        <w:spacing w:before="0" w:beforeAutospacing="0" w:after="0" w:afterAutospacing="0"/>
        <w:ind w:left="720"/>
        <w:jc w:val="center"/>
        <w:rPr>
          <w:rFonts w:ascii="Arial" w:hAnsi="Arial" w:cs="Arial"/>
          <w:sz w:val="20"/>
          <w:szCs w:val="22"/>
        </w:rPr>
      </w:pPr>
      <w:r w:rsidRPr="00775DCF">
        <w:rPr>
          <w:rFonts w:ascii="Arial" w:hAnsi="Arial" w:cs="Arial"/>
          <w:sz w:val="20"/>
          <w:szCs w:val="22"/>
        </w:rPr>
        <w:t>O mosquito Aedes aegypti pode ser reconhecido pelas</w:t>
      </w:r>
    </w:p>
    <w:p w:rsidR="00775DCF" w:rsidRPr="00775DCF" w:rsidRDefault="00775DCF" w:rsidP="00775DCF">
      <w:pPr>
        <w:pStyle w:val="NormalWeb"/>
        <w:spacing w:before="0" w:beforeAutospacing="0" w:after="0" w:afterAutospacing="0"/>
        <w:ind w:left="720"/>
        <w:jc w:val="center"/>
        <w:rPr>
          <w:rFonts w:ascii="Arial" w:hAnsi="Arial" w:cs="Arial"/>
          <w:sz w:val="20"/>
          <w:szCs w:val="22"/>
        </w:rPr>
      </w:pPr>
      <w:proofErr w:type="gramStart"/>
      <w:r w:rsidRPr="00775DCF">
        <w:rPr>
          <w:rFonts w:ascii="Arial" w:hAnsi="Arial" w:cs="Arial"/>
          <w:sz w:val="20"/>
          <w:szCs w:val="22"/>
        </w:rPr>
        <w:t>manchas</w:t>
      </w:r>
      <w:proofErr w:type="gramEnd"/>
      <w:r w:rsidRPr="00775DCF">
        <w:rPr>
          <w:rFonts w:ascii="Arial" w:hAnsi="Arial" w:cs="Arial"/>
          <w:sz w:val="20"/>
          <w:szCs w:val="22"/>
        </w:rPr>
        <w:t xml:space="preserve"> brancas no corpo e nos membros</w:t>
      </w:r>
    </w:p>
    <w:p w:rsidR="00775DCF" w:rsidRPr="00775DCF" w:rsidRDefault="00775DCF" w:rsidP="008D7A72">
      <w:pPr>
        <w:spacing w:after="0" w:line="312" w:lineRule="auto"/>
        <w:ind w:firstLine="567"/>
        <w:jc w:val="both"/>
        <w:rPr>
          <w:rFonts w:ascii="Arial" w:hAnsi="Arial" w:cs="Arial"/>
          <w:b/>
          <w:sz w:val="14"/>
          <w:szCs w:val="20"/>
        </w:rPr>
      </w:pPr>
    </w:p>
    <w:p w:rsidR="00775DCF" w:rsidRDefault="00775DCF" w:rsidP="00775DCF">
      <w:pPr>
        <w:spacing w:after="0" w:line="312" w:lineRule="auto"/>
        <w:ind w:firstLine="567"/>
        <w:jc w:val="both"/>
        <w:rPr>
          <w:rFonts w:ascii="Arial" w:hAnsi="Arial" w:cs="Arial"/>
          <w:b/>
          <w:sz w:val="20"/>
          <w:szCs w:val="20"/>
          <w:shd w:val="clear" w:color="auto" w:fill="FFFFFF"/>
        </w:rPr>
      </w:pPr>
      <w:r w:rsidRPr="007841DB">
        <w:rPr>
          <w:rFonts w:ascii="Arial" w:hAnsi="Arial" w:cs="Arial"/>
          <w:b/>
          <w:sz w:val="20"/>
          <w:szCs w:val="20"/>
          <w:shd w:val="clear" w:color="auto" w:fill="FFFFFF"/>
        </w:rPr>
        <w:t xml:space="preserve">Texto Motivador </w:t>
      </w:r>
      <w:proofErr w:type="gramStart"/>
      <w:r>
        <w:rPr>
          <w:rFonts w:ascii="Arial" w:hAnsi="Arial" w:cs="Arial"/>
          <w:b/>
          <w:sz w:val="20"/>
          <w:szCs w:val="20"/>
          <w:shd w:val="clear" w:color="auto" w:fill="FFFFFF"/>
        </w:rPr>
        <w:t>4</w:t>
      </w:r>
      <w:proofErr w:type="gramEnd"/>
    </w:p>
    <w:p w:rsidR="00775DCF" w:rsidRDefault="00775DCF" w:rsidP="008D7A72">
      <w:pPr>
        <w:spacing w:after="0" w:line="312" w:lineRule="auto"/>
        <w:ind w:firstLine="567"/>
        <w:jc w:val="both"/>
        <w:rPr>
          <w:rFonts w:ascii="Arial" w:hAnsi="Arial" w:cs="Arial"/>
          <w:b/>
          <w:sz w:val="20"/>
          <w:szCs w:val="20"/>
        </w:rPr>
      </w:pPr>
      <w:r w:rsidRPr="00775DCF">
        <w:rPr>
          <w:rFonts w:ascii="Arial" w:hAnsi="Arial" w:cs="Arial"/>
          <w:b/>
          <w:noProof/>
          <w:sz w:val="20"/>
          <w:szCs w:val="20"/>
          <w:lang w:eastAsia="pt-BR"/>
        </w:rPr>
        <w:drawing>
          <wp:inline distT="0" distB="0" distL="0" distR="0">
            <wp:extent cx="4328922" cy="2476500"/>
            <wp:effectExtent l="19050" t="0" r="0" b="0"/>
            <wp:docPr id="21" name="Imagem 21" descr="Resultado de imagem para a utilização de quimicos no controle de dengue-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m para a utilização de quimicos no controle de dengue- charges"/>
                    <pic:cNvPicPr>
                      <a:picLocks noChangeAspect="1" noChangeArrowheads="1"/>
                    </pic:cNvPicPr>
                  </pic:nvPicPr>
                  <pic:blipFill>
                    <a:blip r:embed="rId78"/>
                    <a:srcRect/>
                    <a:stretch>
                      <a:fillRect/>
                    </a:stretch>
                  </pic:blipFill>
                  <pic:spPr bwMode="auto">
                    <a:xfrm>
                      <a:off x="0" y="0"/>
                      <a:ext cx="4333149" cy="2478918"/>
                    </a:xfrm>
                    <a:prstGeom prst="rect">
                      <a:avLst/>
                    </a:prstGeom>
                    <a:noFill/>
                    <a:ln w="9525">
                      <a:noFill/>
                      <a:miter lim="800000"/>
                      <a:headEnd/>
                      <a:tailEnd/>
                    </a:ln>
                  </pic:spPr>
                </pic:pic>
              </a:graphicData>
            </a:graphic>
          </wp:inline>
        </w:drawing>
      </w:r>
    </w:p>
    <w:p w:rsidR="00775DCF" w:rsidRPr="00D11989" w:rsidRDefault="00E15AE5" w:rsidP="00D11989">
      <w:pPr>
        <w:shd w:val="clear" w:color="auto" w:fill="FFFFFF"/>
        <w:spacing w:after="0" w:line="216" w:lineRule="auto"/>
        <w:jc w:val="both"/>
        <w:rPr>
          <w:rFonts w:ascii="Arial" w:hAnsi="Arial" w:cs="Arial"/>
          <w:sz w:val="18"/>
        </w:rPr>
      </w:pPr>
      <w:r w:rsidRPr="00C77B71">
        <w:rPr>
          <w:rFonts w:ascii="Arial" w:eastAsia="Times New Roman" w:hAnsi="Arial" w:cs="Arial"/>
          <w:sz w:val="18"/>
          <w:szCs w:val="20"/>
          <w:lang w:eastAsia="pt-BR"/>
        </w:rPr>
        <w:t>Disponível em</w:t>
      </w:r>
      <w:r w:rsidR="007B51B4">
        <w:rPr>
          <w:rFonts w:ascii="Arial" w:eastAsia="Times New Roman" w:hAnsi="Arial" w:cs="Arial"/>
          <w:sz w:val="18"/>
          <w:szCs w:val="20"/>
          <w:lang w:eastAsia="pt-BR"/>
        </w:rPr>
        <w:t xml:space="preserve"> &lt;</w:t>
      </w:r>
      <w:r w:rsidRPr="00C77B71">
        <w:rPr>
          <w:rFonts w:ascii="Arial" w:eastAsia="Times New Roman" w:hAnsi="Arial" w:cs="Arial"/>
          <w:sz w:val="18"/>
          <w:szCs w:val="20"/>
          <w:lang w:eastAsia="pt-BR"/>
        </w:rPr>
        <w:t xml:space="preserve"> </w:t>
      </w:r>
      <w:hyperlink r:id="rId79" w:history="1">
        <w:r w:rsidR="00775DCF" w:rsidRPr="00D11989">
          <w:rPr>
            <w:rStyle w:val="Hyperlink"/>
            <w:rFonts w:ascii="Arial" w:hAnsi="Arial" w:cs="Arial"/>
            <w:color w:val="auto"/>
            <w:sz w:val="18"/>
            <w:u w:val="none"/>
          </w:rPr>
          <w:t>http://participardapolitica.blogspot.com.br/2016/04/charges-aedes-aegypti-dengue-zika-virus-e-chikungunya.html</w:t>
        </w:r>
      </w:hyperlink>
      <w:r w:rsidR="007B51B4">
        <w:t>&gt;</w:t>
      </w:r>
      <w:r w:rsidR="00D11989">
        <w:rPr>
          <w:rFonts w:ascii="Arial" w:hAnsi="Arial" w:cs="Arial"/>
          <w:sz w:val="18"/>
        </w:rPr>
        <w:t xml:space="preserve"> Acesso</w:t>
      </w:r>
      <w:proofErr w:type="gramStart"/>
      <w:r w:rsidR="00D11989">
        <w:rPr>
          <w:rFonts w:ascii="Arial" w:hAnsi="Arial" w:cs="Arial"/>
          <w:sz w:val="18"/>
        </w:rPr>
        <w:t xml:space="preserve">  </w:t>
      </w:r>
      <w:proofErr w:type="gramEnd"/>
      <w:r w:rsidR="007B51B4">
        <w:rPr>
          <w:rFonts w:ascii="Arial" w:hAnsi="Arial" w:cs="Arial"/>
          <w:sz w:val="18"/>
        </w:rPr>
        <w:t>em 31 ago.2016.</w:t>
      </w:r>
    </w:p>
    <w:p w:rsidR="00DC5B9F" w:rsidRDefault="00DC5B9F" w:rsidP="00D11989">
      <w:pPr>
        <w:spacing w:after="0" w:line="312" w:lineRule="auto"/>
        <w:ind w:firstLine="567"/>
        <w:jc w:val="both"/>
        <w:rPr>
          <w:rFonts w:ascii="Arial" w:hAnsi="Arial" w:cs="Arial"/>
          <w:b/>
          <w:sz w:val="20"/>
          <w:szCs w:val="20"/>
        </w:rPr>
      </w:pPr>
    </w:p>
    <w:p w:rsidR="00DC5B9F" w:rsidRDefault="00DC5B9F" w:rsidP="00D11989">
      <w:pPr>
        <w:spacing w:after="0" w:line="312" w:lineRule="auto"/>
        <w:ind w:firstLine="567"/>
        <w:jc w:val="both"/>
        <w:rPr>
          <w:rFonts w:ascii="Arial" w:hAnsi="Arial" w:cs="Arial"/>
          <w:b/>
          <w:sz w:val="20"/>
          <w:szCs w:val="20"/>
        </w:rPr>
      </w:pPr>
    </w:p>
    <w:p w:rsidR="00DC5B9F" w:rsidRDefault="00DC5B9F" w:rsidP="00D11989">
      <w:pPr>
        <w:spacing w:after="0" w:line="312" w:lineRule="auto"/>
        <w:ind w:firstLine="567"/>
        <w:jc w:val="both"/>
        <w:rPr>
          <w:rFonts w:ascii="Arial" w:hAnsi="Arial" w:cs="Arial"/>
          <w:b/>
          <w:sz w:val="20"/>
          <w:szCs w:val="20"/>
        </w:rPr>
      </w:pPr>
    </w:p>
    <w:p w:rsidR="00D11989" w:rsidRDefault="00D11989" w:rsidP="00D11989">
      <w:pPr>
        <w:spacing w:after="0" w:line="312" w:lineRule="auto"/>
        <w:ind w:firstLine="567"/>
        <w:jc w:val="both"/>
        <w:rPr>
          <w:rFonts w:ascii="Arial" w:hAnsi="Arial" w:cs="Arial"/>
          <w:b/>
          <w:sz w:val="20"/>
          <w:szCs w:val="20"/>
        </w:rPr>
      </w:pPr>
      <w:r w:rsidRPr="00A7287F">
        <w:rPr>
          <w:rFonts w:ascii="Arial" w:hAnsi="Arial" w:cs="Arial"/>
          <w:b/>
          <w:sz w:val="20"/>
          <w:szCs w:val="20"/>
        </w:rPr>
        <w:lastRenderedPageBreak/>
        <w:t xml:space="preserve">Sugestões de </w:t>
      </w:r>
      <w:r w:rsidRPr="00A7287F">
        <w:rPr>
          <w:rFonts w:ascii="Arial" w:hAnsi="Arial" w:cs="Arial"/>
          <w:b/>
          <w:i/>
          <w:sz w:val="20"/>
          <w:szCs w:val="20"/>
        </w:rPr>
        <w:t>links</w:t>
      </w:r>
      <w:r w:rsidRPr="00A7287F">
        <w:rPr>
          <w:rFonts w:ascii="Arial" w:hAnsi="Arial" w:cs="Arial"/>
          <w:b/>
          <w:sz w:val="20"/>
          <w:szCs w:val="20"/>
        </w:rPr>
        <w:t xml:space="preserve"> e vídeos/textos:</w:t>
      </w:r>
    </w:p>
    <w:p w:rsidR="00371A02" w:rsidRDefault="00371A02" w:rsidP="008D7A72">
      <w:pPr>
        <w:spacing w:after="0" w:line="312" w:lineRule="auto"/>
        <w:ind w:firstLine="567"/>
        <w:jc w:val="both"/>
        <w:rPr>
          <w:rFonts w:ascii="Arial" w:hAnsi="Arial" w:cs="Arial"/>
          <w:b/>
          <w:sz w:val="18"/>
          <w:szCs w:val="20"/>
        </w:rPr>
      </w:pPr>
    </w:p>
    <w:tbl>
      <w:tblPr>
        <w:tblStyle w:val="Tabelacomgrade"/>
        <w:tblW w:w="7797" w:type="dxa"/>
        <w:jc w:val="center"/>
        <w:tblInd w:w="-176" w:type="dxa"/>
        <w:tblLayout w:type="fixed"/>
        <w:tblLook w:val="04A0" w:firstRow="1" w:lastRow="0" w:firstColumn="1" w:lastColumn="0" w:noHBand="0" w:noVBand="1"/>
      </w:tblPr>
      <w:tblGrid>
        <w:gridCol w:w="2277"/>
        <w:gridCol w:w="2976"/>
        <w:gridCol w:w="2544"/>
      </w:tblGrid>
      <w:tr w:rsidR="00D11989" w:rsidRPr="00A7287F" w:rsidTr="00D11989">
        <w:trPr>
          <w:trHeight w:val="372"/>
          <w:jc w:val="center"/>
        </w:trPr>
        <w:tc>
          <w:tcPr>
            <w:tcW w:w="2277" w:type="dxa"/>
            <w:shd w:val="clear" w:color="auto" w:fill="00CCFF"/>
            <w:vAlign w:val="center"/>
          </w:tcPr>
          <w:p w:rsidR="00D11989" w:rsidRPr="00A7287F" w:rsidRDefault="00D11989" w:rsidP="00D11989">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Tema</w:t>
            </w:r>
          </w:p>
        </w:tc>
        <w:tc>
          <w:tcPr>
            <w:tcW w:w="2976" w:type="dxa"/>
            <w:shd w:val="clear" w:color="auto" w:fill="00CCFF"/>
            <w:vAlign w:val="center"/>
          </w:tcPr>
          <w:p w:rsidR="00D11989" w:rsidRPr="00A7287F" w:rsidRDefault="00D11989" w:rsidP="00D11989">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Link</w:t>
            </w:r>
          </w:p>
        </w:tc>
        <w:tc>
          <w:tcPr>
            <w:tcW w:w="2544" w:type="dxa"/>
            <w:shd w:val="clear" w:color="auto" w:fill="00CCFF"/>
            <w:vAlign w:val="center"/>
          </w:tcPr>
          <w:p w:rsidR="00D11989" w:rsidRPr="00A7287F" w:rsidRDefault="00D11989" w:rsidP="00D11989">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Descrição</w:t>
            </w:r>
          </w:p>
        </w:tc>
      </w:tr>
      <w:tr w:rsidR="00D11989" w:rsidRPr="00AF5848" w:rsidTr="00D11989">
        <w:trPr>
          <w:trHeight w:val="954"/>
          <w:jc w:val="center"/>
        </w:trPr>
        <w:tc>
          <w:tcPr>
            <w:tcW w:w="2277" w:type="dxa"/>
            <w:shd w:val="clear" w:color="auto" w:fill="FFFFFF" w:themeFill="background1"/>
          </w:tcPr>
          <w:p w:rsidR="00D11989" w:rsidRPr="00BF05A7" w:rsidRDefault="00D11989" w:rsidP="00D11989">
            <w:pPr>
              <w:rPr>
                <w:rFonts w:ascii="Arial" w:hAnsi="Arial" w:cs="Arial"/>
                <w:b/>
                <w:bCs/>
                <w:sz w:val="20"/>
                <w:szCs w:val="20"/>
              </w:rPr>
            </w:pPr>
            <w:r w:rsidRPr="00431EF5">
              <w:rPr>
                <w:rFonts w:ascii="Arial" w:hAnsi="Arial" w:cs="Arial"/>
                <w:b/>
                <w:sz w:val="20"/>
                <w:szCs w:val="20"/>
              </w:rPr>
              <w:t xml:space="preserve">Epidemia, Endemia e Pandemia (Série Saúde e Doença, Aula </w:t>
            </w:r>
            <w:proofErr w:type="gramStart"/>
            <w:r w:rsidRPr="00431EF5">
              <w:rPr>
                <w:rFonts w:ascii="Arial" w:hAnsi="Arial" w:cs="Arial"/>
                <w:b/>
                <w:sz w:val="20"/>
                <w:szCs w:val="20"/>
              </w:rPr>
              <w:t>1</w:t>
            </w:r>
            <w:proofErr w:type="gramEnd"/>
            <w:r w:rsidRPr="00431EF5">
              <w:rPr>
                <w:rFonts w:ascii="Arial" w:hAnsi="Arial" w:cs="Arial"/>
                <w:b/>
                <w:sz w:val="20"/>
                <w:szCs w:val="20"/>
              </w:rPr>
              <w:t>)</w:t>
            </w:r>
          </w:p>
        </w:tc>
        <w:tc>
          <w:tcPr>
            <w:tcW w:w="2976" w:type="dxa"/>
            <w:shd w:val="clear" w:color="auto" w:fill="FFFFFF" w:themeFill="background1"/>
          </w:tcPr>
          <w:p w:rsidR="00D11989" w:rsidRPr="00D11989" w:rsidRDefault="000D0765" w:rsidP="00BF05A7">
            <w:pPr>
              <w:jc w:val="both"/>
              <w:rPr>
                <w:rFonts w:ascii="Arial" w:hAnsi="Arial" w:cs="Arial"/>
                <w:sz w:val="20"/>
                <w:szCs w:val="20"/>
              </w:rPr>
            </w:pPr>
            <w:hyperlink r:id="rId80" w:history="1">
              <w:r w:rsidR="00D11989" w:rsidRPr="00D11989">
                <w:rPr>
                  <w:rStyle w:val="Hyperlink"/>
                  <w:rFonts w:ascii="Arial" w:hAnsi="Arial" w:cs="Arial"/>
                  <w:color w:val="auto"/>
                  <w:sz w:val="20"/>
                  <w:szCs w:val="20"/>
                  <w:u w:val="none"/>
                </w:rPr>
                <w:t>https://www.youtube.com/watch?v=qmWfQm855IU</w:t>
              </w:r>
            </w:hyperlink>
          </w:p>
          <w:p w:rsidR="00D11989" w:rsidRPr="00D11989" w:rsidRDefault="00D11989" w:rsidP="00BF05A7">
            <w:pPr>
              <w:jc w:val="both"/>
              <w:rPr>
                <w:rFonts w:ascii="Arial" w:hAnsi="Arial" w:cs="Arial"/>
                <w:sz w:val="20"/>
                <w:szCs w:val="20"/>
              </w:rPr>
            </w:pPr>
          </w:p>
          <w:p w:rsidR="00D11989" w:rsidRPr="00D11989" w:rsidRDefault="00D11989" w:rsidP="00BF05A7">
            <w:pPr>
              <w:jc w:val="both"/>
              <w:rPr>
                <w:rFonts w:ascii="Arial" w:hAnsi="Arial" w:cs="Arial"/>
                <w:sz w:val="20"/>
                <w:szCs w:val="20"/>
              </w:rPr>
            </w:pPr>
          </w:p>
        </w:tc>
        <w:tc>
          <w:tcPr>
            <w:tcW w:w="2544" w:type="dxa"/>
            <w:shd w:val="clear" w:color="auto" w:fill="FFFFFF" w:themeFill="background1"/>
          </w:tcPr>
          <w:p w:rsidR="00D11989" w:rsidRPr="00D11989" w:rsidRDefault="00D11989" w:rsidP="00D11989">
            <w:pPr>
              <w:jc w:val="both"/>
              <w:rPr>
                <w:rFonts w:ascii="Arial" w:hAnsi="Arial" w:cs="Arial"/>
                <w:sz w:val="20"/>
                <w:szCs w:val="20"/>
              </w:rPr>
            </w:pPr>
            <w:proofErr w:type="gramStart"/>
            <w:r w:rsidRPr="00D11989">
              <w:rPr>
                <w:rFonts w:ascii="Arial" w:hAnsi="Arial" w:cs="Arial"/>
                <w:sz w:val="20"/>
                <w:szCs w:val="20"/>
              </w:rPr>
              <w:t>A vídeo</w:t>
            </w:r>
            <w:proofErr w:type="gramEnd"/>
            <w:r w:rsidRPr="00D11989">
              <w:rPr>
                <w:rFonts w:ascii="Arial" w:hAnsi="Arial" w:cs="Arial"/>
                <w:sz w:val="20"/>
                <w:szCs w:val="20"/>
              </w:rPr>
              <w:t xml:space="preserve"> aula nos fala de doenças infecciosas, epidemias, endemias e pandemias</w:t>
            </w:r>
          </w:p>
        </w:tc>
      </w:tr>
      <w:tr w:rsidR="00D11989" w:rsidRPr="00AF5848" w:rsidTr="00BF05A7">
        <w:trPr>
          <w:trHeight w:val="923"/>
          <w:jc w:val="center"/>
        </w:trPr>
        <w:tc>
          <w:tcPr>
            <w:tcW w:w="2277" w:type="dxa"/>
          </w:tcPr>
          <w:p w:rsidR="00D11989" w:rsidRPr="00D11989" w:rsidRDefault="00D11989" w:rsidP="00D11989">
            <w:pPr>
              <w:rPr>
                <w:rFonts w:ascii="Arial" w:hAnsi="Arial" w:cs="Arial"/>
                <w:b/>
                <w:sz w:val="20"/>
                <w:szCs w:val="20"/>
              </w:rPr>
            </w:pPr>
            <w:r>
              <w:rPr>
                <w:rFonts w:ascii="Arial" w:hAnsi="Arial" w:cs="Arial"/>
                <w:b/>
                <w:sz w:val="20"/>
                <w:szCs w:val="20"/>
              </w:rPr>
              <w:t>Ebola e outras epidemias</w:t>
            </w:r>
          </w:p>
        </w:tc>
        <w:tc>
          <w:tcPr>
            <w:tcW w:w="2976" w:type="dxa"/>
          </w:tcPr>
          <w:p w:rsidR="00D11989" w:rsidRPr="00D11989" w:rsidRDefault="000D0765" w:rsidP="00BF05A7">
            <w:pPr>
              <w:jc w:val="both"/>
              <w:rPr>
                <w:rFonts w:ascii="Arial" w:hAnsi="Arial" w:cs="Arial"/>
                <w:sz w:val="20"/>
                <w:szCs w:val="20"/>
              </w:rPr>
            </w:pPr>
            <w:hyperlink r:id="rId81" w:history="1">
              <w:r w:rsidR="00D11989" w:rsidRPr="00D11989">
                <w:rPr>
                  <w:rStyle w:val="Hyperlink"/>
                  <w:rFonts w:ascii="Arial" w:hAnsi="Arial" w:cs="Arial"/>
                  <w:color w:val="auto"/>
                  <w:sz w:val="20"/>
                  <w:szCs w:val="20"/>
                  <w:u w:val="none"/>
                </w:rPr>
                <w:t>https://www.youtube.com/watch?v=xj8YHusrzBA</w:t>
              </w:r>
            </w:hyperlink>
          </w:p>
        </w:tc>
        <w:tc>
          <w:tcPr>
            <w:tcW w:w="2544" w:type="dxa"/>
          </w:tcPr>
          <w:p w:rsidR="00D11989" w:rsidRPr="00D11989" w:rsidRDefault="00D11989" w:rsidP="00D11989">
            <w:pPr>
              <w:jc w:val="both"/>
              <w:rPr>
                <w:rFonts w:ascii="Arial" w:hAnsi="Arial" w:cs="Arial"/>
                <w:sz w:val="20"/>
                <w:szCs w:val="20"/>
              </w:rPr>
            </w:pPr>
            <w:r w:rsidRPr="00D11989">
              <w:rPr>
                <w:rFonts w:ascii="Arial" w:hAnsi="Arial" w:cs="Arial"/>
                <w:sz w:val="20"/>
                <w:szCs w:val="20"/>
              </w:rPr>
              <w:t>Discussão do tema na “Sala de Convidados”, sob o tema ‘EBOLA E OUTRAS EPIDEMIAS.</w:t>
            </w:r>
          </w:p>
        </w:tc>
      </w:tr>
      <w:tr w:rsidR="00D11989" w:rsidRPr="00AF5848" w:rsidTr="00BF05A7">
        <w:trPr>
          <w:trHeight w:val="713"/>
          <w:jc w:val="center"/>
        </w:trPr>
        <w:tc>
          <w:tcPr>
            <w:tcW w:w="2277" w:type="dxa"/>
          </w:tcPr>
          <w:p w:rsidR="00D11989" w:rsidRPr="00431EF5" w:rsidRDefault="00D11989" w:rsidP="00D11989">
            <w:pPr>
              <w:rPr>
                <w:rFonts w:ascii="Arial" w:hAnsi="Arial" w:cs="Arial"/>
                <w:b/>
                <w:sz w:val="20"/>
                <w:szCs w:val="20"/>
              </w:rPr>
            </w:pPr>
            <w:r w:rsidRPr="00431EF5">
              <w:rPr>
                <w:rFonts w:ascii="Arial" w:hAnsi="Arial" w:cs="Arial"/>
                <w:b/>
                <w:sz w:val="20"/>
                <w:szCs w:val="20"/>
              </w:rPr>
              <w:t xml:space="preserve">Alerta: </w:t>
            </w:r>
            <w:proofErr w:type="spellStart"/>
            <w:r w:rsidRPr="00431EF5">
              <w:rPr>
                <w:rFonts w:ascii="Arial" w:hAnsi="Arial" w:cs="Arial"/>
                <w:b/>
                <w:sz w:val="20"/>
                <w:szCs w:val="20"/>
              </w:rPr>
              <w:t>Chikungunya</w:t>
            </w:r>
            <w:proofErr w:type="spellEnd"/>
          </w:p>
          <w:p w:rsidR="00D11989" w:rsidRPr="00431EF5" w:rsidRDefault="00D11989" w:rsidP="00D11989">
            <w:pPr>
              <w:rPr>
                <w:rFonts w:ascii="Arial" w:hAnsi="Arial" w:cs="Arial"/>
                <w:b/>
                <w:sz w:val="20"/>
                <w:szCs w:val="20"/>
              </w:rPr>
            </w:pPr>
          </w:p>
        </w:tc>
        <w:tc>
          <w:tcPr>
            <w:tcW w:w="2976" w:type="dxa"/>
          </w:tcPr>
          <w:p w:rsidR="00D11989" w:rsidRPr="00D11989" w:rsidRDefault="000D0765" w:rsidP="00BF05A7">
            <w:pPr>
              <w:jc w:val="both"/>
              <w:rPr>
                <w:rFonts w:ascii="Arial" w:hAnsi="Arial" w:cs="Arial"/>
                <w:sz w:val="20"/>
                <w:szCs w:val="20"/>
              </w:rPr>
            </w:pPr>
            <w:hyperlink r:id="rId82" w:history="1">
              <w:r w:rsidR="00D11989" w:rsidRPr="00D11989">
                <w:rPr>
                  <w:rStyle w:val="Hyperlink"/>
                  <w:rFonts w:ascii="Arial" w:hAnsi="Arial" w:cs="Arial"/>
                  <w:color w:val="auto"/>
                  <w:sz w:val="20"/>
                  <w:szCs w:val="20"/>
                  <w:u w:val="none"/>
                </w:rPr>
                <w:t>https://www.youtube.com/watch?v=9e99C-Om8wc</w:t>
              </w:r>
            </w:hyperlink>
          </w:p>
          <w:p w:rsidR="00D11989" w:rsidRPr="00D11989" w:rsidRDefault="00D11989" w:rsidP="00BF05A7">
            <w:pPr>
              <w:jc w:val="both"/>
              <w:rPr>
                <w:rFonts w:ascii="Arial" w:hAnsi="Arial" w:cs="Arial"/>
                <w:sz w:val="20"/>
                <w:szCs w:val="20"/>
              </w:rPr>
            </w:pPr>
          </w:p>
        </w:tc>
        <w:tc>
          <w:tcPr>
            <w:tcW w:w="2544" w:type="dxa"/>
          </w:tcPr>
          <w:p w:rsidR="00D11989" w:rsidRPr="00D11989" w:rsidRDefault="00D11989" w:rsidP="00D11989">
            <w:pPr>
              <w:jc w:val="both"/>
              <w:rPr>
                <w:rFonts w:ascii="Arial" w:hAnsi="Arial" w:cs="Arial"/>
                <w:sz w:val="20"/>
                <w:szCs w:val="20"/>
              </w:rPr>
            </w:pPr>
            <w:r w:rsidRPr="00D11989">
              <w:rPr>
                <w:rFonts w:ascii="Arial" w:hAnsi="Arial" w:cs="Arial"/>
                <w:sz w:val="20"/>
                <w:szCs w:val="20"/>
              </w:rPr>
              <w:t xml:space="preserve">Doutor Dráuzio Valério fala da DIFERENÇA entre Dengue e </w:t>
            </w:r>
            <w:proofErr w:type="spellStart"/>
            <w:r w:rsidRPr="00D11989">
              <w:rPr>
                <w:rFonts w:ascii="Arial" w:hAnsi="Arial" w:cs="Arial"/>
                <w:sz w:val="20"/>
                <w:szCs w:val="20"/>
              </w:rPr>
              <w:t>Chikungunya</w:t>
            </w:r>
            <w:proofErr w:type="spellEnd"/>
            <w:r w:rsidRPr="00D11989">
              <w:rPr>
                <w:rFonts w:ascii="Arial" w:hAnsi="Arial" w:cs="Arial"/>
                <w:sz w:val="20"/>
                <w:szCs w:val="20"/>
              </w:rPr>
              <w:t>.</w:t>
            </w:r>
          </w:p>
        </w:tc>
      </w:tr>
      <w:tr w:rsidR="00D11989" w:rsidRPr="00AF5848" w:rsidTr="00D11989">
        <w:trPr>
          <w:trHeight w:val="500"/>
          <w:jc w:val="center"/>
        </w:trPr>
        <w:tc>
          <w:tcPr>
            <w:tcW w:w="2277" w:type="dxa"/>
          </w:tcPr>
          <w:p w:rsidR="00D11989" w:rsidRPr="00431EF5" w:rsidRDefault="00D11989" w:rsidP="00D11989">
            <w:pPr>
              <w:rPr>
                <w:rFonts w:ascii="Arial" w:hAnsi="Arial" w:cs="Arial"/>
                <w:b/>
                <w:sz w:val="20"/>
                <w:szCs w:val="20"/>
              </w:rPr>
            </w:pPr>
            <w:r w:rsidRPr="00431EF5">
              <w:rPr>
                <w:rFonts w:ascii="Arial" w:hAnsi="Arial" w:cs="Arial"/>
                <w:b/>
                <w:sz w:val="20"/>
                <w:szCs w:val="20"/>
              </w:rPr>
              <w:t xml:space="preserve">Febre </w:t>
            </w:r>
            <w:proofErr w:type="spellStart"/>
            <w:r w:rsidRPr="00431EF5">
              <w:rPr>
                <w:rFonts w:ascii="Arial" w:hAnsi="Arial" w:cs="Arial"/>
                <w:b/>
                <w:sz w:val="20"/>
                <w:szCs w:val="20"/>
              </w:rPr>
              <w:t>Chikungunya</w:t>
            </w:r>
            <w:proofErr w:type="spellEnd"/>
            <w:r w:rsidRPr="00431EF5">
              <w:rPr>
                <w:rFonts w:ascii="Arial" w:hAnsi="Arial" w:cs="Arial"/>
                <w:b/>
                <w:sz w:val="20"/>
                <w:szCs w:val="20"/>
              </w:rPr>
              <w:t>: A Nova Epidemia do Brasil</w:t>
            </w:r>
          </w:p>
          <w:p w:rsidR="00D11989" w:rsidRPr="00431EF5" w:rsidRDefault="00D11989" w:rsidP="00D11989">
            <w:pPr>
              <w:rPr>
                <w:rFonts w:ascii="Arial" w:hAnsi="Arial" w:cs="Arial"/>
                <w:b/>
                <w:sz w:val="20"/>
                <w:szCs w:val="20"/>
              </w:rPr>
            </w:pPr>
          </w:p>
        </w:tc>
        <w:tc>
          <w:tcPr>
            <w:tcW w:w="2976" w:type="dxa"/>
          </w:tcPr>
          <w:p w:rsidR="00D11989" w:rsidRPr="00D11989" w:rsidRDefault="000D0765" w:rsidP="00BF05A7">
            <w:pPr>
              <w:jc w:val="both"/>
              <w:rPr>
                <w:rFonts w:ascii="Arial" w:hAnsi="Arial" w:cs="Arial"/>
                <w:sz w:val="20"/>
                <w:szCs w:val="20"/>
              </w:rPr>
            </w:pPr>
            <w:hyperlink r:id="rId83" w:history="1">
              <w:r w:rsidR="00D11989" w:rsidRPr="00D11989">
                <w:rPr>
                  <w:rStyle w:val="Hyperlink"/>
                  <w:rFonts w:ascii="Arial" w:hAnsi="Arial" w:cs="Arial"/>
                  <w:color w:val="auto"/>
                  <w:sz w:val="20"/>
                  <w:szCs w:val="20"/>
                  <w:u w:val="none"/>
                </w:rPr>
                <w:t>https://www.youtube.com/watch?v=V30SQmKTTvc</w:t>
              </w:r>
            </w:hyperlink>
          </w:p>
          <w:p w:rsidR="00D11989" w:rsidRPr="00D11989" w:rsidRDefault="00D11989" w:rsidP="00BF05A7">
            <w:pPr>
              <w:jc w:val="both"/>
              <w:rPr>
                <w:rFonts w:ascii="Arial" w:hAnsi="Arial" w:cs="Arial"/>
                <w:sz w:val="20"/>
                <w:szCs w:val="20"/>
              </w:rPr>
            </w:pPr>
          </w:p>
        </w:tc>
        <w:tc>
          <w:tcPr>
            <w:tcW w:w="2544" w:type="dxa"/>
          </w:tcPr>
          <w:p w:rsidR="00D11989" w:rsidRPr="00D11989" w:rsidRDefault="00D11989" w:rsidP="00D11989">
            <w:pPr>
              <w:jc w:val="both"/>
              <w:rPr>
                <w:rFonts w:ascii="Arial" w:hAnsi="Arial" w:cs="Arial"/>
                <w:bCs/>
                <w:sz w:val="20"/>
                <w:szCs w:val="20"/>
              </w:rPr>
            </w:pPr>
            <w:r w:rsidRPr="00D11989">
              <w:rPr>
                <w:rFonts w:ascii="Arial" w:hAnsi="Arial" w:cs="Arial"/>
                <w:bCs/>
                <w:sz w:val="20"/>
                <w:szCs w:val="20"/>
              </w:rPr>
              <w:t xml:space="preserve"> </w:t>
            </w:r>
            <w:proofErr w:type="gramStart"/>
            <w:r w:rsidRPr="00D11989">
              <w:rPr>
                <w:rFonts w:ascii="Arial" w:hAnsi="Arial" w:cs="Arial"/>
                <w:bCs/>
                <w:sz w:val="20"/>
                <w:szCs w:val="20"/>
              </w:rPr>
              <w:t>vídeo</w:t>
            </w:r>
            <w:proofErr w:type="gramEnd"/>
            <w:r w:rsidRPr="00D11989">
              <w:rPr>
                <w:rFonts w:ascii="Arial" w:hAnsi="Arial" w:cs="Arial"/>
                <w:bCs/>
                <w:sz w:val="20"/>
                <w:szCs w:val="20"/>
              </w:rPr>
              <w:t xml:space="preserve"> aula: Febre </w:t>
            </w:r>
            <w:proofErr w:type="spellStart"/>
            <w:r w:rsidRPr="00D11989">
              <w:rPr>
                <w:rFonts w:ascii="Arial" w:hAnsi="Arial" w:cs="Arial"/>
                <w:bCs/>
                <w:sz w:val="20"/>
                <w:szCs w:val="20"/>
              </w:rPr>
              <w:t>Chikungunya</w:t>
            </w:r>
            <w:proofErr w:type="spellEnd"/>
            <w:r w:rsidRPr="00D11989">
              <w:rPr>
                <w:rFonts w:ascii="Arial" w:hAnsi="Arial" w:cs="Arial"/>
                <w:bCs/>
                <w:sz w:val="20"/>
                <w:szCs w:val="20"/>
              </w:rPr>
              <w:t xml:space="preserve">: A Nova Epidemia do Brasil - Prof. Paulo </w:t>
            </w:r>
            <w:proofErr w:type="spellStart"/>
            <w:r w:rsidRPr="00D11989">
              <w:rPr>
                <w:rFonts w:ascii="Arial" w:hAnsi="Arial" w:cs="Arial"/>
                <w:bCs/>
                <w:sz w:val="20"/>
                <w:szCs w:val="20"/>
              </w:rPr>
              <w:t>Jubilut</w:t>
            </w:r>
            <w:proofErr w:type="spellEnd"/>
            <w:r w:rsidRPr="00D11989">
              <w:rPr>
                <w:rFonts w:ascii="Arial" w:hAnsi="Arial" w:cs="Arial"/>
                <w:bCs/>
                <w:sz w:val="20"/>
                <w:szCs w:val="20"/>
              </w:rPr>
              <w:t>.</w:t>
            </w:r>
          </w:p>
        </w:tc>
      </w:tr>
      <w:tr w:rsidR="00D11989" w:rsidRPr="00AF5848" w:rsidTr="00D11989">
        <w:trPr>
          <w:trHeight w:val="500"/>
          <w:jc w:val="center"/>
        </w:trPr>
        <w:tc>
          <w:tcPr>
            <w:tcW w:w="2277" w:type="dxa"/>
          </w:tcPr>
          <w:p w:rsidR="00D11989" w:rsidRPr="00431EF5" w:rsidRDefault="00D11989" w:rsidP="00D11989">
            <w:pPr>
              <w:rPr>
                <w:rFonts w:ascii="Arial" w:hAnsi="Arial" w:cs="Arial"/>
                <w:b/>
                <w:sz w:val="20"/>
                <w:szCs w:val="20"/>
              </w:rPr>
            </w:pPr>
            <w:proofErr w:type="spellStart"/>
            <w:r w:rsidRPr="00431EF5">
              <w:rPr>
                <w:rFonts w:ascii="Arial" w:hAnsi="Arial" w:cs="Arial"/>
                <w:b/>
                <w:sz w:val="20"/>
                <w:szCs w:val="20"/>
              </w:rPr>
              <w:t>Zika</w:t>
            </w:r>
            <w:proofErr w:type="spellEnd"/>
            <w:r w:rsidRPr="00431EF5">
              <w:rPr>
                <w:rFonts w:ascii="Arial" w:hAnsi="Arial" w:cs="Arial"/>
                <w:b/>
                <w:sz w:val="20"/>
                <w:szCs w:val="20"/>
              </w:rPr>
              <w:t xml:space="preserve"> </w:t>
            </w:r>
            <w:proofErr w:type="spellStart"/>
            <w:r w:rsidRPr="00431EF5">
              <w:rPr>
                <w:rFonts w:ascii="Arial" w:hAnsi="Arial" w:cs="Arial"/>
                <w:b/>
                <w:sz w:val="20"/>
                <w:szCs w:val="20"/>
              </w:rPr>
              <w:t>virus</w:t>
            </w:r>
            <w:proofErr w:type="spellEnd"/>
            <w:r w:rsidRPr="00431EF5">
              <w:rPr>
                <w:rFonts w:ascii="Arial" w:hAnsi="Arial" w:cs="Arial"/>
                <w:b/>
                <w:sz w:val="20"/>
                <w:szCs w:val="20"/>
              </w:rPr>
              <w:t xml:space="preserve"> | Origem</w:t>
            </w:r>
          </w:p>
          <w:p w:rsidR="00D11989" w:rsidRPr="00431EF5" w:rsidRDefault="00D11989" w:rsidP="00D11989">
            <w:pPr>
              <w:rPr>
                <w:rFonts w:ascii="Arial" w:hAnsi="Arial" w:cs="Arial"/>
                <w:b/>
                <w:sz w:val="20"/>
                <w:szCs w:val="20"/>
              </w:rPr>
            </w:pPr>
          </w:p>
        </w:tc>
        <w:tc>
          <w:tcPr>
            <w:tcW w:w="2976" w:type="dxa"/>
          </w:tcPr>
          <w:p w:rsidR="00D11989" w:rsidRPr="00D11989" w:rsidRDefault="000D0765" w:rsidP="00BF05A7">
            <w:pPr>
              <w:jc w:val="both"/>
              <w:rPr>
                <w:rFonts w:ascii="Arial" w:hAnsi="Arial" w:cs="Arial"/>
                <w:sz w:val="20"/>
                <w:szCs w:val="20"/>
              </w:rPr>
            </w:pPr>
            <w:hyperlink r:id="rId84" w:history="1">
              <w:r w:rsidR="00D11989" w:rsidRPr="00D11989">
                <w:rPr>
                  <w:rStyle w:val="Hyperlink"/>
                  <w:rFonts w:ascii="Arial" w:hAnsi="Arial" w:cs="Arial"/>
                  <w:color w:val="auto"/>
                  <w:sz w:val="20"/>
                  <w:szCs w:val="20"/>
                  <w:u w:val="none"/>
                </w:rPr>
                <w:t>https://www.youtube.com/watch?v=XmvmtbOut6Q&amp;ebc=ANyPxKqevRVTZm2fTe11Udq6BOuwAvOmYlD04Ls5nfGkcv8_M5P-ExsbMtRxjQKYJ8QPTj2tDIz</w:t>
              </w:r>
            </w:hyperlink>
          </w:p>
        </w:tc>
        <w:tc>
          <w:tcPr>
            <w:tcW w:w="2544" w:type="dxa"/>
          </w:tcPr>
          <w:p w:rsidR="00D11989" w:rsidRPr="00D11989" w:rsidRDefault="00D11989" w:rsidP="00D11989">
            <w:pPr>
              <w:jc w:val="both"/>
              <w:rPr>
                <w:rFonts w:ascii="Arial" w:hAnsi="Arial" w:cs="Arial"/>
                <w:bCs/>
                <w:sz w:val="20"/>
                <w:szCs w:val="20"/>
              </w:rPr>
            </w:pPr>
            <w:r w:rsidRPr="00D11989">
              <w:rPr>
                <w:rFonts w:ascii="Arial" w:hAnsi="Arial" w:cs="Arial"/>
                <w:bCs/>
                <w:sz w:val="20"/>
                <w:szCs w:val="20"/>
              </w:rPr>
              <w:t xml:space="preserve">Doutor Dráuzio Valério fala da ORIGEM da </w:t>
            </w:r>
            <w:proofErr w:type="spellStart"/>
            <w:r w:rsidRPr="00D11989">
              <w:rPr>
                <w:rFonts w:ascii="Arial" w:hAnsi="Arial" w:cs="Arial"/>
                <w:bCs/>
                <w:sz w:val="20"/>
                <w:szCs w:val="20"/>
              </w:rPr>
              <w:t>Chikungunya</w:t>
            </w:r>
            <w:proofErr w:type="spellEnd"/>
            <w:r w:rsidRPr="00D11989">
              <w:rPr>
                <w:rFonts w:ascii="Arial" w:hAnsi="Arial" w:cs="Arial"/>
                <w:bCs/>
                <w:sz w:val="20"/>
                <w:szCs w:val="20"/>
              </w:rPr>
              <w:t>.</w:t>
            </w:r>
          </w:p>
        </w:tc>
      </w:tr>
      <w:tr w:rsidR="00D11989" w:rsidRPr="00AF5848" w:rsidTr="00D11989">
        <w:trPr>
          <w:trHeight w:val="500"/>
          <w:jc w:val="center"/>
        </w:trPr>
        <w:tc>
          <w:tcPr>
            <w:tcW w:w="2277" w:type="dxa"/>
          </w:tcPr>
          <w:p w:rsidR="00D11989" w:rsidRPr="00431EF5" w:rsidRDefault="00D11989" w:rsidP="00D11989">
            <w:pPr>
              <w:rPr>
                <w:rFonts w:ascii="Arial" w:hAnsi="Arial" w:cs="Arial"/>
                <w:b/>
                <w:sz w:val="20"/>
                <w:szCs w:val="20"/>
              </w:rPr>
            </w:pPr>
            <w:proofErr w:type="spellStart"/>
            <w:r w:rsidRPr="00431EF5">
              <w:rPr>
                <w:rFonts w:ascii="Arial" w:hAnsi="Arial" w:cs="Arial"/>
                <w:b/>
                <w:sz w:val="20"/>
                <w:szCs w:val="20"/>
              </w:rPr>
              <w:t>Zika</w:t>
            </w:r>
            <w:proofErr w:type="spellEnd"/>
            <w:r w:rsidRPr="00431EF5">
              <w:rPr>
                <w:rFonts w:ascii="Arial" w:hAnsi="Arial" w:cs="Arial"/>
                <w:b/>
                <w:sz w:val="20"/>
                <w:szCs w:val="20"/>
              </w:rPr>
              <w:t xml:space="preserve"> </w:t>
            </w:r>
            <w:proofErr w:type="spellStart"/>
            <w:r w:rsidRPr="00431EF5">
              <w:rPr>
                <w:rFonts w:ascii="Arial" w:hAnsi="Arial" w:cs="Arial"/>
                <w:b/>
                <w:sz w:val="20"/>
                <w:szCs w:val="20"/>
              </w:rPr>
              <w:t>virus</w:t>
            </w:r>
            <w:proofErr w:type="spellEnd"/>
            <w:r w:rsidRPr="00431EF5">
              <w:rPr>
                <w:rFonts w:ascii="Arial" w:hAnsi="Arial" w:cs="Arial"/>
                <w:b/>
                <w:sz w:val="20"/>
                <w:szCs w:val="20"/>
              </w:rPr>
              <w:t xml:space="preserve"> | Quadro clínico</w:t>
            </w:r>
          </w:p>
          <w:p w:rsidR="00D11989" w:rsidRPr="00431EF5" w:rsidRDefault="00D11989" w:rsidP="00D11989">
            <w:pPr>
              <w:rPr>
                <w:rFonts w:ascii="Arial" w:hAnsi="Arial" w:cs="Arial"/>
                <w:b/>
                <w:sz w:val="20"/>
                <w:szCs w:val="20"/>
              </w:rPr>
            </w:pPr>
          </w:p>
        </w:tc>
        <w:tc>
          <w:tcPr>
            <w:tcW w:w="2976" w:type="dxa"/>
          </w:tcPr>
          <w:p w:rsidR="00D11989" w:rsidRPr="00D11989" w:rsidRDefault="000D0765" w:rsidP="00BF05A7">
            <w:pPr>
              <w:jc w:val="both"/>
              <w:rPr>
                <w:rFonts w:ascii="Arial" w:hAnsi="Arial" w:cs="Arial"/>
                <w:sz w:val="20"/>
                <w:szCs w:val="20"/>
              </w:rPr>
            </w:pPr>
            <w:hyperlink r:id="rId85" w:history="1">
              <w:r w:rsidR="00D11989" w:rsidRPr="00D11989">
                <w:rPr>
                  <w:rStyle w:val="Hyperlink"/>
                  <w:rFonts w:ascii="Arial" w:hAnsi="Arial" w:cs="Arial"/>
                  <w:color w:val="auto"/>
                  <w:sz w:val="20"/>
                  <w:szCs w:val="20"/>
                  <w:u w:val="none"/>
                </w:rPr>
                <w:t>https://www.youtube.com/watch?v=_RJVtc1wQwU</w:t>
              </w:r>
            </w:hyperlink>
          </w:p>
          <w:p w:rsidR="00D11989" w:rsidRPr="00D11989" w:rsidRDefault="00D11989" w:rsidP="00BF05A7">
            <w:pPr>
              <w:jc w:val="both"/>
              <w:rPr>
                <w:rFonts w:ascii="Arial" w:hAnsi="Arial" w:cs="Arial"/>
                <w:sz w:val="20"/>
                <w:szCs w:val="20"/>
              </w:rPr>
            </w:pPr>
          </w:p>
        </w:tc>
        <w:tc>
          <w:tcPr>
            <w:tcW w:w="2544" w:type="dxa"/>
          </w:tcPr>
          <w:p w:rsidR="00D11989" w:rsidRPr="00D11989" w:rsidRDefault="00D11989" w:rsidP="00D11989">
            <w:pPr>
              <w:jc w:val="both"/>
              <w:rPr>
                <w:rFonts w:ascii="Arial" w:hAnsi="Arial" w:cs="Arial"/>
                <w:sz w:val="20"/>
                <w:szCs w:val="20"/>
              </w:rPr>
            </w:pPr>
            <w:r w:rsidRPr="00D11989">
              <w:rPr>
                <w:rFonts w:ascii="Arial" w:hAnsi="Arial" w:cs="Arial"/>
                <w:sz w:val="20"/>
                <w:szCs w:val="20"/>
              </w:rPr>
              <w:t xml:space="preserve">Doutor Dráuzio Valério fala do QUADRO CLÍNICO da </w:t>
            </w:r>
            <w:proofErr w:type="spellStart"/>
            <w:r w:rsidRPr="00D11989">
              <w:rPr>
                <w:rFonts w:ascii="Arial" w:hAnsi="Arial" w:cs="Arial"/>
                <w:sz w:val="20"/>
                <w:szCs w:val="20"/>
              </w:rPr>
              <w:t>Chikungunya</w:t>
            </w:r>
            <w:proofErr w:type="spellEnd"/>
            <w:r w:rsidRPr="00D11989">
              <w:rPr>
                <w:rFonts w:ascii="Arial" w:hAnsi="Arial" w:cs="Arial"/>
                <w:sz w:val="20"/>
                <w:szCs w:val="20"/>
              </w:rPr>
              <w:t>.</w:t>
            </w:r>
          </w:p>
        </w:tc>
      </w:tr>
      <w:tr w:rsidR="00D11989" w:rsidRPr="00AF5848" w:rsidTr="00D11989">
        <w:trPr>
          <w:trHeight w:val="500"/>
          <w:jc w:val="center"/>
        </w:trPr>
        <w:tc>
          <w:tcPr>
            <w:tcW w:w="2277" w:type="dxa"/>
          </w:tcPr>
          <w:p w:rsidR="00D11989" w:rsidRPr="00431EF5" w:rsidRDefault="00D11989" w:rsidP="00D11989">
            <w:pPr>
              <w:rPr>
                <w:rFonts w:ascii="Arial" w:hAnsi="Arial" w:cs="Arial"/>
                <w:b/>
                <w:sz w:val="20"/>
                <w:szCs w:val="20"/>
              </w:rPr>
            </w:pPr>
            <w:proofErr w:type="spellStart"/>
            <w:r w:rsidRPr="00431EF5">
              <w:rPr>
                <w:rFonts w:ascii="Arial" w:hAnsi="Arial" w:cs="Arial"/>
                <w:b/>
                <w:sz w:val="20"/>
                <w:szCs w:val="20"/>
              </w:rPr>
              <w:t>Zika</w:t>
            </w:r>
            <w:proofErr w:type="spellEnd"/>
            <w:r w:rsidRPr="00431EF5">
              <w:rPr>
                <w:rFonts w:ascii="Arial" w:hAnsi="Arial" w:cs="Arial"/>
                <w:b/>
                <w:sz w:val="20"/>
                <w:szCs w:val="20"/>
              </w:rPr>
              <w:t xml:space="preserve"> </w:t>
            </w:r>
            <w:proofErr w:type="spellStart"/>
            <w:r w:rsidRPr="00431EF5">
              <w:rPr>
                <w:rFonts w:ascii="Arial" w:hAnsi="Arial" w:cs="Arial"/>
                <w:b/>
                <w:sz w:val="20"/>
                <w:szCs w:val="20"/>
              </w:rPr>
              <w:t>virus</w:t>
            </w:r>
            <w:proofErr w:type="spellEnd"/>
            <w:proofErr w:type="gramStart"/>
            <w:r w:rsidRPr="00431EF5">
              <w:rPr>
                <w:rFonts w:ascii="Arial" w:hAnsi="Arial" w:cs="Arial"/>
                <w:b/>
                <w:sz w:val="20"/>
                <w:szCs w:val="20"/>
              </w:rPr>
              <w:t xml:space="preserve">  </w:t>
            </w:r>
            <w:proofErr w:type="gramEnd"/>
            <w:r w:rsidRPr="00431EF5">
              <w:rPr>
                <w:rFonts w:ascii="Arial" w:hAnsi="Arial" w:cs="Arial"/>
                <w:b/>
                <w:sz w:val="20"/>
                <w:szCs w:val="20"/>
              </w:rPr>
              <w:t>Disseminação</w:t>
            </w:r>
          </w:p>
          <w:p w:rsidR="00D11989" w:rsidRPr="00431EF5" w:rsidRDefault="00D11989" w:rsidP="00D11989">
            <w:pPr>
              <w:rPr>
                <w:rFonts w:ascii="Arial" w:hAnsi="Arial" w:cs="Arial"/>
                <w:b/>
                <w:sz w:val="20"/>
                <w:szCs w:val="20"/>
              </w:rPr>
            </w:pPr>
          </w:p>
        </w:tc>
        <w:tc>
          <w:tcPr>
            <w:tcW w:w="2976" w:type="dxa"/>
          </w:tcPr>
          <w:p w:rsidR="00D11989" w:rsidRPr="00BF05A7" w:rsidRDefault="000D0765" w:rsidP="00BF05A7">
            <w:pPr>
              <w:jc w:val="both"/>
              <w:rPr>
                <w:rFonts w:ascii="Arial" w:hAnsi="Arial" w:cs="Arial"/>
                <w:spacing w:val="-6"/>
                <w:sz w:val="20"/>
                <w:szCs w:val="20"/>
              </w:rPr>
            </w:pPr>
            <w:hyperlink r:id="rId86" w:history="1">
              <w:r w:rsidR="00D11989" w:rsidRPr="00BF05A7">
                <w:rPr>
                  <w:rStyle w:val="Hyperlink"/>
                  <w:rFonts w:ascii="Arial" w:hAnsi="Arial" w:cs="Arial"/>
                  <w:color w:val="auto"/>
                  <w:spacing w:val="-6"/>
                  <w:sz w:val="20"/>
                  <w:szCs w:val="20"/>
                  <w:u w:val="none"/>
                </w:rPr>
                <w:t>https://www.youtube.com/watch?v=mZxrU6pq5zE&amp;ebc=ANyPxKqevRVTZm2fTe11Udq6BOuwAvOmYlD04Ls5nfGkcv8_M5P-ExsbMtRxjQKYJ8QPTj2tDIz</w:t>
              </w:r>
            </w:hyperlink>
          </w:p>
        </w:tc>
        <w:tc>
          <w:tcPr>
            <w:tcW w:w="2544" w:type="dxa"/>
          </w:tcPr>
          <w:p w:rsidR="00D11989" w:rsidRPr="00D11989" w:rsidRDefault="00D11989" w:rsidP="00D11989">
            <w:pPr>
              <w:jc w:val="both"/>
              <w:rPr>
                <w:rFonts w:ascii="Arial" w:hAnsi="Arial" w:cs="Arial"/>
                <w:sz w:val="20"/>
                <w:szCs w:val="20"/>
              </w:rPr>
            </w:pPr>
            <w:r w:rsidRPr="00D11989">
              <w:rPr>
                <w:rFonts w:ascii="Arial" w:hAnsi="Arial" w:cs="Arial"/>
                <w:sz w:val="20"/>
                <w:szCs w:val="20"/>
              </w:rPr>
              <w:t>Doutor Dráuzio Valério fala</w:t>
            </w:r>
            <w:proofErr w:type="gramStart"/>
            <w:r w:rsidRPr="00D11989">
              <w:rPr>
                <w:rFonts w:ascii="Arial" w:hAnsi="Arial" w:cs="Arial"/>
                <w:sz w:val="20"/>
                <w:szCs w:val="20"/>
              </w:rPr>
              <w:t xml:space="preserve">  </w:t>
            </w:r>
            <w:proofErr w:type="gramEnd"/>
            <w:r w:rsidRPr="00D11989">
              <w:rPr>
                <w:rFonts w:ascii="Arial" w:hAnsi="Arial" w:cs="Arial"/>
                <w:sz w:val="20"/>
                <w:szCs w:val="20"/>
              </w:rPr>
              <w:t xml:space="preserve">da DISSEMINAÇÃO </w:t>
            </w:r>
            <w:proofErr w:type="spellStart"/>
            <w:r w:rsidRPr="00D11989">
              <w:rPr>
                <w:rFonts w:ascii="Arial" w:hAnsi="Arial" w:cs="Arial"/>
                <w:sz w:val="20"/>
                <w:szCs w:val="20"/>
              </w:rPr>
              <w:t>Chikungunya</w:t>
            </w:r>
            <w:proofErr w:type="spellEnd"/>
            <w:r w:rsidRPr="00D11989">
              <w:rPr>
                <w:rFonts w:ascii="Arial" w:hAnsi="Arial" w:cs="Arial"/>
                <w:sz w:val="20"/>
                <w:szCs w:val="20"/>
              </w:rPr>
              <w:t>.</w:t>
            </w:r>
          </w:p>
        </w:tc>
      </w:tr>
      <w:tr w:rsidR="00D11989" w:rsidRPr="00AF5848" w:rsidTr="00D11989">
        <w:trPr>
          <w:trHeight w:val="500"/>
          <w:jc w:val="center"/>
        </w:trPr>
        <w:tc>
          <w:tcPr>
            <w:tcW w:w="2277" w:type="dxa"/>
          </w:tcPr>
          <w:p w:rsidR="00D11989" w:rsidRPr="00431EF5" w:rsidRDefault="00D11989" w:rsidP="00D11989">
            <w:pPr>
              <w:rPr>
                <w:rFonts w:ascii="Arial" w:hAnsi="Arial" w:cs="Arial"/>
                <w:b/>
                <w:sz w:val="20"/>
                <w:szCs w:val="20"/>
              </w:rPr>
            </w:pPr>
            <w:r w:rsidRPr="00431EF5">
              <w:rPr>
                <w:rFonts w:ascii="Arial" w:hAnsi="Arial" w:cs="Arial"/>
                <w:b/>
                <w:sz w:val="20"/>
                <w:szCs w:val="20"/>
              </w:rPr>
              <w:t>Microcefalia</w:t>
            </w:r>
          </w:p>
          <w:p w:rsidR="00D11989" w:rsidRPr="00431EF5" w:rsidRDefault="00D11989" w:rsidP="00D11989">
            <w:pPr>
              <w:rPr>
                <w:rFonts w:ascii="Arial" w:hAnsi="Arial" w:cs="Arial"/>
                <w:b/>
                <w:sz w:val="20"/>
                <w:szCs w:val="20"/>
              </w:rPr>
            </w:pPr>
          </w:p>
        </w:tc>
        <w:tc>
          <w:tcPr>
            <w:tcW w:w="2976" w:type="dxa"/>
          </w:tcPr>
          <w:p w:rsidR="00D11989" w:rsidRPr="00D11989" w:rsidRDefault="000D0765" w:rsidP="00BF05A7">
            <w:pPr>
              <w:jc w:val="both"/>
              <w:rPr>
                <w:rFonts w:ascii="Arial" w:hAnsi="Arial" w:cs="Arial"/>
                <w:sz w:val="20"/>
                <w:szCs w:val="20"/>
              </w:rPr>
            </w:pPr>
            <w:hyperlink r:id="rId87" w:history="1">
              <w:r w:rsidR="00D11989" w:rsidRPr="00D11989">
                <w:rPr>
                  <w:rStyle w:val="Hyperlink"/>
                  <w:rFonts w:ascii="Arial" w:hAnsi="Arial" w:cs="Arial"/>
                  <w:color w:val="auto"/>
                  <w:sz w:val="20"/>
                  <w:szCs w:val="20"/>
                  <w:u w:val="none"/>
                </w:rPr>
                <w:t>https://www.youtube.com/watch?v=0F5NdpyA2Jg</w:t>
              </w:r>
            </w:hyperlink>
          </w:p>
        </w:tc>
        <w:tc>
          <w:tcPr>
            <w:tcW w:w="2544" w:type="dxa"/>
          </w:tcPr>
          <w:p w:rsidR="00D11989" w:rsidRPr="00D11989" w:rsidRDefault="00BF05A7" w:rsidP="00D11989">
            <w:pPr>
              <w:jc w:val="both"/>
              <w:rPr>
                <w:rFonts w:ascii="Arial" w:hAnsi="Arial" w:cs="Arial"/>
                <w:sz w:val="20"/>
                <w:szCs w:val="20"/>
              </w:rPr>
            </w:pPr>
            <w:r>
              <w:rPr>
                <w:rFonts w:ascii="Arial" w:hAnsi="Arial" w:cs="Arial"/>
                <w:sz w:val="20"/>
                <w:szCs w:val="20"/>
              </w:rPr>
              <w:t xml:space="preserve">Palestra do Dr. </w:t>
            </w:r>
            <w:proofErr w:type="spellStart"/>
            <w:r>
              <w:rPr>
                <w:rFonts w:ascii="Arial" w:hAnsi="Arial" w:cs="Arial"/>
                <w:sz w:val="20"/>
                <w:szCs w:val="20"/>
              </w:rPr>
              <w:t>Drauzio</w:t>
            </w:r>
            <w:proofErr w:type="spellEnd"/>
            <w:r>
              <w:rPr>
                <w:rFonts w:ascii="Arial" w:hAnsi="Arial" w:cs="Arial"/>
                <w:sz w:val="20"/>
                <w:szCs w:val="20"/>
              </w:rPr>
              <w:t xml:space="preserve"> Varela</w:t>
            </w:r>
            <w:r w:rsidR="00D11989" w:rsidRPr="00D11989">
              <w:rPr>
                <w:rFonts w:ascii="Arial" w:hAnsi="Arial" w:cs="Arial"/>
                <w:sz w:val="20"/>
                <w:szCs w:val="20"/>
              </w:rPr>
              <w:t xml:space="preserve"> Sobre Microcefalia</w:t>
            </w:r>
          </w:p>
        </w:tc>
      </w:tr>
      <w:tr w:rsidR="00D11989" w:rsidRPr="00AF5848" w:rsidTr="00D11989">
        <w:trPr>
          <w:trHeight w:val="500"/>
          <w:jc w:val="center"/>
        </w:trPr>
        <w:tc>
          <w:tcPr>
            <w:tcW w:w="2277" w:type="dxa"/>
          </w:tcPr>
          <w:p w:rsidR="00D11989" w:rsidRPr="00431EF5" w:rsidRDefault="00D11989" w:rsidP="00D11989">
            <w:pPr>
              <w:rPr>
                <w:rFonts w:ascii="Arial" w:hAnsi="Arial" w:cs="Arial"/>
                <w:b/>
                <w:sz w:val="20"/>
                <w:szCs w:val="20"/>
              </w:rPr>
            </w:pPr>
            <w:r w:rsidRPr="00431EF5">
              <w:rPr>
                <w:rFonts w:ascii="Arial" w:hAnsi="Arial" w:cs="Arial"/>
                <w:b/>
                <w:sz w:val="20"/>
                <w:szCs w:val="20"/>
              </w:rPr>
              <w:t>Texto “Afinal o que é gripe</w:t>
            </w:r>
          </w:p>
        </w:tc>
        <w:tc>
          <w:tcPr>
            <w:tcW w:w="2976" w:type="dxa"/>
          </w:tcPr>
          <w:p w:rsidR="00D11989" w:rsidRPr="00D11989" w:rsidRDefault="000D0765" w:rsidP="00BF05A7">
            <w:pPr>
              <w:jc w:val="both"/>
              <w:rPr>
                <w:rFonts w:ascii="Arial" w:hAnsi="Arial" w:cs="Arial"/>
                <w:sz w:val="20"/>
                <w:szCs w:val="20"/>
              </w:rPr>
            </w:pPr>
            <w:hyperlink r:id="rId88" w:history="1">
              <w:r w:rsidR="00D11989" w:rsidRPr="00D11989">
                <w:rPr>
                  <w:rStyle w:val="Hyperlink"/>
                  <w:rFonts w:ascii="Arial" w:hAnsi="Arial" w:cs="Arial"/>
                  <w:color w:val="auto"/>
                  <w:sz w:val="20"/>
                  <w:szCs w:val="20"/>
                  <w:u w:val="none"/>
                </w:rPr>
                <w:t>http://capeladaciencia.blogspot.com.br/2013/08/afinal-e-gripe-ou-resfriado.html</w:t>
              </w:r>
            </w:hyperlink>
          </w:p>
          <w:p w:rsidR="00D11989" w:rsidRPr="00D11989" w:rsidRDefault="00D11989" w:rsidP="00BF05A7">
            <w:pPr>
              <w:jc w:val="both"/>
              <w:rPr>
                <w:rFonts w:ascii="Arial" w:hAnsi="Arial" w:cs="Arial"/>
                <w:sz w:val="20"/>
                <w:szCs w:val="20"/>
              </w:rPr>
            </w:pPr>
          </w:p>
        </w:tc>
        <w:tc>
          <w:tcPr>
            <w:tcW w:w="2544" w:type="dxa"/>
          </w:tcPr>
          <w:p w:rsidR="00D11989" w:rsidRPr="004F3B75" w:rsidRDefault="00D11989" w:rsidP="00D11989">
            <w:pPr>
              <w:jc w:val="both"/>
              <w:rPr>
                <w:rFonts w:ascii="Arial" w:hAnsi="Arial" w:cs="Arial"/>
                <w:bCs/>
                <w:iCs/>
                <w:sz w:val="20"/>
                <w:szCs w:val="20"/>
              </w:rPr>
            </w:pPr>
            <w:r w:rsidRPr="004F3B75">
              <w:rPr>
                <w:rFonts w:ascii="Arial" w:hAnsi="Arial" w:cs="Arial"/>
                <w:bCs/>
                <w:iCs/>
                <w:sz w:val="20"/>
                <w:szCs w:val="20"/>
              </w:rPr>
              <w:t>Os vírus que causam as duas doenças têm potenciais bem diferentes, mas os sintomas muitas vezes se confundem.</w:t>
            </w:r>
          </w:p>
        </w:tc>
      </w:tr>
    </w:tbl>
    <w:p w:rsidR="00775DCF" w:rsidRDefault="00775DCF" w:rsidP="008D7A72">
      <w:pPr>
        <w:spacing w:after="0" w:line="312" w:lineRule="auto"/>
        <w:ind w:firstLine="567"/>
        <w:jc w:val="both"/>
        <w:rPr>
          <w:rFonts w:ascii="Arial" w:hAnsi="Arial" w:cs="Arial"/>
          <w:b/>
          <w:sz w:val="6"/>
          <w:szCs w:val="20"/>
        </w:rPr>
      </w:pPr>
    </w:p>
    <w:p w:rsidR="00371A02" w:rsidRDefault="00371A02" w:rsidP="008D7A72">
      <w:pPr>
        <w:spacing w:after="0" w:line="312" w:lineRule="auto"/>
        <w:ind w:firstLine="567"/>
        <w:jc w:val="both"/>
        <w:rPr>
          <w:rFonts w:ascii="Arial" w:hAnsi="Arial" w:cs="Arial"/>
          <w:b/>
          <w:sz w:val="6"/>
          <w:szCs w:val="20"/>
        </w:rPr>
      </w:pPr>
    </w:p>
    <w:p w:rsidR="00371A02" w:rsidRPr="004F3B75" w:rsidRDefault="00371A02" w:rsidP="008D7A72">
      <w:pPr>
        <w:spacing w:after="0" w:line="312" w:lineRule="auto"/>
        <w:ind w:firstLine="567"/>
        <w:jc w:val="both"/>
        <w:rPr>
          <w:rFonts w:ascii="Arial" w:hAnsi="Arial" w:cs="Arial"/>
          <w:b/>
          <w:sz w:val="6"/>
          <w:szCs w:val="20"/>
        </w:rPr>
      </w:pPr>
    </w:p>
    <w:tbl>
      <w:tblPr>
        <w:tblStyle w:val="Tabelacomgrade"/>
        <w:tblW w:w="7797" w:type="dxa"/>
        <w:jc w:val="center"/>
        <w:tblInd w:w="-176" w:type="dxa"/>
        <w:tblLayout w:type="fixed"/>
        <w:tblLook w:val="04A0" w:firstRow="1" w:lastRow="0" w:firstColumn="1" w:lastColumn="0" w:noHBand="0" w:noVBand="1"/>
      </w:tblPr>
      <w:tblGrid>
        <w:gridCol w:w="2277"/>
        <w:gridCol w:w="2976"/>
        <w:gridCol w:w="2544"/>
      </w:tblGrid>
      <w:tr w:rsidR="004F3B75" w:rsidRPr="00A7287F" w:rsidTr="00CA4C15">
        <w:trPr>
          <w:trHeight w:val="372"/>
          <w:jc w:val="center"/>
        </w:trPr>
        <w:tc>
          <w:tcPr>
            <w:tcW w:w="2277" w:type="dxa"/>
            <w:shd w:val="clear" w:color="auto" w:fill="00CCFF"/>
            <w:vAlign w:val="center"/>
          </w:tcPr>
          <w:p w:rsidR="004F3B75" w:rsidRPr="00A7287F" w:rsidRDefault="004F3B75" w:rsidP="00CA4C15">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lastRenderedPageBreak/>
              <w:t>Tema</w:t>
            </w:r>
          </w:p>
        </w:tc>
        <w:tc>
          <w:tcPr>
            <w:tcW w:w="2976" w:type="dxa"/>
            <w:shd w:val="clear" w:color="auto" w:fill="00CCFF"/>
            <w:vAlign w:val="center"/>
          </w:tcPr>
          <w:p w:rsidR="004F3B75" w:rsidRPr="00A7287F" w:rsidRDefault="004F3B75" w:rsidP="00CA4C15">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Link</w:t>
            </w:r>
          </w:p>
        </w:tc>
        <w:tc>
          <w:tcPr>
            <w:tcW w:w="2544" w:type="dxa"/>
            <w:shd w:val="clear" w:color="auto" w:fill="00CCFF"/>
            <w:vAlign w:val="center"/>
          </w:tcPr>
          <w:p w:rsidR="004F3B75" w:rsidRPr="00A7287F" w:rsidRDefault="004F3B75" w:rsidP="00CA4C15">
            <w:pPr>
              <w:jc w:val="center"/>
              <w:textAlignment w:val="top"/>
              <w:outlineLvl w:val="0"/>
              <w:rPr>
                <w:rFonts w:ascii="Arial" w:eastAsia="Times New Roman" w:hAnsi="Arial" w:cs="Arial"/>
                <w:b/>
                <w:color w:val="000000"/>
                <w:kern w:val="36"/>
                <w:sz w:val="20"/>
                <w:szCs w:val="20"/>
                <w:lang w:eastAsia="pt-BR"/>
              </w:rPr>
            </w:pPr>
            <w:r w:rsidRPr="00A7287F">
              <w:rPr>
                <w:rFonts w:ascii="Arial" w:eastAsia="Times New Roman" w:hAnsi="Arial" w:cs="Arial"/>
                <w:b/>
                <w:color w:val="000000"/>
                <w:kern w:val="36"/>
                <w:sz w:val="20"/>
                <w:szCs w:val="20"/>
                <w:lang w:eastAsia="pt-BR"/>
              </w:rPr>
              <w:t>Descrição</w:t>
            </w:r>
          </w:p>
        </w:tc>
      </w:tr>
      <w:tr w:rsidR="004F3B75" w:rsidRPr="00AF5848" w:rsidTr="00CA4C15">
        <w:trPr>
          <w:trHeight w:val="500"/>
          <w:jc w:val="center"/>
        </w:trPr>
        <w:tc>
          <w:tcPr>
            <w:tcW w:w="2277" w:type="dxa"/>
          </w:tcPr>
          <w:p w:rsidR="004F3B75" w:rsidRPr="00431EF5" w:rsidRDefault="004F3B75" w:rsidP="00CA4C15">
            <w:pPr>
              <w:rPr>
                <w:rFonts w:ascii="Arial" w:hAnsi="Arial" w:cs="Arial"/>
                <w:b/>
                <w:sz w:val="20"/>
                <w:szCs w:val="20"/>
              </w:rPr>
            </w:pPr>
            <w:r w:rsidRPr="00431EF5">
              <w:rPr>
                <w:rFonts w:ascii="Arial" w:hAnsi="Arial" w:cs="Arial"/>
                <w:b/>
                <w:sz w:val="20"/>
                <w:szCs w:val="20"/>
              </w:rPr>
              <w:t>F</w:t>
            </w:r>
            <w:r>
              <w:rPr>
                <w:rFonts w:ascii="Arial" w:hAnsi="Arial" w:cs="Arial"/>
                <w:b/>
                <w:sz w:val="20"/>
                <w:szCs w:val="20"/>
              </w:rPr>
              <w:t>ilme Epidemia</w:t>
            </w:r>
          </w:p>
        </w:tc>
        <w:tc>
          <w:tcPr>
            <w:tcW w:w="2976" w:type="dxa"/>
          </w:tcPr>
          <w:p w:rsidR="004F3B75" w:rsidRPr="00D11989" w:rsidRDefault="004F3B75" w:rsidP="00CA4C15">
            <w:pPr>
              <w:rPr>
                <w:rFonts w:ascii="Arial" w:hAnsi="Arial" w:cs="Arial"/>
                <w:sz w:val="20"/>
                <w:szCs w:val="20"/>
              </w:rPr>
            </w:pPr>
            <w:proofErr w:type="gramStart"/>
            <w:r w:rsidRPr="00D11989">
              <w:rPr>
                <w:rFonts w:ascii="Arial" w:hAnsi="Arial" w:cs="Arial"/>
                <w:sz w:val="20"/>
                <w:szCs w:val="20"/>
              </w:rPr>
              <w:t>https</w:t>
            </w:r>
            <w:proofErr w:type="gramEnd"/>
            <w:r w:rsidRPr="00D11989">
              <w:rPr>
                <w:rFonts w:ascii="Arial" w:hAnsi="Arial" w:cs="Arial"/>
                <w:sz w:val="20"/>
                <w:szCs w:val="20"/>
              </w:rPr>
              <w:t>://www.youtube.com/watch?v=I0HdQg5ijtc</w:t>
            </w:r>
          </w:p>
        </w:tc>
        <w:tc>
          <w:tcPr>
            <w:tcW w:w="2544" w:type="dxa"/>
          </w:tcPr>
          <w:p w:rsidR="004F3B75" w:rsidRPr="00D11989" w:rsidRDefault="004F3B75" w:rsidP="00CA4C15">
            <w:pPr>
              <w:jc w:val="both"/>
              <w:rPr>
                <w:rFonts w:ascii="Arial" w:hAnsi="Arial" w:cs="Arial"/>
                <w:bCs/>
                <w:i/>
                <w:iCs/>
                <w:sz w:val="20"/>
                <w:szCs w:val="20"/>
              </w:rPr>
            </w:pPr>
            <w:r w:rsidRPr="00D11989">
              <w:rPr>
                <w:rFonts w:ascii="Arial" w:hAnsi="Arial" w:cs="Arial"/>
                <w:sz w:val="20"/>
                <w:szCs w:val="20"/>
              </w:rPr>
              <w:t>A história do filme se baseia em uma possível </w:t>
            </w:r>
            <w:r w:rsidRPr="00D11989">
              <w:rPr>
                <w:rFonts w:ascii="Arial" w:hAnsi="Arial" w:cs="Arial"/>
                <w:bCs/>
                <w:sz w:val="20"/>
                <w:szCs w:val="20"/>
              </w:rPr>
              <w:t>epidemia</w:t>
            </w:r>
            <w:r w:rsidRPr="00D11989">
              <w:rPr>
                <w:rFonts w:ascii="Arial" w:hAnsi="Arial" w:cs="Arial"/>
                <w:sz w:val="20"/>
                <w:szCs w:val="20"/>
              </w:rPr>
              <w:t> causada por um vírus bem parecido com o vírus Ebola e que foi levado aos Estados Unidos, infectando uma cidade inteira.</w:t>
            </w:r>
          </w:p>
        </w:tc>
      </w:tr>
      <w:tr w:rsidR="004F3B75" w:rsidRPr="00AF5848" w:rsidTr="00CA4C15">
        <w:trPr>
          <w:trHeight w:val="500"/>
          <w:jc w:val="center"/>
        </w:trPr>
        <w:tc>
          <w:tcPr>
            <w:tcW w:w="2277" w:type="dxa"/>
          </w:tcPr>
          <w:p w:rsidR="004F3B75" w:rsidRPr="00431EF5" w:rsidRDefault="004F3B75" w:rsidP="00CA4C15">
            <w:pPr>
              <w:rPr>
                <w:rFonts w:ascii="Arial" w:hAnsi="Arial" w:cs="Arial"/>
                <w:b/>
                <w:sz w:val="20"/>
                <w:szCs w:val="20"/>
              </w:rPr>
            </w:pPr>
            <w:r w:rsidRPr="00431EF5">
              <w:rPr>
                <w:rFonts w:ascii="Arial" w:hAnsi="Arial" w:cs="Arial"/>
                <w:b/>
                <w:sz w:val="20"/>
                <w:szCs w:val="20"/>
              </w:rPr>
              <w:t>E</w:t>
            </w:r>
            <w:r>
              <w:rPr>
                <w:rFonts w:ascii="Arial" w:hAnsi="Arial" w:cs="Arial"/>
                <w:b/>
                <w:sz w:val="20"/>
                <w:szCs w:val="20"/>
              </w:rPr>
              <w:t>pidemia</w:t>
            </w:r>
          </w:p>
          <w:p w:rsidR="004F3B75" w:rsidRPr="00431EF5" w:rsidRDefault="004F3B75" w:rsidP="00CA4C15">
            <w:pPr>
              <w:rPr>
                <w:rFonts w:ascii="Arial" w:hAnsi="Arial" w:cs="Arial"/>
                <w:b/>
                <w:sz w:val="20"/>
                <w:szCs w:val="20"/>
              </w:rPr>
            </w:pPr>
          </w:p>
        </w:tc>
        <w:tc>
          <w:tcPr>
            <w:tcW w:w="2976" w:type="dxa"/>
          </w:tcPr>
          <w:p w:rsidR="004F3B75" w:rsidRPr="00D11989" w:rsidRDefault="000D0765" w:rsidP="00CA4C15">
            <w:pPr>
              <w:rPr>
                <w:rFonts w:ascii="Arial" w:hAnsi="Arial" w:cs="Arial"/>
                <w:sz w:val="20"/>
                <w:szCs w:val="20"/>
              </w:rPr>
            </w:pPr>
            <w:hyperlink r:id="rId89" w:history="1">
              <w:r w:rsidR="004F3B75" w:rsidRPr="00D11989">
                <w:rPr>
                  <w:rStyle w:val="Hyperlink"/>
                  <w:rFonts w:ascii="Arial" w:hAnsi="Arial" w:cs="Arial"/>
                  <w:color w:val="auto"/>
                  <w:sz w:val="20"/>
                  <w:szCs w:val="20"/>
                  <w:u w:val="none"/>
                </w:rPr>
                <w:t>http://educacao.uol.com.br/planos-de-aula/medio/biologia-epidemia.htm</w:t>
              </w:r>
            </w:hyperlink>
          </w:p>
        </w:tc>
        <w:tc>
          <w:tcPr>
            <w:tcW w:w="2544" w:type="dxa"/>
          </w:tcPr>
          <w:p w:rsidR="004F3B75" w:rsidRPr="00D11989" w:rsidRDefault="004F3B75" w:rsidP="00CA4C15">
            <w:pPr>
              <w:jc w:val="both"/>
              <w:rPr>
                <w:rFonts w:ascii="Arial" w:hAnsi="Arial" w:cs="Arial"/>
                <w:bCs/>
                <w:i/>
                <w:iCs/>
                <w:sz w:val="20"/>
                <w:szCs w:val="20"/>
              </w:rPr>
            </w:pPr>
            <w:r>
              <w:rPr>
                <w:rFonts w:ascii="Arial" w:hAnsi="Arial" w:cs="Arial"/>
                <w:bCs/>
                <w:i/>
                <w:iCs/>
                <w:sz w:val="20"/>
                <w:szCs w:val="20"/>
              </w:rPr>
              <w:t xml:space="preserve">Plano de Aula </w:t>
            </w:r>
            <w:r w:rsidRPr="00D11989">
              <w:rPr>
                <w:rFonts w:ascii="Arial" w:hAnsi="Arial" w:cs="Arial"/>
                <w:bCs/>
                <w:i/>
                <w:iCs/>
                <w:sz w:val="20"/>
                <w:szCs w:val="20"/>
              </w:rPr>
              <w:t>sobre o Filme</w:t>
            </w:r>
          </w:p>
        </w:tc>
      </w:tr>
      <w:tr w:rsidR="004F3B75" w:rsidRPr="00AF5848" w:rsidTr="00CA4C15">
        <w:trPr>
          <w:trHeight w:val="500"/>
          <w:jc w:val="center"/>
        </w:trPr>
        <w:tc>
          <w:tcPr>
            <w:tcW w:w="2277" w:type="dxa"/>
          </w:tcPr>
          <w:p w:rsidR="004F3B75" w:rsidRPr="00431EF5" w:rsidRDefault="004F3B75" w:rsidP="00CA4C15">
            <w:pPr>
              <w:rPr>
                <w:rFonts w:ascii="Arial" w:hAnsi="Arial" w:cs="Arial"/>
                <w:b/>
                <w:sz w:val="20"/>
                <w:szCs w:val="20"/>
              </w:rPr>
            </w:pPr>
            <w:r w:rsidRPr="00431EF5">
              <w:rPr>
                <w:rFonts w:ascii="Arial" w:hAnsi="Arial" w:cs="Arial"/>
                <w:b/>
                <w:sz w:val="20"/>
                <w:szCs w:val="20"/>
              </w:rPr>
              <w:t>Estratégias de Controle do Vetor</w:t>
            </w:r>
          </w:p>
        </w:tc>
        <w:tc>
          <w:tcPr>
            <w:tcW w:w="2976" w:type="dxa"/>
          </w:tcPr>
          <w:p w:rsidR="004F3B75" w:rsidRPr="004F3B75" w:rsidRDefault="000D0765" w:rsidP="00CA4C15">
            <w:pPr>
              <w:shd w:val="clear" w:color="auto" w:fill="FFFFFF"/>
              <w:spacing w:line="245" w:lineRule="atLeast"/>
              <w:jc w:val="both"/>
              <w:rPr>
                <w:rFonts w:ascii="Arial" w:hAnsi="Arial" w:cs="Arial"/>
                <w:sz w:val="20"/>
              </w:rPr>
            </w:pPr>
            <w:hyperlink r:id="rId90" w:history="1">
              <w:r w:rsidR="004F3B75" w:rsidRPr="004F3B75">
                <w:rPr>
                  <w:rStyle w:val="Hyperlink"/>
                  <w:rFonts w:ascii="Arial" w:hAnsi="Arial" w:cs="Arial"/>
                  <w:color w:val="auto"/>
                  <w:sz w:val="20"/>
                  <w:u w:val="none"/>
                </w:rPr>
                <w:t>http://auladengue.ioc.fiocruz.br/?p=86</w:t>
              </w:r>
            </w:hyperlink>
          </w:p>
          <w:p w:rsidR="004F3B75" w:rsidRPr="004F3B75" w:rsidRDefault="004F3B75" w:rsidP="00CA4C15">
            <w:pPr>
              <w:rPr>
                <w:rFonts w:ascii="Arial" w:hAnsi="Arial" w:cs="Arial"/>
                <w:b/>
                <w:sz w:val="20"/>
                <w:szCs w:val="24"/>
              </w:rPr>
            </w:pPr>
          </w:p>
        </w:tc>
        <w:tc>
          <w:tcPr>
            <w:tcW w:w="2544" w:type="dxa"/>
          </w:tcPr>
          <w:p w:rsidR="004F3B75" w:rsidRPr="004F3B75" w:rsidRDefault="004F3B75" w:rsidP="00CA4C15">
            <w:pPr>
              <w:jc w:val="both"/>
              <w:rPr>
                <w:rFonts w:ascii="Arial" w:hAnsi="Arial" w:cs="Arial"/>
                <w:bCs/>
                <w:iCs/>
                <w:sz w:val="20"/>
                <w:szCs w:val="20"/>
              </w:rPr>
            </w:pPr>
            <w:r w:rsidRPr="00D11989">
              <w:rPr>
                <w:rFonts w:ascii="Arial" w:hAnsi="Arial" w:cs="Arial"/>
                <w:bCs/>
                <w:sz w:val="20"/>
                <w:szCs w:val="20"/>
              </w:rPr>
              <w:t>O conjunto de vídeo-aulas ‘</w:t>
            </w:r>
            <w:r w:rsidRPr="00D11989">
              <w:rPr>
                <w:rFonts w:ascii="Arial" w:hAnsi="Arial" w:cs="Arial"/>
                <w:bCs/>
                <w:i/>
                <w:iCs/>
                <w:sz w:val="20"/>
                <w:szCs w:val="20"/>
              </w:rPr>
              <w:t>Aedes aegypti</w:t>
            </w:r>
            <w:r w:rsidRPr="00D11989">
              <w:rPr>
                <w:rFonts w:ascii="Arial" w:hAnsi="Arial" w:cs="Arial"/>
                <w:bCs/>
                <w:sz w:val="20"/>
                <w:szCs w:val="20"/>
              </w:rPr>
              <w:t xml:space="preserve"> – Introdução aos Aspectos Científicos do Vetor’ foi </w:t>
            </w:r>
            <w:proofErr w:type="gramStart"/>
            <w:r w:rsidRPr="00D11989">
              <w:rPr>
                <w:rFonts w:ascii="Arial" w:hAnsi="Arial" w:cs="Arial"/>
                <w:bCs/>
                <w:sz w:val="20"/>
                <w:szCs w:val="20"/>
              </w:rPr>
              <w:t>pensado</w:t>
            </w:r>
            <w:proofErr w:type="gramEnd"/>
            <w:r w:rsidRPr="00D11989">
              <w:rPr>
                <w:rFonts w:ascii="Arial" w:hAnsi="Arial" w:cs="Arial"/>
                <w:bCs/>
                <w:sz w:val="20"/>
                <w:szCs w:val="20"/>
              </w:rPr>
              <w:t xml:space="preserve"> para ajudar a rotina de diversos públicos: estudantes, professores, profissionais de comunicação</w:t>
            </w:r>
          </w:p>
        </w:tc>
      </w:tr>
      <w:tr w:rsidR="004F3B75" w:rsidRPr="00AF5848" w:rsidTr="00CA4C15">
        <w:trPr>
          <w:trHeight w:val="963"/>
          <w:jc w:val="center"/>
        </w:trPr>
        <w:tc>
          <w:tcPr>
            <w:tcW w:w="2277" w:type="dxa"/>
          </w:tcPr>
          <w:p w:rsidR="004F3B75" w:rsidRPr="00431EF5" w:rsidRDefault="004F3B75" w:rsidP="00CA4C15">
            <w:pPr>
              <w:rPr>
                <w:rFonts w:ascii="Arial" w:hAnsi="Arial" w:cs="Arial"/>
                <w:b/>
                <w:sz w:val="20"/>
                <w:szCs w:val="20"/>
              </w:rPr>
            </w:pPr>
            <w:r w:rsidRPr="00431EF5">
              <w:rPr>
                <w:rFonts w:ascii="Arial" w:hAnsi="Arial" w:cs="Arial"/>
                <w:b/>
                <w:sz w:val="20"/>
                <w:szCs w:val="20"/>
              </w:rPr>
              <w:t>Novas Alternativas de Controle do Vetor</w:t>
            </w:r>
          </w:p>
        </w:tc>
        <w:tc>
          <w:tcPr>
            <w:tcW w:w="2976" w:type="dxa"/>
          </w:tcPr>
          <w:p w:rsidR="004F3B75" w:rsidRPr="004F3B75" w:rsidRDefault="000D0765" w:rsidP="00CA4C15">
            <w:pPr>
              <w:shd w:val="clear" w:color="auto" w:fill="FFFFFF"/>
              <w:spacing w:line="245" w:lineRule="atLeast"/>
              <w:jc w:val="both"/>
              <w:rPr>
                <w:rFonts w:ascii="Arial" w:hAnsi="Arial" w:cs="Arial"/>
                <w:sz w:val="20"/>
              </w:rPr>
            </w:pPr>
            <w:hyperlink r:id="rId91" w:history="1">
              <w:r w:rsidR="004F3B75" w:rsidRPr="004F3B75">
                <w:rPr>
                  <w:rStyle w:val="Hyperlink"/>
                  <w:rFonts w:ascii="Arial" w:hAnsi="Arial" w:cs="Arial"/>
                  <w:color w:val="auto"/>
                  <w:sz w:val="20"/>
                  <w:u w:val="none"/>
                </w:rPr>
                <w:t>http://auladengue.ioc.fiocruz.br/?p=103</w:t>
              </w:r>
            </w:hyperlink>
          </w:p>
          <w:p w:rsidR="004F3B75" w:rsidRPr="004F3B75" w:rsidRDefault="004F3B75" w:rsidP="00CA4C15">
            <w:pPr>
              <w:rPr>
                <w:rFonts w:ascii="Arial" w:hAnsi="Arial" w:cs="Arial"/>
                <w:b/>
                <w:sz w:val="20"/>
                <w:szCs w:val="24"/>
              </w:rPr>
            </w:pPr>
          </w:p>
        </w:tc>
        <w:tc>
          <w:tcPr>
            <w:tcW w:w="2544" w:type="dxa"/>
          </w:tcPr>
          <w:p w:rsidR="004F3B75" w:rsidRPr="00D11989" w:rsidRDefault="004F3B75" w:rsidP="00CA4C15">
            <w:pPr>
              <w:jc w:val="both"/>
              <w:rPr>
                <w:rFonts w:ascii="Arial" w:hAnsi="Arial" w:cs="Arial"/>
                <w:bCs/>
                <w:i/>
                <w:iCs/>
                <w:sz w:val="20"/>
                <w:szCs w:val="20"/>
              </w:rPr>
            </w:pPr>
            <w:r w:rsidRPr="00D11989">
              <w:rPr>
                <w:rFonts w:ascii="Arial" w:hAnsi="Arial" w:cs="Arial"/>
                <w:bCs/>
                <w:sz w:val="20"/>
                <w:szCs w:val="20"/>
              </w:rPr>
              <w:t>O conjunto de vídeo-aulas ‘</w:t>
            </w:r>
            <w:r w:rsidRPr="00D11989">
              <w:rPr>
                <w:rFonts w:ascii="Arial" w:hAnsi="Arial" w:cs="Arial"/>
                <w:bCs/>
                <w:i/>
                <w:iCs/>
                <w:sz w:val="20"/>
                <w:szCs w:val="20"/>
              </w:rPr>
              <w:t>Aedes aegypti</w:t>
            </w:r>
            <w:r w:rsidRPr="00D11989">
              <w:rPr>
                <w:rFonts w:ascii="Arial" w:hAnsi="Arial" w:cs="Arial"/>
                <w:bCs/>
                <w:sz w:val="20"/>
                <w:szCs w:val="20"/>
              </w:rPr>
              <w:t xml:space="preserve"> – Introdução aos Aspectos Científicos do Vetor’ foi </w:t>
            </w:r>
            <w:proofErr w:type="gramStart"/>
            <w:r w:rsidRPr="00D11989">
              <w:rPr>
                <w:rFonts w:ascii="Arial" w:hAnsi="Arial" w:cs="Arial"/>
                <w:bCs/>
                <w:sz w:val="20"/>
                <w:szCs w:val="20"/>
              </w:rPr>
              <w:t>pensado</w:t>
            </w:r>
            <w:proofErr w:type="gramEnd"/>
            <w:r w:rsidRPr="00D11989">
              <w:rPr>
                <w:rFonts w:ascii="Arial" w:hAnsi="Arial" w:cs="Arial"/>
                <w:bCs/>
                <w:sz w:val="20"/>
                <w:szCs w:val="20"/>
              </w:rPr>
              <w:t xml:space="preserve"> para ajudar a rotina de diversos públicos: estudantes, professores, profissionais de comunicação</w:t>
            </w:r>
          </w:p>
        </w:tc>
      </w:tr>
    </w:tbl>
    <w:p w:rsidR="004F3B75" w:rsidRDefault="004F3B75" w:rsidP="004F3B75">
      <w:pPr>
        <w:spacing w:after="0" w:line="312" w:lineRule="auto"/>
        <w:ind w:firstLine="567"/>
        <w:jc w:val="both"/>
        <w:rPr>
          <w:rFonts w:ascii="Arial" w:hAnsi="Arial" w:cs="Arial"/>
          <w:b/>
          <w:sz w:val="20"/>
          <w:szCs w:val="20"/>
        </w:rPr>
      </w:pPr>
    </w:p>
    <w:p w:rsidR="005275A1" w:rsidRDefault="005275A1" w:rsidP="009806CB">
      <w:pPr>
        <w:spacing w:after="0" w:line="312" w:lineRule="auto"/>
        <w:jc w:val="both"/>
        <w:rPr>
          <w:rFonts w:ascii="Arial" w:hAnsi="Arial" w:cs="Arial"/>
          <w:b/>
          <w:sz w:val="20"/>
          <w:szCs w:val="20"/>
        </w:rPr>
        <w:sectPr w:rsidR="005275A1" w:rsidSect="00E7436E">
          <w:pgSz w:w="16838" w:h="11906" w:orient="landscape" w:code="9"/>
          <w:pgMar w:top="567" w:right="567" w:bottom="567" w:left="567" w:header="709" w:footer="709" w:gutter="0"/>
          <w:cols w:num="2" w:space="708"/>
          <w:docGrid w:linePitch="360"/>
        </w:sectPr>
      </w:pPr>
    </w:p>
    <w:p w:rsidR="005275A1" w:rsidRPr="002C3F1E" w:rsidRDefault="005275A1" w:rsidP="005275A1">
      <w:pPr>
        <w:spacing w:after="0" w:line="312" w:lineRule="auto"/>
        <w:jc w:val="center"/>
        <w:rPr>
          <w:rFonts w:ascii="Arial" w:hAnsi="Arial" w:cs="Arial"/>
          <w:b/>
          <w:sz w:val="20"/>
          <w:szCs w:val="20"/>
        </w:rPr>
      </w:pPr>
      <w:r w:rsidRPr="002C3F1E">
        <w:rPr>
          <w:rFonts w:ascii="Arial" w:hAnsi="Arial" w:cs="Arial"/>
          <w:b/>
          <w:sz w:val="20"/>
          <w:szCs w:val="20"/>
        </w:rPr>
        <w:lastRenderedPageBreak/>
        <w:t>PROPOSTA DE REDAÇÃO – LÍNGUA PORTUGUESA</w:t>
      </w:r>
    </w:p>
    <w:p w:rsidR="005275A1" w:rsidRDefault="005275A1" w:rsidP="005275A1">
      <w:pPr>
        <w:spacing w:after="0" w:line="312" w:lineRule="auto"/>
        <w:rPr>
          <w:rFonts w:ascii="Arial" w:hAnsi="Arial" w:cs="Arial"/>
          <w:b/>
          <w:sz w:val="20"/>
          <w:szCs w:val="20"/>
        </w:rPr>
      </w:pPr>
      <w:r w:rsidRPr="002C3F1E">
        <w:rPr>
          <w:rFonts w:ascii="Arial" w:hAnsi="Arial" w:cs="Arial"/>
          <w:b/>
          <w:sz w:val="20"/>
          <w:szCs w:val="20"/>
        </w:rPr>
        <w:t>TEXTO I</w:t>
      </w:r>
    </w:p>
    <w:p w:rsidR="005275A1" w:rsidRPr="002C3F1E" w:rsidRDefault="005275A1" w:rsidP="005275A1">
      <w:pPr>
        <w:spacing w:after="0" w:line="312" w:lineRule="auto"/>
        <w:rPr>
          <w:rFonts w:ascii="Arial" w:hAnsi="Arial" w:cs="Arial"/>
          <w:b/>
          <w:sz w:val="20"/>
          <w:szCs w:val="20"/>
        </w:rPr>
      </w:pPr>
      <w:r w:rsidRPr="004B128F">
        <w:rPr>
          <w:rFonts w:ascii="Arial" w:hAnsi="Arial" w:cs="Arial"/>
          <w:b/>
          <w:noProof/>
          <w:sz w:val="20"/>
          <w:szCs w:val="20"/>
          <w:lang w:eastAsia="pt-BR"/>
        </w:rPr>
        <w:drawing>
          <wp:inline distT="0" distB="0" distL="0" distR="0">
            <wp:extent cx="4761230" cy="6048375"/>
            <wp:effectExtent l="19050" t="0" r="127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4761230" cy="6048375"/>
                    </a:xfrm>
                    <a:prstGeom prst="rect">
                      <a:avLst/>
                    </a:prstGeom>
                    <a:noFill/>
                    <a:ln w="9525">
                      <a:noFill/>
                      <a:miter lim="800000"/>
                      <a:headEnd/>
                      <a:tailEnd/>
                    </a:ln>
                  </pic:spPr>
                </pic:pic>
              </a:graphicData>
            </a:graphic>
          </wp:inline>
        </w:drawing>
      </w:r>
    </w:p>
    <w:p w:rsidR="005275A1" w:rsidRDefault="005275A1" w:rsidP="005275A1">
      <w:pPr>
        <w:spacing w:after="0" w:line="312" w:lineRule="auto"/>
        <w:rPr>
          <w:rFonts w:ascii="Arial" w:hAnsi="Arial" w:cs="Arial"/>
          <w:b/>
          <w:sz w:val="20"/>
          <w:szCs w:val="20"/>
        </w:rPr>
      </w:pPr>
      <w:r w:rsidRPr="002C3F1E">
        <w:rPr>
          <w:rFonts w:ascii="Arial" w:hAnsi="Arial" w:cs="Arial"/>
          <w:b/>
          <w:sz w:val="20"/>
          <w:szCs w:val="20"/>
        </w:rPr>
        <w:lastRenderedPageBreak/>
        <w:t>TEXTO II</w:t>
      </w:r>
    </w:p>
    <w:p w:rsidR="005275A1" w:rsidRPr="002C3F1E" w:rsidRDefault="005275A1" w:rsidP="005275A1">
      <w:pPr>
        <w:spacing w:after="0" w:line="312" w:lineRule="auto"/>
        <w:rPr>
          <w:rFonts w:ascii="Arial" w:hAnsi="Arial" w:cs="Arial"/>
          <w:b/>
          <w:sz w:val="20"/>
          <w:szCs w:val="20"/>
        </w:rPr>
      </w:pPr>
    </w:p>
    <w:p w:rsidR="005275A1" w:rsidRDefault="005275A1" w:rsidP="005275A1">
      <w:pPr>
        <w:spacing w:after="0" w:line="240" w:lineRule="auto"/>
        <w:jc w:val="center"/>
        <w:rPr>
          <w:rFonts w:ascii="Arial" w:hAnsi="Arial" w:cs="Arial"/>
          <w:color w:val="444444"/>
          <w:sz w:val="20"/>
          <w:szCs w:val="20"/>
          <w:shd w:val="clear" w:color="auto" w:fill="FFFFFF"/>
        </w:rPr>
      </w:pPr>
      <w:r w:rsidRPr="002C3F1E">
        <w:rPr>
          <w:rFonts w:ascii="Arial" w:hAnsi="Arial" w:cs="Arial"/>
          <w:noProof/>
          <w:sz w:val="20"/>
          <w:szCs w:val="20"/>
          <w:lang w:eastAsia="pt-BR"/>
        </w:rPr>
        <w:drawing>
          <wp:inline distT="0" distB="0" distL="0" distR="0">
            <wp:extent cx="4264835" cy="2834980"/>
            <wp:effectExtent l="19050" t="0" r="2365" b="0"/>
            <wp:docPr id="13" name="Imagem 1" descr="As piores epidemias da Histó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 piores epidemias da História"/>
                    <pic:cNvPicPr>
                      <a:picLocks noChangeAspect="1" noChangeArrowheads="1"/>
                    </pic:cNvPicPr>
                  </pic:nvPicPr>
                  <pic:blipFill>
                    <a:blip r:embed="rId19"/>
                    <a:srcRect/>
                    <a:stretch>
                      <a:fillRect/>
                    </a:stretch>
                  </pic:blipFill>
                  <pic:spPr bwMode="auto">
                    <a:xfrm>
                      <a:off x="0" y="0"/>
                      <a:ext cx="4288469" cy="2850690"/>
                    </a:xfrm>
                    <a:prstGeom prst="rect">
                      <a:avLst/>
                    </a:prstGeom>
                    <a:noFill/>
                    <a:ln w="9525">
                      <a:noFill/>
                      <a:miter lim="800000"/>
                      <a:headEnd/>
                      <a:tailEnd/>
                    </a:ln>
                  </pic:spPr>
                </pic:pic>
              </a:graphicData>
            </a:graphic>
          </wp:inline>
        </w:drawing>
      </w:r>
      <w:r w:rsidRPr="002C3F1E">
        <w:rPr>
          <w:rFonts w:ascii="Arial" w:hAnsi="Arial" w:cs="Arial"/>
          <w:color w:val="444444"/>
          <w:sz w:val="20"/>
          <w:szCs w:val="20"/>
        </w:rPr>
        <w:br/>
      </w:r>
      <w:r w:rsidRPr="002C3F1E">
        <w:rPr>
          <w:rFonts w:ascii="Arial" w:hAnsi="Arial" w:cs="Arial"/>
          <w:color w:val="444444"/>
          <w:sz w:val="20"/>
          <w:szCs w:val="20"/>
          <w:shd w:val="clear" w:color="auto" w:fill="FFFFFF"/>
        </w:rPr>
        <w:t xml:space="preserve">Apesar dos avanços </w:t>
      </w:r>
      <w:r>
        <w:rPr>
          <w:rFonts w:ascii="Arial" w:hAnsi="Arial" w:cs="Arial"/>
          <w:color w:val="444444"/>
          <w:sz w:val="20"/>
          <w:szCs w:val="20"/>
          <w:shd w:val="clear" w:color="auto" w:fill="FFFFFF"/>
        </w:rPr>
        <w:t>científicos, as epidemias ainda</w:t>
      </w:r>
    </w:p>
    <w:p w:rsidR="005275A1" w:rsidRPr="002C3F1E" w:rsidRDefault="005275A1" w:rsidP="005275A1">
      <w:pPr>
        <w:spacing w:after="0" w:line="240" w:lineRule="auto"/>
        <w:jc w:val="center"/>
        <w:rPr>
          <w:rFonts w:ascii="Arial" w:hAnsi="Arial" w:cs="Arial"/>
          <w:color w:val="3F4142"/>
          <w:sz w:val="20"/>
          <w:szCs w:val="20"/>
          <w:shd w:val="clear" w:color="auto" w:fill="FFFFFF"/>
        </w:rPr>
      </w:pPr>
      <w:proofErr w:type="gramStart"/>
      <w:r w:rsidRPr="002C3F1E">
        <w:rPr>
          <w:rFonts w:ascii="Arial" w:hAnsi="Arial" w:cs="Arial"/>
          <w:color w:val="444444"/>
          <w:sz w:val="20"/>
          <w:szCs w:val="20"/>
          <w:shd w:val="clear" w:color="auto" w:fill="FFFFFF"/>
        </w:rPr>
        <w:t>causam</w:t>
      </w:r>
      <w:proofErr w:type="gramEnd"/>
      <w:r w:rsidRPr="002C3F1E">
        <w:rPr>
          <w:rFonts w:ascii="Arial" w:hAnsi="Arial" w:cs="Arial"/>
          <w:color w:val="444444"/>
          <w:sz w:val="20"/>
          <w:szCs w:val="20"/>
          <w:shd w:val="clear" w:color="auto" w:fill="FFFFFF"/>
        </w:rPr>
        <w:t xml:space="preserve"> grande inquietação na humanidade</w:t>
      </w:r>
      <w:r w:rsidRPr="002C3F1E">
        <w:rPr>
          <w:rFonts w:ascii="Arial" w:hAnsi="Arial" w:cs="Arial"/>
          <w:color w:val="3F4142"/>
          <w:sz w:val="20"/>
          <w:szCs w:val="20"/>
          <w:shd w:val="clear" w:color="auto" w:fill="FFFFFF"/>
        </w:rPr>
        <w:t>.</w:t>
      </w:r>
    </w:p>
    <w:p w:rsidR="005275A1" w:rsidRDefault="005275A1" w:rsidP="005275A1">
      <w:pPr>
        <w:spacing w:after="0" w:line="312" w:lineRule="auto"/>
        <w:jc w:val="both"/>
        <w:rPr>
          <w:rFonts w:ascii="Arial" w:hAnsi="Arial" w:cs="Arial"/>
          <w:color w:val="3F4142"/>
          <w:sz w:val="20"/>
          <w:szCs w:val="20"/>
          <w:shd w:val="clear" w:color="auto" w:fill="FFFFFF"/>
        </w:rPr>
      </w:pPr>
    </w:p>
    <w:p w:rsidR="005275A1" w:rsidRDefault="005275A1" w:rsidP="005275A1">
      <w:pPr>
        <w:spacing w:after="0" w:line="312" w:lineRule="auto"/>
        <w:jc w:val="both"/>
        <w:rPr>
          <w:rFonts w:ascii="Arial" w:hAnsi="Arial" w:cs="Arial"/>
          <w:color w:val="3F4142"/>
          <w:sz w:val="20"/>
          <w:szCs w:val="20"/>
          <w:shd w:val="clear" w:color="auto" w:fill="FFFFFF"/>
        </w:rPr>
      </w:pPr>
    </w:p>
    <w:p w:rsidR="005275A1" w:rsidRPr="002C3F1E" w:rsidRDefault="005275A1" w:rsidP="005275A1">
      <w:pPr>
        <w:spacing w:after="0" w:line="336" w:lineRule="auto"/>
        <w:ind w:firstLine="567"/>
        <w:jc w:val="both"/>
        <w:rPr>
          <w:rFonts w:ascii="Arial" w:hAnsi="Arial" w:cs="Arial"/>
          <w:color w:val="3F4142"/>
          <w:sz w:val="20"/>
          <w:szCs w:val="20"/>
          <w:shd w:val="clear" w:color="auto" w:fill="FFFFFF"/>
        </w:rPr>
      </w:pPr>
      <w:proofErr w:type="gramStart"/>
      <w:r w:rsidRPr="002C3F1E">
        <w:rPr>
          <w:rFonts w:ascii="Arial" w:hAnsi="Arial" w:cs="Arial"/>
          <w:color w:val="3F4142"/>
          <w:sz w:val="20"/>
          <w:szCs w:val="20"/>
          <w:shd w:val="clear" w:color="auto" w:fill="FFFFFF"/>
        </w:rPr>
        <w:t>....</w:t>
      </w:r>
      <w:proofErr w:type="gramEnd"/>
      <w:r w:rsidRPr="002C3F1E">
        <w:rPr>
          <w:rFonts w:ascii="Arial" w:hAnsi="Arial" w:cs="Arial"/>
          <w:color w:val="3F4142"/>
          <w:sz w:val="20"/>
          <w:szCs w:val="20"/>
          <w:shd w:val="clear" w:color="auto" w:fill="FFFFFF"/>
        </w:rPr>
        <w:t>“No século passado, os horrores da Primeira Guerra Mundial não poderiam ser relacionados somente ao poderio bélico dos países envolvidos no combate. A gripe espanhola acabou matando cerca de 20 milhões de pessoas que viviam na Europa ou passaram por lá entre os anos de 1914 e 1918. No fim desse século, a geração do “amor livre” ficou aterrorizada quando, na década de 1980, a AIDS se transformou em uma terrível epidemia que hoje acumula um índice de 35 milhões de infectados.”</w:t>
      </w:r>
    </w:p>
    <w:p w:rsidR="005275A1" w:rsidRDefault="005275A1" w:rsidP="005275A1">
      <w:pPr>
        <w:spacing w:after="0" w:line="312" w:lineRule="auto"/>
        <w:jc w:val="right"/>
        <w:rPr>
          <w:rFonts w:ascii="Arial" w:hAnsi="Arial" w:cs="Arial"/>
          <w:b/>
          <w:sz w:val="20"/>
          <w:szCs w:val="20"/>
        </w:rPr>
      </w:pPr>
    </w:p>
    <w:p w:rsidR="005275A1" w:rsidRPr="00872EE6" w:rsidRDefault="005275A1" w:rsidP="005275A1">
      <w:pPr>
        <w:spacing w:after="0" w:line="312" w:lineRule="auto"/>
        <w:jc w:val="both"/>
        <w:rPr>
          <w:rFonts w:ascii="Arial" w:hAnsi="Arial" w:cs="Arial"/>
          <w:sz w:val="20"/>
          <w:szCs w:val="20"/>
        </w:rPr>
      </w:pPr>
      <w:r w:rsidRPr="00872EE6">
        <w:rPr>
          <w:rFonts w:ascii="Arial" w:hAnsi="Arial" w:cs="Arial"/>
          <w:sz w:val="20"/>
          <w:szCs w:val="20"/>
        </w:rPr>
        <w:t>Disponível em &lt;</w:t>
      </w:r>
      <w:hyperlink r:id="rId92" w:history="1">
        <w:r w:rsidRPr="00872EE6">
          <w:rPr>
            <w:rStyle w:val="Hyperlink"/>
            <w:rFonts w:ascii="Arial" w:hAnsi="Arial" w:cs="Arial"/>
            <w:color w:val="auto"/>
            <w:sz w:val="20"/>
            <w:szCs w:val="20"/>
            <w:u w:val="none"/>
          </w:rPr>
          <w:t>http://mundoeducacao.bol.uol.com.br/curiosidades/as-piores-epidemias-historia.htm</w:t>
        </w:r>
      </w:hyperlink>
      <w:r w:rsidRPr="00872EE6">
        <w:rPr>
          <w:rFonts w:ascii="Arial" w:hAnsi="Arial" w:cs="Arial"/>
          <w:sz w:val="20"/>
          <w:szCs w:val="20"/>
        </w:rPr>
        <w:t>&gt;Acesso em 28 ago.2016.</w:t>
      </w:r>
    </w:p>
    <w:p w:rsidR="005275A1" w:rsidRDefault="005275A1" w:rsidP="005275A1">
      <w:pPr>
        <w:tabs>
          <w:tab w:val="left" w:pos="1190"/>
          <w:tab w:val="left" w:pos="2115"/>
        </w:tabs>
        <w:spacing w:after="0" w:line="312" w:lineRule="auto"/>
        <w:rPr>
          <w:rFonts w:ascii="Arial" w:hAnsi="Arial" w:cs="Arial"/>
          <w:b/>
          <w:sz w:val="20"/>
          <w:szCs w:val="20"/>
          <w:shd w:val="clear" w:color="auto" w:fill="FFFFFF"/>
        </w:rPr>
      </w:pPr>
    </w:p>
    <w:p w:rsidR="005275A1" w:rsidRDefault="005275A1" w:rsidP="005275A1">
      <w:pPr>
        <w:tabs>
          <w:tab w:val="left" w:pos="1190"/>
          <w:tab w:val="left" w:pos="2115"/>
        </w:tabs>
        <w:spacing w:after="0" w:line="312" w:lineRule="auto"/>
        <w:rPr>
          <w:rFonts w:ascii="Arial" w:hAnsi="Arial" w:cs="Arial"/>
          <w:b/>
          <w:sz w:val="20"/>
          <w:szCs w:val="20"/>
          <w:shd w:val="clear" w:color="auto" w:fill="FFFFFF"/>
        </w:rPr>
      </w:pPr>
    </w:p>
    <w:p w:rsidR="005275A1" w:rsidRDefault="005275A1" w:rsidP="005275A1">
      <w:pPr>
        <w:tabs>
          <w:tab w:val="left" w:pos="1190"/>
          <w:tab w:val="left" w:pos="2115"/>
        </w:tabs>
        <w:spacing w:after="0" w:line="312" w:lineRule="auto"/>
        <w:rPr>
          <w:rFonts w:ascii="Arial" w:hAnsi="Arial" w:cs="Arial"/>
          <w:b/>
          <w:sz w:val="20"/>
          <w:szCs w:val="20"/>
          <w:shd w:val="clear" w:color="auto" w:fill="FFFFFF"/>
        </w:rPr>
      </w:pPr>
    </w:p>
    <w:p w:rsidR="005275A1" w:rsidRPr="002C3F1E" w:rsidRDefault="005275A1" w:rsidP="005275A1">
      <w:pPr>
        <w:tabs>
          <w:tab w:val="left" w:pos="1190"/>
          <w:tab w:val="left" w:pos="2115"/>
        </w:tabs>
        <w:spacing w:after="0" w:line="312" w:lineRule="auto"/>
        <w:rPr>
          <w:rFonts w:ascii="Arial" w:hAnsi="Arial" w:cs="Arial"/>
          <w:b/>
          <w:sz w:val="20"/>
          <w:szCs w:val="20"/>
          <w:shd w:val="clear" w:color="auto" w:fill="FFFFFF"/>
        </w:rPr>
      </w:pPr>
      <w:r w:rsidRPr="002C3F1E">
        <w:rPr>
          <w:rFonts w:ascii="Arial" w:hAnsi="Arial" w:cs="Arial"/>
          <w:b/>
          <w:sz w:val="20"/>
          <w:szCs w:val="20"/>
          <w:shd w:val="clear" w:color="auto" w:fill="FFFFFF"/>
        </w:rPr>
        <w:lastRenderedPageBreak/>
        <w:t>TEXTO</w:t>
      </w:r>
      <w:proofErr w:type="gramStart"/>
      <w:r w:rsidRPr="002C3F1E">
        <w:rPr>
          <w:rFonts w:ascii="Arial" w:hAnsi="Arial" w:cs="Arial"/>
          <w:b/>
          <w:sz w:val="20"/>
          <w:szCs w:val="20"/>
          <w:shd w:val="clear" w:color="auto" w:fill="FFFFFF"/>
        </w:rPr>
        <w:t xml:space="preserve">  </w:t>
      </w:r>
      <w:proofErr w:type="gramEnd"/>
      <w:r w:rsidRPr="002C3F1E">
        <w:rPr>
          <w:rFonts w:ascii="Arial" w:hAnsi="Arial" w:cs="Arial"/>
          <w:b/>
          <w:sz w:val="20"/>
          <w:szCs w:val="20"/>
          <w:shd w:val="clear" w:color="auto" w:fill="FFFFFF"/>
        </w:rPr>
        <w:t>III</w:t>
      </w:r>
    </w:p>
    <w:p w:rsidR="005275A1" w:rsidRPr="002C3F1E" w:rsidRDefault="005275A1" w:rsidP="005275A1">
      <w:pPr>
        <w:tabs>
          <w:tab w:val="left" w:pos="1190"/>
          <w:tab w:val="center" w:pos="4252"/>
        </w:tabs>
        <w:spacing w:after="0" w:line="312" w:lineRule="auto"/>
        <w:rPr>
          <w:rFonts w:ascii="Arial" w:eastAsia="Times New Roman" w:hAnsi="Arial" w:cs="Arial"/>
          <w:b/>
          <w:bCs/>
          <w:color w:val="000000"/>
          <w:kern w:val="36"/>
          <w:sz w:val="20"/>
          <w:szCs w:val="20"/>
          <w:lang w:eastAsia="pt-BR"/>
        </w:rPr>
      </w:pPr>
      <w:r w:rsidRPr="002C3F1E">
        <w:rPr>
          <w:rFonts w:ascii="Arial" w:hAnsi="Arial" w:cs="Arial"/>
          <w:b/>
          <w:sz w:val="20"/>
          <w:szCs w:val="20"/>
          <w:shd w:val="clear" w:color="auto" w:fill="FFFFFF"/>
        </w:rPr>
        <w:tab/>
      </w:r>
      <w:r w:rsidRPr="002C3F1E">
        <w:rPr>
          <w:rFonts w:ascii="Arial" w:hAnsi="Arial" w:cs="Arial"/>
          <w:noProof/>
          <w:sz w:val="20"/>
          <w:szCs w:val="20"/>
          <w:lang w:eastAsia="pt-BR"/>
        </w:rPr>
        <w:drawing>
          <wp:inline distT="0" distB="0" distL="0" distR="0">
            <wp:extent cx="5314950" cy="3169048"/>
            <wp:effectExtent l="19050" t="0" r="0" b="0"/>
            <wp:docPr id="19" name="Imagem 1" descr="Resultado de imagem para epidem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epidemias"/>
                    <pic:cNvPicPr>
                      <a:picLocks noChangeAspect="1" noChangeArrowheads="1"/>
                    </pic:cNvPicPr>
                  </pic:nvPicPr>
                  <pic:blipFill>
                    <a:blip r:embed="rId70"/>
                    <a:srcRect/>
                    <a:stretch>
                      <a:fillRect/>
                    </a:stretch>
                  </pic:blipFill>
                  <pic:spPr bwMode="auto">
                    <a:xfrm>
                      <a:off x="0" y="0"/>
                      <a:ext cx="5314325" cy="3168675"/>
                    </a:xfrm>
                    <a:prstGeom prst="rect">
                      <a:avLst/>
                    </a:prstGeom>
                    <a:noFill/>
                    <a:ln w="9525">
                      <a:noFill/>
                      <a:miter lim="800000"/>
                      <a:headEnd/>
                      <a:tailEnd/>
                    </a:ln>
                  </pic:spPr>
                </pic:pic>
              </a:graphicData>
            </a:graphic>
          </wp:inline>
        </w:drawing>
      </w:r>
    </w:p>
    <w:p w:rsidR="005275A1" w:rsidRPr="002C3F1E" w:rsidRDefault="005275A1" w:rsidP="005275A1">
      <w:pPr>
        <w:spacing w:after="0" w:line="240" w:lineRule="auto"/>
        <w:jc w:val="both"/>
        <w:rPr>
          <w:rFonts w:ascii="Arial" w:hAnsi="Arial" w:cs="Arial"/>
          <w:sz w:val="20"/>
          <w:szCs w:val="20"/>
        </w:rPr>
      </w:pPr>
      <w:r w:rsidRPr="004B128F">
        <w:rPr>
          <w:rFonts w:ascii="Arial" w:hAnsi="Arial" w:cs="Arial"/>
          <w:sz w:val="20"/>
          <w:szCs w:val="20"/>
        </w:rPr>
        <w:t>Disponível em&lt;</w:t>
      </w:r>
      <w:hyperlink r:id="rId93" w:history="1">
        <w:r w:rsidRPr="004B128F">
          <w:rPr>
            <w:rStyle w:val="Hyperlink"/>
            <w:rFonts w:ascii="Arial" w:hAnsi="Arial" w:cs="Arial"/>
            <w:color w:val="auto"/>
            <w:sz w:val="20"/>
            <w:szCs w:val="20"/>
            <w:u w:val="none"/>
          </w:rPr>
          <w:t xml:space="preserve">https://www.google.com.br/url?sa=i&amp;rct=j&amp;q=&amp;esrc=s&amp; </w:t>
        </w:r>
        <w:proofErr w:type="spellStart"/>
        <w:r w:rsidRPr="004B128F">
          <w:rPr>
            <w:rStyle w:val="Hyperlink"/>
            <w:rFonts w:ascii="Arial" w:hAnsi="Arial" w:cs="Arial"/>
            <w:color w:val="auto"/>
            <w:sz w:val="20"/>
            <w:szCs w:val="20"/>
            <w:u w:val="none"/>
          </w:rPr>
          <w:t>source</w:t>
        </w:r>
        <w:proofErr w:type="spellEnd"/>
        <w:r w:rsidRPr="004B128F">
          <w:rPr>
            <w:rStyle w:val="Hyperlink"/>
            <w:rFonts w:ascii="Arial" w:hAnsi="Arial" w:cs="Arial"/>
            <w:color w:val="auto"/>
            <w:sz w:val="20"/>
            <w:szCs w:val="20"/>
            <w:u w:val="none"/>
          </w:rPr>
          <w:t>=</w:t>
        </w:r>
        <w:proofErr w:type="spellStart"/>
        <w:r w:rsidRPr="004B128F">
          <w:rPr>
            <w:rStyle w:val="Hyperlink"/>
            <w:rFonts w:ascii="Arial" w:hAnsi="Arial" w:cs="Arial"/>
            <w:color w:val="auto"/>
            <w:sz w:val="20"/>
            <w:szCs w:val="20"/>
            <w:u w:val="none"/>
          </w:rPr>
          <w:t>images&amp;cd</w:t>
        </w:r>
        <w:proofErr w:type="spellEnd"/>
        <w:r w:rsidRPr="004B128F">
          <w:rPr>
            <w:rStyle w:val="Hyperlink"/>
            <w:rFonts w:ascii="Arial" w:hAnsi="Arial" w:cs="Arial"/>
            <w:color w:val="auto"/>
            <w:sz w:val="20"/>
            <w:szCs w:val="20"/>
            <w:u w:val="none"/>
          </w:rPr>
          <w:t>=&amp;</w:t>
        </w:r>
        <w:proofErr w:type="spellStart"/>
        <w:r w:rsidRPr="004B128F">
          <w:rPr>
            <w:rStyle w:val="Hyperlink"/>
            <w:rFonts w:ascii="Arial" w:hAnsi="Arial" w:cs="Arial"/>
            <w:color w:val="auto"/>
            <w:sz w:val="20"/>
            <w:szCs w:val="20"/>
            <w:u w:val="none"/>
          </w:rPr>
          <w:t>cad</w:t>
        </w:r>
        <w:proofErr w:type="spellEnd"/>
        <w:r w:rsidRPr="004B128F">
          <w:rPr>
            <w:rStyle w:val="Hyperlink"/>
            <w:rFonts w:ascii="Arial" w:hAnsi="Arial" w:cs="Arial"/>
            <w:color w:val="auto"/>
            <w:sz w:val="20"/>
            <w:szCs w:val="20"/>
            <w:u w:val="none"/>
          </w:rPr>
          <w:t>=</w:t>
        </w:r>
        <w:proofErr w:type="spellStart"/>
        <w:r w:rsidRPr="004B128F">
          <w:rPr>
            <w:rStyle w:val="Hyperlink"/>
            <w:rFonts w:ascii="Arial" w:hAnsi="Arial" w:cs="Arial"/>
            <w:color w:val="auto"/>
            <w:sz w:val="20"/>
            <w:szCs w:val="20"/>
            <w:u w:val="none"/>
          </w:rPr>
          <w:t>rja&amp;uact</w:t>
        </w:r>
        <w:proofErr w:type="spellEnd"/>
        <w:r w:rsidRPr="004B128F">
          <w:rPr>
            <w:rStyle w:val="Hyperlink"/>
            <w:rFonts w:ascii="Arial" w:hAnsi="Arial" w:cs="Arial"/>
            <w:color w:val="auto"/>
            <w:sz w:val="20"/>
            <w:szCs w:val="20"/>
            <w:u w:val="none"/>
          </w:rPr>
          <w:t>=8&amp;ved=0ahUKEwiV4uCT1v</w:t>
        </w:r>
      </w:hyperlink>
      <w:r w:rsidRPr="002C3F1E">
        <w:rPr>
          <w:rFonts w:ascii="Arial" w:hAnsi="Arial" w:cs="Arial"/>
          <w:sz w:val="20"/>
          <w:szCs w:val="20"/>
        </w:rPr>
        <w:t xml:space="preserve"> </w:t>
      </w:r>
      <w:proofErr w:type="gramStart"/>
      <w:r w:rsidRPr="002C3F1E">
        <w:rPr>
          <w:rFonts w:ascii="Arial" w:hAnsi="Arial" w:cs="Arial"/>
          <w:sz w:val="20"/>
          <w:szCs w:val="20"/>
        </w:rPr>
        <w:t>OAhXLkZAKHfiSCXQQjRwIBw&amp;url</w:t>
      </w:r>
      <w:proofErr w:type="gramEnd"/>
      <w:r w:rsidRPr="002C3F1E">
        <w:rPr>
          <w:rFonts w:ascii="Arial" w:hAnsi="Arial" w:cs="Arial"/>
          <w:sz w:val="20"/>
          <w:szCs w:val="20"/>
        </w:rPr>
        <w:t>=http%3A%2F%2Fpt.slideshare.net%2FProCarreira%2Flicao-5-as-epidemias-globais-ebd- jovens&amp;psig=AFQjCNE-LZq1ukegv4uJbsXLqJIDu9_EpA&amp;ust=1472905114548537&gt; Acesso 28 ago.2016.</w:t>
      </w:r>
    </w:p>
    <w:p w:rsidR="005275A1" w:rsidRDefault="005275A1" w:rsidP="005275A1">
      <w:pPr>
        <w:pStyle w:val="NormalWeb"/>
        <w:shd w:val="clear" w:color="auto" w:fill="FFFFFF"/>
        <w:spacing w:before="0" w:beforeAutospacing="0" w:after="0" w:afterAutospacing="0" w:line="312" w:lineRule="auto"/>
        <w:jc w:val="both"/>
        <w:rPr>
          <w:rStyle w:val="Forte"/>
          <w:rFonts w:ascii="Arial" w:hAnsi="Arial" w:cs="Arial"/>
          <w:color w:val="222222"/>
          <w:sz w:val="20"/>
          <w:szCs w:val="20"/>
        </w:rPr>
      </w:pPr>
    </w:p>
    <w:p w:rsidR="005275A1" w:rsidRPr="002C3F1E" w:rsidRDefault="005275A1" w:rsidP="005275A1">
      <w:pPr>
        <w:pStyle w:val="NormalWeb"/>
        <w:shd w:val="clear" w:color="auto" w:fill="FFFFFF"/>
        <w:spacing w:before="0" w:beforeAutospacing="0" w:after="0" w:afterAutospacing="0" w:line="312" w:lineRule="auto"/>
        <w:jc w:val="both"/>
        <w:rPr>
          <w:rStyle w:val="Forte"/>
          <w:rFonts w:ascii="Arial" w:hAnsi="Arial" w:cs="Arial"/>
          <w:color w:val="222222"/>
          <w:sz w:val="20"/>
          <w:szCs w:val="20"/>
        </w:rPr>
      </w:pPr>
      <w:r w:rsidRPr="002C3F1E">
        <w:rPr>
          <w:rStyle w:val="Forte"/>
          <w:rFonts w:ascii="Arial" w:hAnsi="Arial" w:cs="Arial"/>
          <w:color w:val="222222"/>
          <w:sz w:val="20"/>
          <w:szCs w:val="20"/>
        </w:rPr>
        <w:t>Surto, epidemia, pandemia e endemia: entenda qual é a diferença entre eles.</w:t>
      </w:r>
    </w:p>
    <w:p w:rsidR="005275A1" w:rsidRPr="002C3F1E" w:rsidRDefault="005275A1" w:rsidP="005275A1">
      <w:pPr>
        <w:pStyle w:val="NormalWeb"/>
        <w:shd w:val="clear" w:color="auto" w:fill="FFFFFF"/>
        <w:spacing w:before="0" w:beforeAutospacing="0" w:after="0" w:afterAutospacing="0" w:line="312" w:lineRule="auto"/>
        <w:rPr>
          <w:rFonts w:ascii="Arial" w:hAnsi="Arial" w:cs="Arial"/>
          <w:b/>
          <w:color w:val="222222"/>
          <w:sz w:val="20"/>
          <w:szCs w:val="20"/>
        </w:rPr>
      </w:pPr>
      <w:r w:rsidRPr="002C3F1E">
        <w:rPr>
          <w:rStyle w:val="nfase"/>
          <w:rFonts w:ascii="Arial" w:hAnsi="Arial" w:cs="Arial"/>
          <w:b/>
          <w:color w:val="222222"/>
          <w:sz w:val="20"/>
          <w:szCs w:val="20"/>
        </w:rPr>
        <w:t>Você sabe por que a dengue é uma epidemia e não um surto?</w:t>
      </w:r>
    </w:p>
    <w:p w:rsidR="005275A1" w:rsidRDefault="005275A1" w:rsidP="005275A1">
      <w:pPr>
        <w:pStyle w:val="NormalWeb"/>
        <w:shd w:val="clear" w:color="auto" w:fill="FFFFFF"/>
        <w:spacing w:before="0" w:beforeAutospacing="0" w:after="0" w:afterAutospacing="0" w:line="312" w:lineRule="auto"/>
        <w:jc w:val="both"/>
        <w:rPr>
          <w:rFonts w:ascii="Arial" w:hAnsi="Arial" w:cs="Arial"/>
          <w:color w:val="222222"/>
          <w:sz w:val="20"/>
          <w:szCs w:val="20"/>
        </w:rPr>
      </w:pPr>
    </w:p>
    <w:p w:rsidR="005275A1" w:rsidRPr="002C3F1E" w:rsidRDefault="005275A1" w:rsidP="005275A1">
      <w:pPr>
        <w:pStyle w:val="NormalWeb"/>
        <w:shd w:val="clear" w:color="auto" w:fill="FFFFFF"/>
        <w:spacing w:before="0" w:beforeAutospacing="0" w:after="0" w:afterAutospacing="0" w:line="312" w:lineRule="auto"/>
        <w:ind w:firstLine="567"/>
        <w:jc w:val="both"/>
        <w:rPr>
          <w:rFonts w:ascii="Arial" w:hAnsi="Arial" w:cs="Arial"/>
          <w:color w:val="222222"/>
          <w:sz w:val="20"/>
          <w:szCs w:val="20"/>
        </w:rPr>
      </w:pPr>
      <w:r w:rsidRPr="002C3F1E">
        <w:rPr>
          <w:rFonts w:ascii="Arial" w:hAnsi="Arial" w:cs="Arial"/>
          <w:color w:val="222222"/>
          <w:sz w:val="20"/>
          <w:szCs w:val="20"/>
        </w:rPr>
        <w:t xml:space="preserve"> A resposta está na ocorrência de casos nas cinco regiões do Brasil. Uma doença é considerada uma epidemia quando há número de casos acima do esperado em diversas localidades. Se a dengue tivesse atingido, mesmo em grande número, apenas regiões isoladas, seria considerada um surto.</w:t>
      </w:r>
    </w:p>
    <w:p w:rsidR="005275A1" w:rsidRPr="002C3F1E" w:rsidRDefault="005275A1" w:rsidP="005275A1">
      <w:pPr>
        <w:pStyle w:val="NormalWeb"/>
        <w:shd w:val="clear" w:color="auto" w:fill="FFFFFF"/>
        <w:spacing w:before="0" w:beforeAutospacing="0" w:after="0" w:afterAutospacing="0" w:line="312" w:lineRule="auto"/>
        <w:ind w:firstLine="567"/>
        <w:jc w:val="both"/>
        <w:rPr>
          <w:rFonts w:ascii="Arial" w:hAnsi="Arial" w:cs="Arial"/>
          <w:color w:val="222222"/>
          <w:sz w:val="20"/>
          <w:szCs w:val="20"/>
        </w:rPr>
      </w:pPr>
      <w:r w:rsidRPr="002C3F1E">
        <w:rPr>
          <w:rFonts w:ascii="Arial" w:hAnsi="Arial" w:cs="Arial"/>
          <w:b/>
          <w:color w:val="222222"/>
          <w:sz w:val="20"/>
          <w:szCs w:val="20"/>
        </w:rPr>
        <w:t>Surto</w:t>
      </w:r>
      <w:r w:rsidRPr="002C3F1E">
        <w:rPr>
          <w:rFonts w:ascii="Arial" w:hAnsi="Arial" w:cs="Arial"/>
          <w:color w:val="222222"/>
          <w:sz w:val="20"/>
          <w:szCs w:val="20"/>
        </w:rPr>
        <w:t xml:space="preserve">: acontece quando há o aumento repentino do número de casos de uma doença em uma região específica. Para ser considerado surto, o aumento de casos deve ser maior do que o esperado pelas autoridades. Em algumas cidades (como </w:t>
      </w:r>
      <w:r w:rsidRPr="002C3F1E">
        <w:rPr>
          <w:rFonts w:ascii="Arial" w:hAnsi="Arial" w:cs="Arial"/>
          <w:color w:val="222222"/>
          <w:sz w:val="20"/>
          <w:szCs w:val="20"/>
        </w:rPr>
        <w:lastRenderedPageBreak/>
        <w:t>Itajaí-SC), a dengue é tratada como surto (e não como epidemia), pois acontece em regiões específicas (um bairro, por exemplo).</w:t>
      </w:r>
    </w:p>
    <w:p w:rsidR="005275A1" w:rsidRPr="002C3F1E" w:rsidRDefault="005275A1" w:rsidP="005275A1">
      <w:pPr>
        <w:pStyle w:val="NormalWeb"/>
        <w:shd w:val="clear" w:color="auto" w:fill="FFFFFF"/>
        <w:spacing w:before="0" w:beforeAutospacing="0" w:after="0" w:afterAutospacing="0" w:line="312" w:lineRule="auto"/>
        <w:ind w:firstLine="567"/>
        <w:jc w:val="both"/>
        <w:rPr>
          <w:rFonts w:ascii="Arial" w:hAnsi="Arial" w:cs="Arial"/>
          <w:color w:val="222222"/>
          <w:sz w:val="20"/>
          <w:szCs w:val="20"/>
        </w:rPr>
      </w:pPr>
      <w:r w:rsidRPr="002C3F1E">
        <w:rPr>
          <w:rFonts w:ascii="Arial" w:hAnsi="Arial" w:cs="Arial"/>
          <w:b/>
          <w:color w:val="222222"/>
          <w:sz w:val="20"/>
          <w:szCs w:val="20"/>
        </w:rPr>
        <w:t>Epidemia</w:t>
      </w:r>
      <w:r w:rsidRPr="002C3F1E">
        <w:rPr>
          <w:rFonts w:ascii="Arial" w:hAnsi="Arial" w:cs="Arial"/>
          <w:color w:val="222222"/>
          <w:sz w:val="20"/>
          <w:szCs w:val="20"/>
        </w:rPr>
        <w:t>: a epidemia se caracteriza quando um surto acontece em diversas regiões. Uma epidemia a nível municipal acontece quando diversos bairros apresentam uma doença, a epidemia a nível estadual acontece quando diversas cidades têm casos e a epidemia nacional acontece quando há casos em diversas regiões do país. Exemplo: no dia 24 de fevereiro, vinte cidades haviam decretado epidemia de dengue.</w:t>
      </w:r>
    </w:p>
    <w:p w:rsidR="005275A1" w:rsidRPr="002C3F1E" w:rsidRDefault="005275A1" w:rsidP="005275A1">
      <w:pPr>
        <w:pStyle w:val="NormalWeb"/>
        <w:shd w:val="clear" w:color="auto" w:fill="FFFFFF"/>
        <w:spacing w:before="0" w:beforeAutospacing="0" w:after="0" w:afterAutospacing="0" w:line="312" w:lineRule="auto"/>
        <w:ind w:firstLine="567"/>
        <w:jc w:val="both"/>
        <w:rPr>
          <w:rFonts w:ascii="Arial" w:hAnsi="Arial" w:cs="Arial"/>
          <w:color w:val="222222"/>
          <w:sz w:val="20"/>
          <w:szCs w:val="20"/>
        </w:rPr>
      </w:pPr>
      <w:r w:rsidRPr="002C3F1E">
        <w:rPr>
          <w:rFonts w:ascii="Arial" w:hAnsi="Arial" w:cs="Arial"/>
          <w:b/>
          <w:color w:val="222222"/>
          <w:sz w:val="20"/>
          <w:szCs w:val="20"/>
        </w:rPr>
        <w:t>Pandemia:</w:t>
      </w:r>
      <w:r w:rsidRPr="002C3F1E">
        <w:rPr>
          <w:rFonts w:ascii="Arial" w:hAnsi="Arial" w:cs="Arial"/>
          <w:color w:val="222222"/>
          <w:sz w:val="20"/>
          <w:szCs w:val="20"/>
        </w:rPr>
        <w:t xml:space="preserve"> em uma escala de gravidade, a pandemia é o pior dos cenários. Ela acontece quando uma epidemia se espalha por diversas regiões do planeta. Em 2009, a gripe A (ou gripe suína) passou de epidemia para pandemia quando a OMS começou a registrar casos nos seis continentes do mundo.  A </w:t>
      </w:r>
      <w:proofErr w:type="gramStart"/>
      <w:r w:rsidRPr="002C3F1E">
        <w:rPr>
          <w:rFonts w:ascii="Arial" w:hAnsi="Arial" w:cs="Arial"/>
          <w:color w:val="222222"/>
          <w:sz w:val="20"/>
          <w:szCs w:val="20"/>
        </w:rPr>
        <w:t>Aids</w:t>
      </w:r>
      <w:proofErr w:type="gramEnd"/>
      <w:r w:rsidRPr="002C3F1E">
        <w:rPr>
          <w:rFonts w:ascii="Arial" w:hAnsi="Arial" w:cs="Arial"/>
          <w:color w:val="222222"/>
          <w:sz w:val="20"/>
          <w:szCs w:val="20"/>
        </w:rPr>
        <w:t>, apesar de estar diminuindo no mundo, também é considerada uma pandemia.</w:t>
      </w:r>
    </w:p>
    <w:p w:rsidR="005275A1" w:rsidRPr="002C3F1E" w:rsidRDefault="005275A1" w:rsidP="005275A1">
      <w:pPr>
        <w:pStyle w:val="NormalWeb"/>
        <w:shd w:val="clear" w:color="auto" w:fill="FFFFFF"/>
        <w:spacing w:before="0" w:beforeAutospacing="0" w:after="0" w:afterAutospacing="0" w:line="312" w:lineRule="auto"/>
        <w:ind w:firstLine="567"/>
        <w:jc w:val="both"/>
        <w:rPr>
          <w:rFonts w:ascii="Arial" w:hAnsi="Arial" w:cs="Arial"/>
          <w:sz w:val="20"/>
          <w:szCs w:val="20"/>
        </w:rPr>
      </w:pPr>
      <w:r w:rsidRPr="002C3F1E">
        <w:rPr>
          <w:rFonts w:ascii="Arial" w:hAnsi="Arial" w:cs="Arial"/>
          <w:b/>
          <w:color w:val="222222"/>
          <w:sz w:val="20"/>
          <w:szCs w:val="20"/>
        </w:rPr>
        <w:t>Endemia</w:t>
      </w:r>
      <w:r w:rsidRPr="002C3F1E">
        <w:rPr>
          <w:rFonts w:ascii="Arial" w:hAnsi="Arial" w:cs="Arial"/>
          <w:color w:val="222222"/>
          <w:sz w:val="20"/>
          <w:szCs w:val="20"/>
        </w:rPr>
        <w:t xml:space="preserve">: a endemia não está relacionada a uma questão quantitativa. Uma doença é classificada como endêmica (típica) de uma região quando acontece com muita frequência no local. As doenças endêmicas podem ser sazonais. A febre amarela, por </w:t>
      </w:r>
      <w:r w:rsidRPr="002C3F1E">
        <w:rPr>
          <w:rFonts w:ascii="Arial" w:hAnsi="Arial" w:cs="Arial"/>
          <w:sz w:val="20"/>
          <w:szCs w:val="20"/>
        </w:rPr>
        <w:t xml:space="preserve">exemplo, é considerada uma doença endêmica </w:t>
      </w:r>
      <w:r>
        <w:rPr>
          <w:rFonts w:ascii="Arial" w:hAnsi="Arial" w:cs="Arial"/>
          <w:sz w:val="20"/>
          <w:szCs w:val="20"/>
        </w:rPr>
        <w:t>da região Norte do Brasil.</w:t>
      </w:r>
    </w:p>
    <w:p w:rsidR="005275A1" w:rsidRPr="004B128F" w:rsidRDefault="005275A1" w:rsidP="005275A1">
      <w:pPr>
        <w:pStyle w:val="NormalWeb"/>
        <w:shd w:val="clear" w:color="auto" w:fill="FFFFFF"/>
        <w:spacing w:before="0" w:beforeAutospacing="0" w:after="0" w:afterAutospacing="0" w:line="312" w:lineRule="auto"/>
        <w:jc w:val="right"/>
        <w:rPr>
          <w:rFonts w:ascii="Arial" w:hAnsi="Arial" w:cs="Arial"/>
          <w:sz w:val="20"/>
          <w:szCs w:val="20"/>
        </w:rPr>
      </w:pPr>
      <w:r w:rsidRPr="004B128F">
        <w:rPr>
          <w:rStyle w:val="apple-converted-space"/>
          <w:rFonts w:ascii="Arial" w:hAnsi="Arial" w:cs="Arial"/>
          <w:sz w:val="20"/>
          <w:szCs w:val="20"/>
          <w:shd w:val="clear" w:color="auto" w:fill="F7F7F7"/>
        </w:rPr>
        <w:t> Disponível em &lt;</w:t>
      </w:r>
      <w:hyperlink r:id="rId94" w:history="1">
        <w:r w:rsidRPr="004B128F">
          <w:rPr>
            <w:rStyle w:val="Hyperlink"/>
            <w:rFonts w:ascii="Arial" w:hAnsi="Arial" w:cs="Arial"/>
            <w:color w:val="auto"/>
            <w:sz w:val="20"/>
            <w:szCs w:val="20"/>
            <w:u w:val="none"/>
            <w:shd w:val="clear" w:color="auto" w:fill="F7F7F7"/>
          </w:rPr>
          <w:t>http://educacao.uol.com.br</w:t>
        </w:r>
      </w:hyperlink>
      <w:r w:rsidRPr="004B128F">
        <w:rPr>
          <w:rFonts w:ascii="Arial" w:hAnsi="Arial" w:cs="Arial"/>
          <w:sz w:val="20"/>
          <w:szCs w:val="20"/>
        </w:rPr>
        <w:t>&gt;Acesso em 22 ago.2016.</w:t>
      </w:r>
    </w:p>
    <w:p w:rsidR="005275A1" w:rsidRDefault="005275A1" w:rsidP="005275A1">
      <w:pPr>
        <w:shd w:val="clear" w:color="auto" w:fill="FFFFFF"/>
        <w:spacing w:after="0" w:line="312" w:lineRule="auto"/>
        <w:jc w:val="both"/>
        <w:rPr>
          <w:rFonts w:ascii="Arial" w:eastAsia="Times New Roman" w:hAnsi="Arial" w:cs="Arial"/>
          <w:b/>
          <w:bCs/>
          <w:color w:val="000000"/>
          <w:kern w:val="36"/>
          <w:sz w:val="20"/>
          <w:szCs w:val="20"/>
          <w:lang w:eastAsia="pt-BR"/>
        </w:rPr>
      </w:pPr>
    </w:p>
    <w:p w:rsidR="005275A1" w:rsidRDefault="005275A1" w:rsidP="005275A1">
      <w:pPr>
        <w:shd w:val="clear" w:color="auto" w:fill="FFFFFF"/>
        <w:spacing w:after="0" w:line="312" w:lineRule="auto"/>
        <w:jc w:val="both"/>
        <w:rPr>
          <w:rFonts w:ascii="Arial" w:eastAsia="Times New Roman" w:hAnsi="Arial" w:cs="Arial"/>
          <w:b/>
          <w:bCs/>
          <w:color w:val="000000"/>
          <w:kern w:val="36"/>
          <w:sz w:val="20"/>
          <w:szCs w:val="20"/>
          <w:lang w:eastAsia="pt-BR"/>
        </w:rPr>
      </w:pPr>
    </w:p>
    <w:p w:rsidR="005275A1" w:rsidRPr="002C3F1E" w:rsidRDefault="005275A1" w:rsidP="005275A1">
      <w:pPr>
        <w:shd w:val="clear" w:color="auto" w:fill="FFFFFF"/>
        <w:spacing w:after="0" w:line="312" w:lineRule="auto"/>
        <w:jc w:val="both"/>
        <w:rPr>
          <w:rFonts w:ascii="Arial" w:eastAsia="Times New Roman" w:hAnsi="Arial" w:cs="Arial"/>
          <w:bCs/>
          <w:color w:val="000000"/>
          <w:kern w:val="36"/>
          <w:sz w:val="20"/>
          <w:szCs w:val="20"/>
          <w:lang w:eastAsia="pt-BR"/>
        </w:rPr>
      </w:pPr>
      <w:r w:rsidRPr="002C3F1E">
        <w:rPr>
          <w:rFonts w:ascii="Arial" w:eastAsia="Times New Roman" w:hAnsi="Arial" w:cs="Arial"/>
          <w:b/>
          <w:bCs/>
          <w:color w:val="000000"/>
          <w:kern w:val="36"/>
          <w:sz w:val="20"/>
          <w:szCs w:val="20"/>
          <w:lang w:eastAsia="pt-BR"/>
        </w:rPr>
        <w:t>TEXTO IV</w:t>
      </w:r>
    </w:p>
    <w:p w:rsidR="005275A1" w:rsidRPr="002C3F1E" w:rsidRDefault="005275A1" w:rsidP="005275A1">
      <w:pPr>
        <w:shd w:val="clear" w:color="auto" w:fill="FFFFFF"/>
        <w:spacing w:after="0" w:line="312" w:lineRule="auto"/>
        <w:jc w:val="center"/>
        <w:rPr>
          <w:rStyle w:val="CitaoHTML"/>
          <w:rFonts w:ascii="Arial" w:hAnsi="Arial" w:cs="Arial"/>
          <w:b/>
          <w:sz w:val="20"/>
          <w:szCs w:val="20"/>
        </w:rPr>
      </w:pPr>
      <w:r w:rsidRPr="002C3F1E">
        <w:rPr>
          <w:rStyle w:val="CitaoHTML"/>
          <w:rFonts w:ascii="Arial" w:hAnsi="Arial" w:cs="Arial"/>
          <w:b/>
          <w:noProof/>
          <w:sz w:val="20"/>
          <w:szCs w:val="20"/>
          <w:bdr w:val="double" w:sz="4" w:space="0" w:color="auto"/>
          <w:lang w:eastAsia="pt-BR"/>
        </w:rPr>
        <w:drawing>
          <wp:inline distT="0" distB="0" distL="0" distR="0">
            <wp:extent cx="4419600" cy="2105025"/>
            <wp:effectExtent l="19050" t="0" r="0" b="0"/>
            <wp:docPr id="20" name="Imagem 1" descr="Resultado de imagem para epidemias no brasil e n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epidemias no brasil e no mundo"/>
                    <pic:cNvPicPr>
                      <a:picLocks noChangeAspect="1" noChangeArrowheads="1"/>
                    </pic:cNvPicPr>
                  </pic:nvPicPr>
                  <pic:blipFill>
                    <a:blip r:embed="rId62"/>
                    <a:srcRect/>
                    <a:stretch>
                      <a:fillRect/>
                    </a:stretch>
                  </pic:blipFill>
                  <pic:spPr bwMode="auto">
                    <a:xfrm>
                      <a:off x="0" y="0"/>
                      <a:ext cx="4429784" cy="2109876"/>
                    </a:xfrm>
                    <a:prstGeom prst="rect">
                      <a:avLst/>
                    </a:prstGeom>
                    <a:noFill/>
                    <a:ln w="9525">
                      <a:noFill/>
                      <a:miter lim="800000"/>
                      <a:headEnd/>
                      <a:tailEnd/>
                    </a:ln>
                  </pic:spPr>
                </pic:pic>
              </a:graphicData>
            </a:graphic>
          </wp:inline>
        </w:drawing>
      </w:r>
    </w:p>
    <w:p w:rsidR="005275A1" w:rsidRPr="002C3F1E" w:rsidRDefault="005275A1" w:rsidP="005275A1">
      <w:pPr>
        <w:pStyle w:val="SemEspaamento"/>
        <w:spacing w:line="312" w:lineRule="auto"/>
        <w:jc w:val="center"/>
        <w:rPr>
          <w:rFonts w:ascii="Arial" w:hAnsi="Arial" w:cs="Arial"/>
          <w:b/>
          <w:sz w:val="20"/>
          <w:szCs w:val="20"/>
        </w:rPr>
      </w:pPr>
      <w:r w:rsidRPr="002C3F1E">
        <w:rPr>
          <w:rFonts w:ascii="Arial" w:hAnsi="Arial" w:cs="Arial"/>
          <w:b/>
          <w:noProof/>
          <w:sz w:val="20"/>
          <w:szCs w:val="20"/>
          <w:bdr w:val="double" w:sz="4" w:space="0" w:color="auto"/>
          <w:lang w:eastAsia="pt-BR"/>
        </w:rPr>
        <w:lastRenderedPageBreak/>
        <w:drawing>
          <wp:inline distT="0" distB="0" distL="0" distR="0">
            <wp:extent cx="4267471" cy="2238375"/>
            <wp:effectExtent l="19050" t="0" r="0" b="0"/>
            <wp:docPr id="23" name="Imagem 10" descr="http://4.bp.blogspot.com/-ZE2TeXBHido/U-hRHGto_SI/AAAAAAAAEz8/u30PWPQAIes/s1600/Epidemias+ao+longo+da+Hist%C3%B3ria.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ZE2TeXBHido/U-hRHGto_SI/AAAAAAAAEz8/u30PWPQAIes/s1600/Epidemias+ao+longo+da+Hist%C3%B3ria.jpg.png"/>
                    <pic:cNvPicPr>
                      <a:picLocks noChangeAspect="1" noChangeArrowheads="1"/>
                    </pic:cNvPicPr>
                  </pic:nvPicPr>
                  <pic:blipFill>
                    <a:blip r:embed="rId63"/>
                    <a:srcRect/>
                    <a:stretch>
                      <a:fillRect/>
                    </a:stretch>
                  </pic:blipFill>
                  <pic:spPr bwMode="auto">
                    <a:xfrm>
                      <a:off x="0" y="0"/>
                      <a:ext cx="4263832" cy="2236466"/>
                    </a:xfrm>
                    <a:prstGeom prst="rect">
                      <a:avLst/>
                    </a:prstGeom>
                    <a:noFill/>
                    <a:ln w="9525">
                      <a:noFill/>
                      <a:miter lim="800000"/>
                      <a:headEnd/>
                      <a:tailEnd/>
                    </a:ln>
                  </pic:spPr>
                </pic:pic>
              </a:graphicData>
            </a:graphic>
          </wp:inline>
        </w:drawing>
      </w:r>
    </w:p>
    <w:p w:rsidR="005275A1" w:rsidRPr="002C3F1E" w:rsidRDefault="005275A1" w:rsidP="005275A1">
      <w:pPr>
        <w:shd w:val="clear" w:color="auto" w:fill="FFFFFF"/>
        <w:spacing w:after="0" w:line="312" w:lineRule="auto"/>
        <w:jc w:val="both"/>
        <w:rPr>
          <w:rFonts w:ascii="Arial" w:eastAsia="Times New Roman" w:hAnsi="Arial" w:cs="Arial"/>
          <w:color w:val="000000"/>
          <w:sz w:val="20"/>
          <w:szCs w:val="20"/>
          <w:lang w:eastAsia="pt-BR"/>
        </w:rPr>
      </w:pPr>
      <w:r w:rsidRPr="002C3F1E">
        <w:rPr>
          <w:rFonts w:ascii="Arial" w:eastAsia="Times New Roman" w:hAnsi="Arial" w:cs="Arial"/>
          <w:color w:val="000000"/>
          <w:sz w:val="20"/>
          <w:szCs w:val="20"/>
          <w:lang w:eastAsia="pt-BR"/>
        </w:rPr>
        <w:t xml:space="preserve">       </w:t>
      </w:r>
    </w:p>
    <w:p w:rsidR="005275A1" w:rsidRPr="002C3F1E" w:rsidRDefault="005275A1" w:rsidP="005275A1">
      <w:pPr>
        <w:shd w:val="clear" w:color="auto" w:fill="FFFFFF"/>
        <w:spacing w:after="0" w:line="312" w:lineRule="auto"/>
        <w:ind w:firstLine="567"/>
        <w:jc w:val="both"/>
        <w:rPr>
          <w:rFonts w:ascii="Arial" w:eastAsia="Times New Roman" w:hAnsi="Arial" w:cs="Arial"/>
          <w:color w:val="000000"/>
          <w:sz w:val="20"/>
          <w:szCs w:val="20"/>
          <w:lang w:eastAsia="pt-BR"/>
        </w:rPr>
      </w:pPr>
      <w:r w:rsidRPr="002C3F1E">
        <w:rPr>
          <w:rFonts w:ascii="Arial" w:eastAsia="Times New Roman" w:hAnsi="Arial" w:cs="Arial"/>
          <w:color w:val="000000"/>
          <w:sz w:val="20"/>
          <w:szCs w:val="20"/>
          <w:lang w:eastAsia="pt-BR"/>
        </w:rPr>
        <w:t>A partir da leitura dos textos motivadores e com base nos conhecimentos construídos ao longo de sua formação, redija texto dissertativo-argumentativo na modalidade escrita formal da língua portuguesa sobre o tema “</w:t>
      </w:r>
      <w:r w:rsidRPr="002C3F1E">
        <w:rPr>
          <w:rFonts w:ascii="Arial" w:eastAsia="Times New Roman" w:hAnsi="Arial" w:cs="Arial"/>
          <w:b/>
          <w:color w:val="000000"/>
          <w:sz w:val="20"/>
          <w:szCs w:val="20"/>
          <w:lang w:eastAsia="pt-BR"/>
        </w:rPr>
        <w:t xml:space="preserve">Epidemias no </w:t>
      </w:r>
      <w:r>
        <w:rPr>
          <w:rFonts w:ascii="Arial" w:eastAsia="Times New Roman" w:hAnsi="Arial" w:cs="Arial"/>
          <w:b/>
          <w:color w:val="000000"/>
          <w:sz w:val="20"/>
          <w:szCs w:val="20"/>
          <w:lang w:eastAsia="pt-BR"/>
        </w:rPr>
        <w:t>M</w:t>
      </w:r>
      <w:r w:rsidRPr="002C3F1E">
        <w:rPr>
          <w:rFonts w:ascii="Arial" w:eastAsia="Times New Roman" w:hAnsi="Arial" w:cs="Arial"/>
          <w:b/>
          <w:color w:val="000000"/>
          <w:sz w:val="20"/>
          <w:szCs w:val="20"/>
          <w:lang w:eastAsia="pt-BR"/>
        </w:rPr>
        <w:t xml:space="preserve">undo </w:t>
      </w:r>
      <w:r>
        <w:rPr>
          <w:rFonts w:ascii="Arial" w:eastAsia="Times New Roman" w:hAnsi="Arial" w:cs="Arial"/>
          <w:b/>
          <w:color w:val="000000"/>
          <w:sz w:val="20"/>
          <w:szCs w:val="20"/>
          <w:lang w:eastAsia="pt-BR"/>
        </w:rPr>
        <w:t>C</w:t>
      </w:r>
      <w:r w:rsidRPr="002C3F1E">
        <w:rPr>
          <w:rFonts w:ascii="Arial" w:eastAsia="Times New Roman" w:hAnsi="Arial" w:cs="Arial"/>
          <w:b/>
          <w:color w:val="000000"/>
          <w:sz w:val="20"/>
          <w:szCs w:val="20"/>
          <w:lang w:eastAsia="pt-BR"/>
        </w:rPr>
        <w:t>ontemporâneo</w:t>
      </w:r>
      <w:r w:rsidRPr="002C3F1E">
        <w:rPr>
          <w:rFonts w:ascii="Arial" w:eastAsia="Times New Roman" w:hAnsi="Arial" w:cs="Arial"/>
          <w:color w:val="000000"/>
          <w:sz w:val="20"/>
          <w:szCs w:val="20"/>
          <w:lang w:eastAsia="pt-BR"/>
        </w:rPr>
        <w:t>”, apresentando proposta de intervenção, que respeite os direitos humanos. Selecione, organize e relacione, de forma coerente e coesa, argumentos e fatos para defesa de seu ponto de vista.</w:t>
      </w:r>
    </w:p>
    <w:p w:rsidR="005275A1" w:rsidRPr="002C3F1E" w:rsidRDefault="005275A1" w:rsidP="005275A1">
      <w:pPr>
        <w:shd w:val="clear" w:color="auto" w:fill="FFFFFF"/>
        <w:spacing w:after="0" w:line="312" w:lineRule="auto"/>
        <w:jc w:val="both"/>
        <w:rPr>
          <w:rFonts w:ascii="Arial" w:eastAsia="Times New Roman" w:hAnsi="Arial" w:cs="Arial"/>
          <w:color w:val="000000"/>
          <w:sz w:val="20"/>
          <w:szCs w:val="20"/>
          <w:lang w:eastAsia="pt-BR"/>
        </w:rPr>
      </w:pPr>
    </w:p>
    <w:p w:rsidR="005275A1" w:rsidRPr="002C3F1E" w:rsidRDefault="005275A1" w:rsidP="005275A1">
      <w:pPr>
        <w:shd w:val="clear" w:color="auto" w:fill="FFFFFF"/>
        <w:spacing w:after="0" w:line="312" w:lineRule="auto"/>
        <w:jc w:val="both"/>
        <w:rPr>
          <w:rFonts w:ascii="Arial" w:eastAsia="Times New Roman" w:hAnsi="Arial" w:cs="Arial"/>
          <w:b/>
          <w:color w:val="000000"/>
          <w:sz w:val="20"/>
          <w:szCs w:val="20"/>
          <w:lang w:eastAsia="pt-BR"/>
        </w:rPr>
      </w:pPr>
      <w:r w:rsidRPr="002C3F1E">
        <w:rPr>
          <w:rFonts w:ascii="Arial" w:eastAsia="Times New Roman" w:hAnsi="Arial" w:cs="Arial"/>
          <w:b/>
          <w:color w:val="000000"/>
          <w:sz w:val="20"/>
          <w:szCs w:val="20"/>
          <w:lang w:eastAsia="pt-BR"/>
        </w:rPr>
        <w:t>Instruções:</w:t>
      </w:r>
    </w:p>
    <w:p w:rsidR="005275A1" w:rsidRPr="002C3F1E" w:rsidRDefault="005275A1" w:rsidP="005275A1">
      <w:pPr>
        <w:pStyle w:val="PargrafodaLista"/>
        <w:numPr>
          <w:ilvl w:val="0"/>
          <w:numId w:val="25"/>
        </w:numPr>
        <w:shd w:val="clear" w:color="auto" w:fill="FFFFFF"/>
        <w:spacing w:after="0" w:line="312" w:lineRule="auto"/>
        <w:jc w:val="both"/>
        <w:rPr>
          <w:rFonts w:ascii="Arial" w:eastAsia="Times New Roman" w:hAnsi="Arial" w:cs="Arial"/>
          <w:color w:val="000000"/>
          <w:sz w:val="20"/>
          <w:szCs w:val="20"/>
          <w:lang w:eastAsia="pt-BR"/>
        </w:rPr>
      </w:pPr>
      <w:r w:rsidRPr="002C3F1E">
        <w:rPr>
          <w:rFonts w:ascii="Arial" w:eastAsia="Times New Roman" w:hAnsi="Arial" w:cs="Arial"/>
          <w:color w:val="000000"/>
          <w:sz w:val="20"/>
          <w:szCs w:val="20"/>
          <w:lang w:eastAsia="pt-BR"/>
        </w:rPr>
        <w:t>O rascunho da redação deve ser feito no espaço apropriado.</w:t>
      </w:r>
    </w:p>
    <w:p w:rsidR="005275A1" w:rsidRPr="002C3F1E" w:rsidRDefault="005275A1" w:rsidP="005275A1">
      <w:pPr>
        <w:pStyle w:val="PargrafodaLista"/>
        <w:numPr>
          <w:ilvl w:val="0"/>
          <w:numId w:val="25"/>
        </w:numPr>
        <w:shd w:val="clear" w:color="auto" w:fill="FFFFFF"/>
        <w:spacing w:after="0" w:line="312" w:lineRule="auto"/>
        <w:jc w:val="both"/>
        <w:rPr>
          <w:rFonts w:ascii="Arial" w:eastAsia="Times New Roman" w:hAnsi="Arial" w:cs="Arial"/>
          <w:color w:val="000000"/>
          <w:sz w:val="20"/>
          <w:szCs w:val="20"/>
          <w:lang w:eastAsia="pt-BR"/>
        </w:rPr>
      </w:pPr>
      <w:r w:rsidRPr="002C3F1E">
        <w:rPr>
          <w:rFonts w:ascii="Arial" w:eastAsia="Times New Roman" w:hAnsi="Arial" w:cs="Arial"/>
          <w:color w:val="000000"/>
          <w:sz w:val="20"/>
          <w:szCs w:val="20"/>
          <w:lang w:eastAsia="pt-BR"/>
        </w:rPr>
        <w:t>O texto definitivo deve ser escrito à tinta, na folha própria, em até 30 linhas.</w:t>
      </w:r>
    </w:p>
    <w:p w:rsidR="005275A1" w:rsidRPr="002C3F1E" w:rsidRDefault="005275A1" w:rsidP="005275A1">
      <w:pPr>
        <w:shd w:val="clear" w:color="auto" w:fill="FFFFFF"/>
        <w:spacing w:after="0" w:line="312" w:lineRule="auto"/>
        <w:ind w:left="360"/>
        <w:jc w:val="both"/>
        <w:rPr>
          <w:rFonts w:ascii="Arial" w:eastAsia="Times New Roman" w:hAnsi="Arial" w:cs="Arial"/>
          <w:color w:val="000000"/>
          <w:sz w:val="20"/>
          <w:szCs w:val="20"/>
          <w:lang w:eastAsia="pt-BR"/>
        </w:rPr>
      </w:pPr>
      <w:r w:rsidRPr="002C3F1E">
        <w:rPr>
          <w:rFonts w:ascii="Arial" w:eastAsia="Times New Roman" w:hAnsi="Arial" w:cs="Arial"/>
          <w:color w:val="000000"/>
          <w:sz w:val="20"/>
          <w:szCs w:val="20"/>
          <w:lang w:eastAsia="pt-BR"/>
        </w:rPr>
        <w:t xml:space="preserve">4.  A redação com até </w:t>
      </w:r>
      <w:proofErr w:type="gramStart"/>
      <w:r w:rsidRPr="002C3F1E">
        <w:rPr>
          <w:rFonts w:ascii="Arial" w:eastAsia="Times New Roman" w:hAnsi="Arial" w:cs="Arial"/>
          <w:color w:val="000000"/>
          <w:sz w:val="20"/>
          <w:szCs w:val="20"/>
          <w:lang w:eastAsia="pt-BR"/>
        </w:rPr>
        <w:t>7</w:t>
      </w:r>
      <w:proofErr w:type="gramEnd"/>
      <w:r w:rsidRPr="002C3F1E">
        <w:rPr>
          <w:rFonts w:ascii="Arial" w:eastAsia="Times New Roman" w:hAnsi="Arial" w:cs="Arial"/>
          <w:color w:val="000000"/>
          <w:sz w:val="20"/>
          <w:szCs w:val="20"/>
          <w:lang w:eastAsia="pt-BR"/>
        </w:rPr>
        <w:t xml:space="preserve"> (sete) linhas escritas será considerada “insuficiente” e receberá nota zero.</w:t>
      </w:r>
    </w:p>
    <w:p w:rsidR="005275A1" w:rsidRPr="002C3F1E" w:rsidRDefault="005275A1" w:rsidP="005275A1">
      <w:pPr>
        <w:shd w:val="clear" w:color="auto" w:fill="FFFFFF"/>
        <w:spacing w:after="0" w:line="312" w:lineRule="auto"/>
        <w:ind w:left="360"/>
        <w:jc w:val="both"/>
        <w:rPr>
          <w:rFonts w:ascii="Arial" w:eastAsia="Times New Roman" w:hAnsi="Arial" w:cs="Arial"/>
          <w:color w:val="000000"/>
          <w:sz w:val="20"/>
          <w:szCs w:val="20"/>
          <w:lang w:eastAsia="pt-BR"/>
        </w:rPr>
      </w:pPr>
      <w:r w:rsidRPr="002C3F1E">
        <w:rPr>
          <w:rFonts w:ascii="Arial" w:eastAsia="Times New Roman" w:hAnsi="Arial" w:cs="Arial"/>
          <w:color w:val="000000"/>
          <w:sz w:val="20"/>
          <w:szCs w:val="20"/>
          <w:lang w:eastAsia="pt-BR"/>
        </w:rPr>
        <w:t>5. A redação que fugir ao tema ou que não atender ao tipo dissertativo-argumentativo receberá nota zero.</w:t>
      </w:r>
    </w:p>
    <w:p w:rsidR="005275A1" w:rsidRPr="002C3F1E" w:rsidRDefault="005275A1" w:rsidP="005275A1">
      <w:pPr>
        <w:shd w:val="clear" w:color="auto" w:fill="FFFFFF"/>
        <w:spacing w:after="0" w:line="312" w:lineRule="auto"/>
        <w:ind w:left="360"/>
        <w:jc w:val="both"/>
        <w:rPr>
          <w:rFonts w:ascii="Arial" w:eastAsia="Times New Roman" w:hAnsi="Arial" w:cs="Arial"/>
          <w:color w:val="000000"/>
          <w:sz w:val="20"/>
          <w:szCs w:val="20"/>
          <w:lang w:eastAsia="pt-BR"/>
        </w:rPr>
      </w:pPr>
      <w:r w:rsidRPr="002C3F1E">
        <w:rPr>
          <w:rFonts w:ascii="Arial" w:eastAsia="Times New Roman" w:hAnsi="Arial" w:cs="Arial"/>
          <w:color w:val="000000"/>
          <w:sz w:val="20"/>
          <w:szCs w:val="20"/>
          <w:lang w:eastAsia="pt-BR"/>
        </w:rPr>
        <w:t>6. A redação que apresentar proposta de intervenção que desrespeite os direitos humanos receberá nota zero.</w:t>
      </w:r>
    </w:p>
    <w:p w:rsidR="005275A1" w:rsidRPr="002C3F1E" w:rsidRDefault="005275A1" w:rsidP="005275A1">
      <w:pPr>
        <w:shd w:val="clear" w:color="auto" w:fill="FFFFFF"/>
        <w:spacing w:after="0" w:line="312" w:lineRule="auto"/>
        <w:ind w:left="360"/>
        <w:jc w:val="both"/>
        <w:rPr>
          <w:rFonts w:ascii="Arial" w:eastAsia="Times New Roman" w:hAnsi="Arial" w:cs="Arial"/>
          <w:color w:val="000000"/>
          <w:sz w:val="20"/>
          <w:szCs w:val="20"/>
          <w:lang w:eastAsia="pt-BR"/>
        </w:rPr>
      </w:pPr>
      <w:r w:rsidRPr="002C3F1E">
        <w:rPr>
          <w:rFonts w:ascii="Arial" w:eastAsia="Times New Roman" w:hAnsi="Arial" w:cs="Arial"/>
          <w:color w:val="000000"/>
          <w:sz w:val="20"/>
          <w:szCs w:val="20"/>
          <w:lang w:eastAsia="pt-BR"/>
        </w:rPr>
        <w:t>7. A redação que apresentar cópia dos textos da Proposta de Redação terá o número de linhas copiadas desconsiderado para efeito de correção.</w:t>
      </w:r>
    </w:p>
    <w:p w:rsidR="005275A1" w:rsidRPr="002C3F1E" w:rsidRDefault="005275A1" w:rsidP="005275A1">
      <w:pPr>
        <w:shd w:val="clear" w:color="auto" w:fill="FFFFFF"/>
        <w:spacing w:after="0" w:line="312" w:lineRule="auto"/>
        <w:ind w:left="360"/>
        <w:jc w:val="both"/>
        <w:rPr>
          <w:rFonts w:ascii="Arial" w:hAnsi="Arial" w:cs="Arial"/>
          <w:b/>
          <w:sz w:val="20"/>
          <w:szCs w:val="20"/>
        </w:rPr>
      </w:pPr>
      <w:r w:rsidRPr="002C3F1E">
        <w:rPr>
          <w:rFonts w:ascii="Arial" w:eastAsia="Times New Roman" w:hAnsi="Arial" w:cs="Arial"/>
          <w:color w:val="000000"/>
          <w:sz w:val="20"/>
          <w:szCs w:val="20"/>
          <w:lang w:eastAsia="pt-BR"/>
        </w:rPr>
        <w:t>8. Dê um título a sua redação.</w:t>
      </w:r>
    </w:p>
    <w:p w:rsidR="005275A1" w:rsidRDefault="005275A1" w:rsidP="005275A1">
      <w:pPr>
        <w:spacing w:line="240" w:lineRule="auto"/>
        <w:rPr>
          <w:rFonts w:ascii="Arial" w:hAnsi="Arial" w:cs="Arial"/>
          <w:b/>
          <w:noProof/>
          <w:sz w:val="20"/>
          <w:szCs w:val="20"/>
          <w:lang w:eastAsia="pt-BR"/>
        </w:rPr>
        <w:sectPr w:rsidR="005275A1" w:rsidSect="00E7436E">
          <w:pgSz w:w="16838" w:h="11906" w:orient="landscape" w:code="9"/>
          <w:pgMar w:top="567" w:right="567" w:bottom="567" w:left="567" w:header="709" w:footer="709" w:gutter="0"/>
          <w:cols w:num="2" w:space="708"/>
          <w:docGrid w:linePitch="360"/>
        </w:sectPr>
      </w:pPr>
    </w:p>
    <w:p w:rsidR="005275A1" w:rsidRPr="00CA4C15" w:rsidRDefault="005275A1" w:rsidP="005275A1">
      <w:pPr>
        <w:pStyle w:val="PargrafodaLista"/>
        <w:numPr>
          <w:ilvl w:val="0"/>
          <w:numId w:val="4"/>
        </w:numPr>
        <w:spacing w:line="360" w:lineRule="auto"/>
        <w:jc w:val="both"/>
        <w:rPr>
          <w:rFonts w:ascii="Arial" w:hAnsi="Arial" w:cs="Arial"/>
          <w:b/>
          <w:sz w:val="20"/>
          <w:szCs w:val="28"/>
        </w:rPr>
      </w:pPr>
      <w:r>
        <w:rPr>
          <w:rFonts w:ascii="Arial" w:hAnsi="Arial" w:cs="Arial"/>
          <w:b/>
          <w:sz w:val="20"/>
          <w:szCs w:val="28"/>
        </w:rPr>
        <w:lastRenderedPageBreak/>
        <w:t>PROPOSTA DE REDAÇÃO - RASCUNHO</w:t>
      </w:r>
    </w:p>
    <w:tbl>
      <w:tblPr>
        <w:tblStyle w:val="Tabelacomgrade"/>
        <w:tblW w:w="0" w:type="auto"/>
        <w:tblLook w:val="04A0" w:firstRow="1" w:lastRow="0" w:firstColumn="1" w:lastColumn="0" w:noHBand="0" w:noVBand="1"/>
      </w:tblPr>
      <w:tblGrid>
        <w:gridCol w:w="7638"/>
      </w:tblGrid>
      <w:tr w:rsidR="005275A1" w:rsidRPr="00CA4C15" w:rsidTr="00762C47">
        <w:tc>
          <w:tcPr>
            <w:tcW w:w="7638" w:type="dxa"/>
          </w:tcPr>
          <w:p w:rsidR="005275A1" w:rsidRPr="00CA4C15" w:rsidRDefault="005275A1" w:rsidP="00762C47">
            <w:pPr>
              <w:spacing w:line="360" w:lineRule="auto"/>
              <w:jc w:val="both"/>
              <w:rPr>
                <w:rFonts w:ascii="Arial" w:hAnsi="Arial" w:cs="Arial"/>
                <w:sz w:val="20"/>
                <w:szCs w:val="20"/>
              </w:rPr>
            </w:pPr>
            <w:r w:rsidRPr="00CA4C15">
              <w:rPr>
                <w:rFonts w:ascii="Arial" w:hAnsi="Arial" w:cs="Arial"/>
                <w:sz w:val="20"/>
                <w:szCs w:val="20"/>
              </w:rPr>
              <w:t>Título:</w:t>
            </w:r>
          </w:p>
        </w:tc>
      </w:tr>
    </w:tbl>
    <w:p w:rsidR="005275A1" w:rsidRPr="00CA4C15" w:rsidRDefault="005275A1" w:rsidP="005275A1">
      <w:pPr>
        <w:spacing w:line="360" w:lineRule="auto"/>
        <w:jc w:val="both"/>
        <w:rPr>
          <w:rFonts w:ascii="Arial" w:hAnsi="Arial" w:cs="Arial"/>
          <w:sz w:val="2"/>
          <w:szCs w:val="20"/>
        </w:rPr>
      </w:pPr>
    </w:p>
    <w:tbl>
      <w:tblPr>
        <w:tblStyle w:val="Tabelacomgrade"/>
        <w:tblW w:w="0" w:type="auto"/>
        <w:tblLook w:val="04A0" w:firstRow="1" w:lastRow="0" w:firstColumn="1" w:lastColumn="0" w:noHBand="0" w:noVBand="1"/>
      </w:tblPr>
      <w:tblGrid>
        <w:gridCol w:w="534"/>
        <w:gridCol w:w="7104"/>
      </w:tblGrid>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01</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02</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03</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04</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05</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06</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07</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08</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09</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10</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11</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12</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13</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14</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15</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16</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17</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18</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19</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20</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21</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22</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23</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24</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25</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26</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27</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28</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29</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30</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31</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32</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33</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34</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35</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36</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37</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38</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39</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40</w:t>
            </w:r>
          </w:p>
        </w:tc>
        <w:tc>
          <w:tcPr>
            <w:tcW w:w="7104" w:type="dxa"/>
          </w:tcPr>
          <w:p w:rsidR="005275A1" w:rsidRPr="00CA4C15" w:rsidRDefault="005275A1" w:rsidP="00762C47">
            <w:pPr>
              <w:jc w:val="both"/>
              <w:rPr>
                <w:rFonts w:ascii="Arial" w:hAnsi="Arial" w:cs="Arial"/>
                <w:sz w:val="18"/>
                <w:szCs w:val="20"/>
              </w:rPr>
            </w:pPr>
          </w:p>
        </w:tc>
      </w:tr>
    </w:tbl>
    <w:p w:rsidR="005275A1" w:rsidRDefault="005275A1" w:rsidP="005275A1">
      <w:pPr>
        <w:spacing w:after="0" w:line="288" w:lineRule="auto"/>
        <w:jc w:val="both"/>
        <w:rPr>
          <w:rFonts w:ascii="Arial" w:hAnsi="Arial" w:cs="Arial"/>
          <w:sz w:val="20"/>
          <w:szCs w:val="20"/>
        </w:rPr>
      </w:pPr>
    </w:p>
    <w:p w:rsidR="005275A1" w:rsidRDefault="005275A1" w:rsidP="005275A1">
      <w:pPr>
        <w:spacing w:after="0" w:line="288" w:lineRule="auto"/>
        <w:jc w:val="both"/>
        <w:rPr>
          <w:rFonts w:ascii="Arial" w:hAnsi="Arial" w:cs="Arial"/>
          <w:sz w:val="20"/>
          <w:szCs w:val="20"/>
        </w:rPr>
      </w:pPr>
    </w:p>
    <w:p w:rsidR="005275A1" w:rsidRDefault="005275A1" w:rsidP="005275A1">
      <w:pPr>
        <w:spacing w:after="0" w:line="288" w:lineRule="auto"/>
        <w:jc w:val="both"/>
        <w:rPr>
          <w:rFonts w:ascii="Arial" w:hAnsi="Arial" w:cs="Arial"/>
          <w:sz w:val="20"/>
          <w:szCs w:val="20"/>
        </w:rPr>
      </w:pPr>
      <w:r w:rsidRPr="00CA4C15">
        <w:rPr>
          <w:rFonts w:ascii="Arial" w:hAnsi="Arial" w:cs="Arial"/>
          <w:sz w:val="20"/>
          <w:szCs w:val="20"/>
        </w:rPr>
        <w:lastRenderedPageBreak/>
        <w:t>Comentários</w:t>
      </w:r>
      <w:r>
        <w:rPr>
          <w:rFonts w:ascii="Arial" w:hAnsi="Arial" w:cs="Arial"/>
          <w:sz w:val="20"/>
          <w:szCs w:val="20"/>
        </w:rPr>
        <w:t>:</w:t>
      </w:r>
    </w:p>
    <w:p w:rsidR="005275A1" w:rsidRPr="00CA4C15" w:rsidRDefault="005275A1" w:rsidP="005275A1">
      <w:pPr>
        <w:spacing w:after="0" w:line="240" w:lineRule="auto"/>
        <w:jc w:val="both"/>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75A1" w:rsidRPr="00776102" w:rsidRDefault="005275A1" w:rsidP="005275A1">
      <w:pPr>
        <w:spacing w:after="0" w:line="360" w:lineRule="auto"/>
        <w:jc w:val="both"/>
        <w:rPr>
          <w:rFonts w:ascii="Arial" w:hAnsi="Arial" w:cs="Arial"/>
          <w:sz w:val="2"/>
          <w:szCs w:val="20"/>
        </w:rPr>
      </w:pPr>
    </w:p>
    <w:p w:rsidR="005275A1" w:rsidRDefault="000D0765" w:rsidP="005275A1">
      <w:pPr>
        <w:spacing w:line="360" w:lineRule="auto"/>
        <w:jc w:val="both"/>
        <w:rPr>
          <w:rFonts w:ascii="Arial" w:hAnsi="Arial" w:cs="Arial"/>
          <w:sz w:val="20"/>
          <w:szCs w:val="20"/>
        </w:rPr>
      </w:pPr>
      <w:r>
        <w:rPr>
          <w:rFonts w:ascii="Arial" w:hAnsi="Arial" w:cs="Arial"/>
          <w:noProof/>
          <w:sz w:val="20"/>
          <w:szCs w:val="20"/>
          <w:lang w:eastAsia="pt-BR"/>
        </w:rPr>
        <w:pict>
          <v:shape id="_x0000_s1033" type="#_x0000_t202" style="position:absolute;left:0;text-align:left;margin-left:273.1pt;margin-top:18.15pt;width:85.5pt;height:21.5pt;z-index:251661824">
            <v:textbox style="mso-next-textbox:#_x0000_s1033">
              <w:txbxContent>
                <w:p w:rsidR="005275A1" w:rsidRPr="00CA4C15" w:rsidRDefault="005275A1" w:rsidP="005275A1">
                  <w:pPr>
                    <w:rPr>
                      <w:rFonts w:ascii="Arial" w:hAnsi="Arial" w:cs="Arial"/>
                      <w:sz w:val="20"/>
                    </w:rPr>
                  </w:pPr>
                  <w:r>
                    <w:rPr>
                      <w:rFonts w:ascii="Arial" w:hAnsi="Arial" w:cs="Arial"/>
                      <w:sz w:val="20"/>
                    </w:rPr>
                    <w:t>Nota:</w:t>
                  </w:r>
                </w:p>
              </w:txbxContent>
            </v:textbox>
          </v:shape>
        </w:pict>
      </w:r>
      <w:proofErr w:type="gramStart"/>
      <w:r w:rsidR="005275A1">
        <w:rPr>
          <w:rFonts w:ascii="Arial" w:hAnsi="Arial" w:cs="Arial"/>
          <w:sz w:val="20"/>
          <w:szCs w:val="20"/>
        </w:rPr>
        <w:t>Corretor(</w:t>
      </w:r>
      <w:proofErr w:type="gramEnd"/>
      <w:r w:rsidR="005275A1">
        <w:rPr>
          <w:rFonts w:ascii="Arial" w:hAnsi="Arial" w:cs="Arial"/>
          <w:sz w:val="20"/>
          <w:szCs w:val="20"/>
        </w:rPr>
        <w:t>a): ______________________________________________________</w:t>
      </w:r>
    </w:p>
    <w:p w:rsidR="005275A1" w:rsidRPr="00776102" w:rsidRDefault="005275A1" w:rsidP="005275A1">
      <w:pPr>
        <w:spacing w:line="360" w:lineRule="auto"/>
        <w:jc w:val="both"/>
        <w:rPr>
          <w:rFonts w:ascii="Arial" w:hAnsi="Arial" w:cs="Arial"/>
          <w:sz w:val="4"/>
          <w:szCs w:val="20"/>
        </w:rPr>
      </w:pPr>
    </w:p>
    <w:p w:rsidR="005275A1" w:rsidRPr="00BD2531" w:rsidRDefault="005275A1" w:rsidP="005275A1">
      <w:pPr>
        <w:spacing w:line="360" w:lineRule="auto"/>
        <w:jc w:val="both"/>
        <w:rPr>
          <w:rFonts w:ascii="Arial" w:hAnsi="Arial" w:cs="Arial"/>
          <w:sz w:val="2"/>
          <w:szCs w:val="20"/>
        </w:rPr>
      </w:pPr>
    </w:p>
    <w:tbl>
      <w:tblPr>
        <w:tblStyle w:val="Tabelacomgrade"/>
        <w:tblW w:w="0" w:type="auto"/>
        <w:tblLayout w:type="fixed"/>
        <w:tblLook w:val="04A0" w:firstRow="1" w:lastRow="0" w:firstColumn="1" w:lastColumn="0" w:noHBand="0" w:noVBand="1"/>
      </w:tblPr>
      <w:tblGrid>
        <w:gridCol w:w="3402"/>
        <w:gridCol w:w="850"/>
        <w:gridCol w:w="850"/>
        <w:gridCol w:w="850"/>
        <w:gridCol w:w="850"/>
        <w:gridCol w:w="850"/>
      </w:tblGrid>
      <w:tr w:rsidR="005275A1" w:rsidTr="00762C47">
        <w:tc>
          <w:tcPr>
            <w:tcW w:w="3402" w:type="dxa"/>
          </w:tcPr>
          <w:p w:rsidR="005275A1" w:rsidRPr="00CA4C15" w:rsidRDefault="005275A1" w:rsidP="00762C47">
            <w:pPr>
              <w:spacing w:line="216" w:lineRule="auto"/>
              <w:jc w:val="center"/>
              <w:rPr>
                <w:rFonts w:ascii="Arial" w:hAnsi="Arial" w:cs="Arial"/>
                <w:b/>
                <w:sz w:val="20"/>
                <w:szCs w:val="20"/>
              </w:rPr>
            </w:pPr>
            <w:r>
              <w:rPr>
                <w:rFonts w:ascii="Arial" w:hAnsi="Arial" w:cs="Arial"/>
                <w:b/>
                <w:sz w:val="20"/>
                <w:szCs w:val="20"/>
              </w:rPr>
              <w:t>Critérios</w:t>
            </w:r>
          </w:p>
        </w:tc>
        <w:tc>
          <w:tcPr>
            <w:tcW w:w="850" w:type="dxa"/>
          </w:tcPr>
          <w:p w:rsidR="005275A1" w:rsidRPr="0016225A" w:rsidRDefault="005275A1" w:rsidP="00762C47">
            <w:pPr>
              <w:spacing w:line="216" w:lineRule="auto"/>
              <w:jc w:val="center"/>
              <w:rPr>
                <w:rFonts w:ascii="Arial" w:hAnsi="Arial" w:cs="Arial"/>
                <w:b/>
                <w:sz w:val="18"/>
                <w:szCs w:val="20"/>
              </w:rPr>
            </w:pPr>
            <w:r w:rsidRPr="0016225A">
              <w:rPr>
                <w:rFonts w:ascii="Arial" w:hAnsi="Arial" w:cs="Arial"/>
                <w:b/>
                <w:sz w:val="18"/>
                <w:szCs w:val="20"/>
              </w:rPr>
              <w:t>Nulo</w:t>
            </w:r>
          </w:p>
        </w:tc>
        <w:tc>
          <w:tcPr>
            <w:tcW w:w="850" w:type="dxa"/>
          </w:tcPr>
          <w:p w:rsidR="005275A1" w:rsidRPr="0016225A" w:rsidRDefault="005275A1" w:rsidP="00762C47">
            <w:pPr>
              <w:spacing w:line="216" w:lineRule="auto"/>
              <w:jc w:val="center"/>
              <w:rPr>
                <w:rFonts w:ascii="Arial" w:hAnsi="Arial" w:cs="Arial"/>
                <w:b/>
                <w:sz w:val="18"/>
                <w:szCs w:val="20"/>
              </w:rPr>
            </w:pPr>
            <w:r w:rsidRPr="0016225A">
              <w:rPr>
                <w:rFonts w:ascii="Arial" w:hAnsi="Arial" w:cs="Arial"/>
                <w:b/>
                <w:sz w:val="18"/>
                <w:szCs w:val="20"/>
              </w:rPr>
              <w:t>Fraco</w:t>
            </w:r>
          </w:p>
        </w:tc>
        <w:tc>
          <w:tcPr>
            <w:tcW w:w="850" w:type="dxa"/>
          </w:tcPr>
          <w:p w:rsidR="005275A1" w:rsidRPr="0016225A" w:rsidRDefault="005275A1" w:rsidP="00762C47">
            <w:pPr>
              <w:spacing w:line="216" w:lineRule="auto"/>
              <w:jc w:val="center"/>
              <w:rPr>
                <w:rFonts w:ascii="Arial" w:hAnsi="Arial" w:cs="Arial"/>
                <w:b/>
                <w:spacing w:val="-6"/>
                <w:sz w:val="18"/>
                <w:szCs w:val="20"/>
              </w:rPr>
            </w:pPr>
            <w:r w:rsidRPr="0016225A">
              <w:rPr>
                <w:rFonts w:ascii="Arial" w:hAnsi="Arial" w:cs="Arial"/>
                <w:b/>
                <w:spacing w:val="-6"/>
                <w:sz w:val="18"/>
                <w:szCs w:val="20"/>
              </w:rPr>
              <w:t>Regular</w:t>
            </w:r>
          </w:p>
        </w:tc>
        <w:tc>
          <w:tcPr>
            <w:tcW w:w="850" w:type="dxa"/>
          </w:tcPr>
          <w:p w:rsidR="005275A1" w:rsidRPr="0016225A" w:rsidRDefault="005275A1" w:rsidP="00762C47">
            <w:pPr>
              <w:spacing w:line="216" w:lineRule="auto"/>
              <w:jc w:val="center"/>
              <w:rPr>
                <w:rFonts w:ascii="Arial" w:hAnsi="Arial" w:cs="Arial"/>
                <w:b/>
                <w:sz w:val="18"/>
                <w:szCs w:val="20"/>
              </w:rPr>
            </w:pPr>
            <w:r w:rsidRPr="0016225A">
              <w:rPr>
                <w:rFonts w:ascii="Arial" w:hAnsi="Arial" w:cs="Arial"/>
                <w:b/>
                <w:sz w:val="18"/>
                <w:szCs w:val="20"/>
              </w:rPr>
              <w:t>Bom</w:t>
            </w:r>
          </w:p>
        </w:tc>
        <w:tc>
          <w:tcPr>
            <w:tcW w:w="850" w:type="dxa"/>
          </w:tcPr>
          <w:p w:rsidR="005275A1" w:rsidRPr="0016225A" w:rsidRDefault="005275A1" w:rsidP="00762C47">
            <w:pPr>
              <w:spacing w:line="216" w:lineRule="auto"/>
              <w:jc w:val="center"/>
              <w:rPr>
                <w:rFonts w:ascii="Arial" w:hAnsi="Arial" w:cs="Arial"/>
                <w:b/>
                <w:sz w:val="18"/>
                <w:szCs w:val="20"/>
              </w:rPr>
            </w:pPr>
            <w:r w:rsidRPr="0016225A">
              <w:rPr>
                <w:rFonts w:ascii="Arial" w:hAnsi="Arial" w:cs="Arial"/>
                <w:b/>
                <w:sz w:val="18"/>
                <w:szCs w:val="20"/>
              </w:rPr>
              <w:t>Ótimo</w:t>
            </w:r>
          </w:p>
        </w:tc>
      </w:tr>
      <w:tr w:rsidR="005275A1" w:rsidTr="00762C47">
        <w:tc>
          <w:tcPr>
            <w:tcW w:w="3402" w:type="dxa"/>
          </w:tcPr>
          <w:p w:rsidR="005275A1" w:rsidRDefault="005275A1" w:rsidP="00762C47">
            <w:pPr>
              <w:spacing w:line="216" w:lineRule="auto"/>
              <w:jc w:val="both"/>
              <w:rPr>
                <w:rFonts w:ascii="Arial" w:hAnsi="Arial" w:cs="Arial"/>
                <w:sz w:val="20"/>
                <w:szCs w:val="20"/>
              </w:rPr>
            </w:pPr>
            <w:r>
              <w:rPr>
                <w:rFonts w:ascii="Arial" w:hAnsi="Arial" w:cs="Arial"/>
                <w:sz w:val="20"/>
                <w:szCs w:val="20"/>
              </w:rPr>
              <w:t>Adequação ao Tema (2,0)</w:t>
            </w: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r>
      <w:tr w:rsidR="005275A1" w:rsidTr="00762C47">
        <w:tc>
          <w:tcPr>
            <w:tcW w:w="3402" w:type="dxa"/>
          </w:tcPr>
          <w:p w:rsidR="005275A1" w:rsidRDefault="005275A1" w:rsidP="00762C47">
            <w:pPr>
              <w:spacing w:line="216" w:lineRule="auto"/>
              <w:jc w:val="both"/>
              <w:rPr>
                <w:rFonts w:ascii="Arial" w:hAnsi="Arial" w:cs="Arial"/>
                <w:sz w:val="20"/>
                <w:szCs w:val="20"/>
              </w:rPr>
            </w:pPr>
            <w:r>
              <w:rPr>
                <w:rFonts w:ascii="Arial" w:hAnsi="Arial" w:cs="Arial"/>
                <w:sz w:val="20"/>
                <w:szCs w:val="20"/>
              </w:rPr>
              <w:t>Adequação à Coletânea (1,0)</w:t>
            </w: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r>
      <w:tr w:rsidR="005275A1" w:rsidTr="00762C47">
        <w:tc>
          <w:tcPr>
            <w:tcW w:w="3402" w:type="dxa"/>
          </w:tcPr>
          <w:p w:rsidR="005275A1" w:rsidRDefault="005275A1" w:rsidP="00762C47">
            <w:pPr>
              <w:spacing w:line="216" w:lineRule="auto"/>
              <w:jc w:val="both"/>
              <w:rPr>
                <w:rFonts w:ascii="Arial" w:hAnsi="Arial" w:cs="Arial"/>
                <w:sz w:val="20"/>
                <w:szCs w:val="20"/>
              </w:rPr>
            </w:pPr>
            <w:r>
              <w:rPr>
                <w:rFonts w:ascii="Arial" w:hAnsi="Arial" w:cs="Arial"/>
                <w:sz w:val="20"/>
                <w:szCs w:val="20"/>
              </w:rPr>
              <w:t>Adequação ao Tipo de Texto (1,0)</w:t>
            </w: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r>
      <w:tr w:rsidR="005275A1" w:rsidTr="00762C47">
        <w:tc>
          <w:tcPr>
            <w:tcW w:w="3402" w:type="dxa"/>
          </w:tcPr>
          <w:p w:rsidR="005275A1" w:rsidRDefault="005275A1" w:rsidP="00762C47">
            <w:pPr>
              <w:spacing w:line="216" w:lineRule="auto"/>
              <w:jc w:val="both"/>
              <w:rPr>
                <w:rFonts w:ascii="Arial" w:hAnsi="Arial" w:cs="Arial"/>
                <w:sz w:val="20"/>
                <w:szCs w:val="20"/>
              </w:rPr>
            </w:pPr>
            <w:r>
              <w:rPr>
                <w:rFonts w:ascii="Arial" w:hAnsi="Arial" w:cs="Arial"/>
                <w:sz w:val="20"/>
                <w:szCs w:val="20"/>
              </w:rPr>
              <w:t>Adequação à Modalidade (2,0)</w:t>
            </w: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r>
      <w:tr w:rsidR="005275A1" w:rsidTr="00762C47">
        <w:tc>
          <w:tcPr>
            <w:tcW w:w="3402" w:type="dxa"/>
          </w:tcPr>
          <w:p w:rsidR="005275A1" w:rsidRDefault="005275A1" w:rsidP="00762C47">
            <w:pPr>
              <w:spacing w:line="216" w:lineRule="auto"/>
              <w:jc w:val="both"/>
              <w:rPr>
                <w:rFonts w:ascii="Arial" w:hAnsi="Arial" w:cs="Arial"/>
                <w:sz w:val="20"/>
                <w:szCs w:val="20"/>
              </w:rPr>
            </w:pPr>
            <w:r>
              <w:rPr>
                <w:rFonts w:ascii="Arial" w:hAnsi="Arial" w:cs="Arial"/>
                <w:sz w:val="20"/>
                <w:szCs w:val="20"/>
              </w:rPr>
              <w:t>Coerência (2,0)</w:t>
            </w: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r>
      <w:tr w:rsidR="005275A1" w:rsidTr="00762C47">
        <w:tc>
          <w:tcPr>
            <w:tcW w:w="3402" w:type="dxa"/>
          </w:tcPr>
          <w:p w:rsidR="005275A1" w:rsidRDefault="005275A1" w:rsidP="00762C47">
            <w:pPr>
              <w:spacing w:line="216" w:lineRule="auto"/>
              <w:jc w:val="both"/>
              <w:rPr>
                <w:rFonts w:ascii="Arial" w:hAnsi="Arial" w:cs="Arial"/>
                <w:sz w:val="20"/>
                <w:szCs w:val="20"/>
              </w:rPr>
            </w:pPr>
            <w:r>
              <w:rPr>
                <w:rFonts w:ascii="Arial" w:hAnsi="Arial" w:cs="Arial"/>
                <w:sz w:val="20"/>
                <w:szCs w:val="20"/>
              </w:rPr>
              <w:t>Coesão (2,0)</w:t>
            </w: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r>
    </w:tbl>
    <w:p w:rsidR="005275A1" w:rsidRPr="00BD2531" w:rsidRDefault="005275A1" w:rsidP="005275A1">
      <w:pPr>
        <w:spacing w:line="360" w:lineRule="auto"/>
        <w:jc w:val="both"/>
        <w:rPr>
          <w:rFonts w:ascii="Arial" w:hAnsi="Arial" w:cs="Arial"/>
          <w:sz w:val="4"/>
          <w:szCs w:val="20"/>
        </w:rPr>
      </w:pPr>
    </w:p>
    <w:tbl>
      <w:tblPr>
        <w:tblStyle w:val="Tabelacomgrade"/>
        <w:tblW w:w="7652" w:type="dxa"/>
        <w:tblLook w:val="04A0" w:firstRow="1" w:lastRow="0" w:firstColumn="1" w:lastColumn="0" w:noHBand="0" w:noVBand="1"/>
      </w:tblPr>
      <w:tblGrid>
        <w:gridCol w:w="6463"/>
        <w:gridCol w:w="595"/>
        <w:gridCol w:w="594"/>
      </w:tblGrid>
      <w:tr w:rsidR="005275A1" w:rsidTr="00762C47">
        <w:tc>
          <w:tcPr>
            <w:tcW w:w="6463" w:type="dxa"/>
          </w:tcPr>
          <w:p w:rsidR="005275A1" w:rsidRPr="00FF0624" w:rsidRDefault="005275A1" w:rsidP="00762C47">
            <w:pPr>
              <w:spacing w:line="216" w:lineRule="auto"/>
              <w:jc w:val="center"/>
              <w:rPr>
                <w:rFonts w:ascii="Arial" w:hAnsi="Arial" w:cs="Arial"/>
                <w:b/>
                <w:sz w:val="20"/>
                <w:szCs w:val="20"/>
              </w:rPr>
            </w:pPr>
            <w:r>
              <w:rPr>
                <w:rFonts w:ascii="Arial" w:hAnsi="Arial" w:cs="Arial"/>
                <w:b/>
                <w:sz w:val="20"/>
                <w:szCs w:val="20"/>
              </w:rPr>
              <w:t>CRITÉRIOS DE CORREÇÃO</w:t>
            </w:r>
          </w:p>
        </w:tc>
        <w:tc>
          <w:tcPr>
            <w:tcW w:w="595" w:type="dxa"/>
          </w:tcPr>
          <w:p w:rsidR="005275A1" w:rsidRPr="00FF0624" w:rsidRDefault="005275A1" w:rsidP="00762C47">
            <w:pPr>
              <w:spacing w:line="216" w:lineRule="auto"/>
              <w:jc w:val="center"/>
              <w:rPr>
                <w:rFonts w:ascii="Arial" w:hAnsi="Arial" w:cs="Arial"/>
                <w:b/>
                <w:sz w:val="20"/>
                <w:szCs w:val="20"/>
              </w:rPr>
            </w:pPr>
            <w:r>
              <w:rPr>
                <w:rFonts w:ascii="Arial" w:hAnsi="Arial" w:cs="Arial"/>
                <w:b/>
                <w:sz w:val="20"/>
                <w:szCs w:val="20"/>
              </w:rPr>
              <w:t>Sim</w:t>
            </w:r>
          </w:p>
        </w:tc>
        <w:tc>
          <w:tcPr>
            <w:tcW w:w="594" w:type="dxa"/>
          </w:tcPr>
          <w:p w:rsidR="005275A1" w:rsidRPr="00FF0624" w:rsidRDefault="005275A1" w:rsidP="00762C47">
            <w:pPr>
              <w:spacing w:line="216" w:lineRule="auto"/>
              <w:jc w:val="center"/>
              <w:rPr>
                <w:rFonts w:ascii="Arial" w:hAnsi="Arial" w:cs="Arial"/>
                <w:b/>
                <w:sz w:val="20"/>
                <w:szCs w:val="20"/>
              </w:rPr>
            </w:pPr>
            <w:r>
              <w:rPr>
                <w:rFonts w:ascii="Arial" w:hAnsi="Arial" w:cs="Arial"/>
                <w:b/>
                <w:sz w:val="20"/>
                <w:szCs w:val="20"/>
              </w:rPr>
              <w:t>Não</w:t>
            </w:r>
          </w:p>
        </w:tc>
      </w:tr>
      <w:tr w:rsidR="005275A1" w:rsidTr="00762C47">
        <w:tc>
          <w:tcPr>
            <w:tcW w:w="6463" w:type="dxa"/>
          </w:tcPr>
          <w:p w:rsidR="005275A1" w:rsidRPr="001503F2" w:rsidRDefault="005275A1" w:rsidP="00762C47">
            <w:pPr>
              <w:pStyle w:val="Default"/>
              <w:spacing w:line="216" w:lineRule="auto"/>
              <w:rPr>
                <w:rFonts w:ascii="Arial" w:hAnsi="Arial" w:cs="Arial"/>
                <w:sz w:val="18"/>
                <w:szCs w:val="18"/>
              </w:rPr>
            </w:pPr>
            <w:r w:rsidRPr="001503F2">
              <w:rPr>
                <w:rFonts w:ascii="Arial" w:hAnsi="Arial" w:cs="Arial"/>
                <w:b/>
                <w:bCs/>
                <w:sz w:val="18"/>
                <w:szCs w:val="18"/>
              </w:rPr>
              <w:t>APRESENTAÇÃO TEXTUAL</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0"/>
              </w:numPr>
              <w:spacing w:line="216" w:lineRule="auto"/>
              <w:ind w:left="0" w:firstLine="284"/>
              <w:rPr>
                <w:rFonts w:ascii="Arial" w:hAnsi="Arial" w:cs="Arial"/>
                <w:bCs/>
                <w:sz w:val="18"/>
                <w:szCs w:val="18"/>
              </w:rPr>
            </w:pPr>
            <w:r w:rsidRPr="001503F2">
              <w:rPr>
                <w:rFonts w:ascii="Arial" w:hAnsi="Arial" w:cs="Arial"/>
                <w:bCs/>
                <w:sz w:val="18"/>
                <w:szCs w:val="18"/>
              </w:rPr>
              <w:t>L</w:t>
            </w:r>
            <w:r>
              <w:rPr>
                <w:rFonts w:ascii="Arial" w:hAnsi="Arial" w:cs="Arial"/>
                <w:bCs/>
                <w:sz w:val="18"/>
                <w:szCs w:val="18"/>
              </w:rPr>
              <w:t>egibilidade</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0"/>
              </w:numPr>
              <w:spacing w:line="216" w:lineRule="auto"/>
              <w:ind w:left="0" w:firstLine="284"/>
              <w:rPr>
                <w:rFonts w:ascii="Arial" w:hAnsi="Arial" w:cs="Arial"/>
                <w:bCs/>
                <w:sz w:val="18"/>
                <w:szCs w:val="18"/>
              </w:rPr>
            </w:pPr>
            <w:r w:rsidRPr="001503F2">
              <w:rPr>
                <w:rFonts w:ascii="Arial" w:hAnsi="Arial" w:cs="Arial"/>
                <w:bCs/>
                <w:sz w:val="18"/>
                <w:szCs w:val="18"/>
              </w:rPr>
              <w:t>I</w:t>
            </w:r>
            <w:r>
              <w:rPr>
                <w:rFonts w:ascii="Arial" w:hAnsi="Arial" w:cs="Arial"/>
                <w:bCs/>
                <w:sz w:val="18"/>
                <w:szCs w:val="18"/>
              </w:rPr>
              <w:t>ntrodução adequada ao tema/posicionamento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0"/>
              </w:numPr>
              <w:spacing w:line="216" w:lineRule="auto"/>
              <w:ind w:left="0" w:firstLine="284"/>
              <w:rPr>
                <w:rFonts w:ascii="Arial" w:hAnsi="Arial" w:cs="Arial"/>
                <w:bCs/>
                <w:sz w:val="18"/>
                <w:szCs w:val="18"/>
              </w:rPr>
            </w:pPr>
            <w:r w:rsidRPr="001503F2">
              <w:rPr>
                <w:rFonts w:ascii="Arial" w:hAnsi="Arial" w:cs="Arial"/>
                <w:bCs/>
                <w:sz w:val="18"/>
                <w:szCs w:val="18"/>
              </w:rPr>
              <w:t>E</w:t>
            </w:r>
            <w:r>
              <w:rPr>
                <w:rFonts w:ascii="Arial" w:hAnsi="Arial" w:cs="Arial"/>
                <w:bCs/>
                <w:sz w:val="18"/>
                <w:szCs w:val="18"/>
              </w:rPr>
              <w:t>laborou uma tese coerente com a proposta apresentada?</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spacing w:line="216" w:lineRule="auto"/>
              <w:rPr>
                <w:rFonts w:ascii="Arial" w:hAnsi="Arial" w:cs="Arial"/>
                <w:b/>
                <w:bCs/>
                <w:sz w:val="18"/>
                <w:szCs w:val="18"/>
              </w:rPr>
            </w:pPr>
            <w:r w:rsidRPr="001503F2">
              <w:rPr>
                <w:rFonts w:ascii="Arial" w:hAnsi="Arial" w:cs="Arial"/>
                <w:b/>
                <w:bCs/>
                <w:sz w:val="18"/>
                <w:szCs w:val="18"/>
              </w:rPr>
              <w:t>DESENVOLVIMENTO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1"/>
              </w:numPr>
              <w:spacing w:line="216" w:lineRule="auto"/>
              <w:ind w:left="0" w:firstLine="284"/>
              <w:rPr>
                <w:rFonts w:ascii="Arial" w:hAnsi="Arial" w:cs="Arial"/>
                <w:bCs/>
                <w:sz w:val="18"/>
                <w:szCs w:val="18"/>
              </w:rPr>
            </w:pPr>
            <w:r>
              <w:rPr>
                <w:rFonts w:ascii="Arial" w:hAnsi="Arial" w:cs="Arial"/>
                <w:bCs/>
                <w:sz w:val="18"/>
                <w:szCs w:val="18"/>
              </w:rPr>
              <w:t>O texto está organizado em parágrafos</w:t>
            </w:r>
            <w:r w:rsidRPr="001503F2">
              <w:rPr>
                <w:rFonts w:ascii="Arial" w:hAnsi="Arial" w:cs="Arial"/>
                <w:bCs/>
                <w:sz w:val="18"/>
                <w:szCs w:val="18"/>
              </w:rPr>
              <w:t>?</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1"/>
              </w:numPr>
              <w:spacing w:line="216" w:lineRule="auto"/>
              <w:ind w:left="0" w:firstLine="284"/>
              <w:jc w:val="both"/>
              <w:rPr>
                <w:rFonts w:ascii="Arial" w:hAnsi="Arial" w:cs="Arial"/>
                <w:bCs/>
                <w:sz w:val="18"/>
                <w:szCs w:val="18"/>
              </w:rPr>
            </w:pPr>
            <w:r>
              <w:rPr>
                <w:rFonts w:ascii="Arial" w:hAnsi="Arial" w:cs="Arial"/>
                <w:bCs/>
                <w:sz w:val="18"/>
                <w:szCs w:val="18"/>
              </w:rPr>
              <w:t>Houve o uso de elementos de coesão como pronomes, advérbios, locuções adverbiais, conjunções e locuções conjuntivas?</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1"/>
              </w:numPr>
              <w:spacing w:line="216" w:lineRule="auto"/>
              <w:ind w:left="0" w:firstLine="284"/>
              <w:jc w:val="both"/>
              <w:rPr>
                <w:rFonts w:ascii="Arial" w:hAnsi="Arial" w:cs="Arial"/>
                <w:bCs/>
                <w:sz w:val="18"/>
                <w:szCs w:val="18"/>
              </w:rPr>
            </w:pPr>
            <w:r>
              <w:rPr>
                <w:rFonts w:ascii="Arial" w:hAnsi="Arial" w:cs="Arial"/>
                <w:sz w:val="18"/>
                <w:szCs w:val="18"/>
              </w:rPr>
              <w:t xml:space="preserve">Apresentou objetividade de argumentação frente ao </w:t>
            </w:r>
            <w:proofErr w:type="gramStart"/>
            <w:r>
              <w:rPr>
                <w:rFonts w:ascii="Arial" w:hAnsi="Arial" w:cs="Arial"/>
                <w:sz w:val="18"/>
                <w:szCs w:val="18"/>
              </w:rPr>
              <w:t>tema;</w:t>
            </w:r>
            <w:proofErr w:type="gramEnd"/>
            <w:r>
              <w:rPr>
                <w:rFonts w:ascii="Arial" w:hAnsi="Arial" w:cs="Arial"/>
                <w:sz w:val="18"/>
                <w:szCs w:val="18"/>
              </w:rPr>
              <w:t>posicionamento?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1"/>
              </w:numPr>
              <w:spacing w:line="216" w:lineRule="auto"/>
              <w:ind w:left="0" w:firstLine="284"/>
              <w:jc w:val="both"/>
              <w:rPr>
                <w:rFonts w:ascii="Arial" w:hAnsi="Arial" w:cs="Arial"/>
                <w:sz w:val="18"/>
                <w:szCs w:val="18"/>
              </w:rPr>
            </w:pPr>
            <w:r>
              <w:rPr>
                <w:rFonts w:ascii="Arial" w:hAnsi="Arial" w:cs="Arial"/>
                <w:sz w:val="18"/>
                <w:szCs w:val="18"/>
              </w:rPr>
              <w:t xml:space="preserve">Estabeleceu progressividade textual em relação </w:t>
            </w:r>
            <w:proofErr w:type="gramStart"/>
            <w:r>
              <w:rPr>
                <w:rFonts w:ascii="Arial" w:hAnsi="Arial" w:cs="Arial"/>
                <w:sz w:val="18"/>
                <w:szCs w:val="18"/>
              </w:rPr>
              <w:t>a</w:t>
            </w:r>
            <w:proofErr w:type="gramEnd"/>
            <w:r>
              <w:rPr>
                <w:rFonts w:ascii="Arial" w:hAnsi="Arial" w:cs="Arial"/>
                <w:sz w:val="18"/>
                <w:szCs w:val="18"/>
              </w:rPr>
              <w:t xml:space="preserve"> sequência e lógica do pensamento?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spacing w:line="216" w:lineRule="auto"/>
              <w:jc w:val="both"/>
              <w:rPr>
                <w:rFonts w:ascii="Arial" w:hAnsi="Arial" w:cs="Arial"/>
                <w:b/>
                <w:sz w:val="18"/>
                <w:szCs w:val="18"/>
              </w:rPr>
            </w:pPr>
            <w:r w:rsidRPr="001503F2">
              <w:rPr>
                <w:rFonts w:ascii="Arial" w:hAnsi="Arial" w:cs="Arial"/>
                <w:b/>
                <w:sz w:val="18"/>
                <w:szCs w:val="18"/>
              </w:rPr>
              <w:t xml:space="preserve">CONCLUSÃO </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2"/>
              </w:numPr>
              <w:spacing w:line="216" w:lineRule="auto"/>
              <w:ind w:left="0" w:firstLine="284"/>
              <w:jc w:val="both"/>
              <w:rPr>
                <w:rFonts w:ascii="Arial" w:hAnsi="Arial" w:cs="Arial"/>
                <w:sz w:val="18"/>
                <w:szCs w:val="18"/>
              </w:rPr>
            </w:pPr>
            <w:proofErr w:type="gramStart"/>
            <w:r>
              <w:rPr>
                <w:rFonts w:ascii="Arial" w:hAnsi="Arial" w:cs="Arial"/>
                <w:sz w:val="18"/>
                <w:szCs w:val="18"/>
              </w:rPr>
              <w:t>o</w:t>
            </w:r>
            <w:proofErr w:type="gramEnd"/>
            <w:r>
              <w:rPr>
                <w:rFonts w:ascii="Arial" w:hAnsi="Arial" w:cs="Arial"/>
                <w:sz w:val="18"/>
                <w:szCs w:val="18"/>
              </w:rPr>
              <w:t xml:space="preserve"> parágrafo</w:t>
            </w:r>
            <w:r w:rsidRPr="001503F2">
              <w:rPr>
                <w:rFonts w:ascii="Arial" w:hAnsi="Arial" w:cs="Arial"/>
                <w:sz w:val="18"/>
                <w:szCs w:val="18"/>
              </w:rPr>
              <w:t xml:space="preserve"> de conclusão reafirma a ideia presente no parágrafo de introdução?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2"/>
              </w:numPr>
              <w:spacing w:line="216" w:lineRule="auto"/>
              <w:ind w:left="0" w:firstLine="284"/>
              <w:jc w:val="both"/>
              <w:rPr>
                <w:rFonts w:ascii="Arial" w:hAnsi="Arial" w:cs="Arial"/>
                <w:sz w:val="18"/>
                <w:szCs w:val="18"/>
              </w:rPr>
            </w:pPr>
            <w:r>
              <w:rPr>
                <w:rFonts w:ascii="Arial" w:hAnsi="Arial" w:cs="Arial"/>
                <w:sz w:val="18"/>
                <w:szCs w:val="18"/>
              </w:rPr>
              <w:t>H</w:t>
            </w:r>
            <w:r w:rsidRPr="001503F2">
              <w:rPr>
                <w:rFonts w:ascii="Arial" w:hAnsi="Arial" w:cs="Arial"/>
                <w:sz w:val="18"/>
                <w:szCs w:val="18"/>
              </w:rPr>
              <w:t>ouve uso de linguagem culta padrão?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spacing w:line="216" w:lineRule="auto"/>
              <w:ind w:firstLine="284"/>
              <w:jc w:val="center"/>
              <w:rPr>
                <w:rFonts w:ascii="Arial" w:hAnsi="Arial" w:cs="Arial"/>
                <w:sz w:val="18"/>
                <w:szCs w:val="18"/>
              </w:rPr>
            </w:pPr>
            <w:r w:rsidRPr="001503F2">
              <w:rPr>
                <w:rFonts w:ascii="Arial" w:hAnsi="Arial" w:cs="Arial"/>
                <w:b/>
                <w:bCs/>
                <w:color w:val="auto"/>
                <w:sz w:val="18"/>
                <w:szCs w:val="18"/>
              </w:rPr>
              <w:t>TIPOS DE ERRO</w:t>
            </w:r>
            <w:r>
              <w:rPr>
                <w:rFonts w:ascii="Arial" w:hAnsi="Arial" w:cs="Arial"/>
                <w:b/>
                <w:bCs/>
                <w:color w:val="auto"/>
                <w:sz w:val="18"/>
                <w:szCs w:val="18"/>
              </w:rPr>
              <w:t>S</w:t>
            </w:r>
            <w:r w:rsidRPr="001503F2">
              <w:rPr>
                <w:rFonts w:ascii="Arial" w:hAnsi="Arial" w:cs="Arial"/>
                <w:b/>
                <w:bCs/>
                <w:color w:val="auto"/>
                <w:sz w:val="18"/>
                <w:szCs w:val="18"/>
              </w:rPr>
              <w:t xml:space="preserve"> CONSIDERADOS PELA BANCA</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3"/>
              </w:numPr>
              <w:spacing w:line="216" w:lineRule="auto"/>
              <w:ind w:left="0" w:firstLine="284"/>
              <w:jc w:val="both"/>
              <w:rPr>
                <w:rFonts w:ascii="Arial" w:hAnsi="Arial" w:cs="Arial"/>
                <w:b/>
                <w:bCs/>
                <w:color w:val="auto"/>
                <w:sz w:val="18"/>
                <w:szCs w:val="18"/>
              </w:rPr>
            </w:pPr>
            <w:r>
              <w:rPr>
                <w:rFonts w:ascii="Arial" w:hAnsi="Arial" w:cs="Arial"/>
                <w:color w:val="auto"/>
                <w:sz w:val="18"/>
                <w:szCs w:val="18"/>
              </w:rPr>
              <w:t xml:space="preserve">Ausência de </w:t>
            </w:r>
            <w:r w:rsidRPr="001503F2">
              <w:rPr>
                <w:rFonts w:ascii="Arial" w:hAnsi="Arial" w:cs="Arial"/>
                <w:color w:val="auto"/>
                <w:sz w:val="18"/>
                <w:szCs w:val="18"/>
              </w:rPr>
              <w:t>pontuação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3"/>
              </w:numPr>
              <w:spacing w:line="216" w:lineRule="auto"/>
              <w:ind w:left="0" w:firstLine="284"/>
              <w:jc w:val="both"/>
              <w:rPr>
                <w:rFonts w:ascii="Arial" w:hAnsi="Arial" w:cs="Arial"/>
                <w:color w:val="auto"/>
                <w:sz w:val="18"/>
                <w:szCs w:val="18"/>
              </w:rPr>
            </w:pPr>
            <w:r>
              <w:rPr>
                <w:rFonts w:ascii="Arial" w:hAnsi="Arial" w:cs="Arial"/>
                <w:color w:val="auto"/>
                <w:sz w:val="18"/>
                <w:szCs w:val="18"/>
              </w:rPr>
              <w:t xml:space="preserve">Ineficácia na elaboração da </w:t>
            </w:r>
            <w:r w:rsidRPr="001503F2">
              <w:rPr>
                <w:rFonts w:ascii="Arial" w:hAnsi="Arial" w:cs="Arial"/>
                <w:color w:val="auto"/>
                <w:sz w:val="18"/>
                <w:szCs w:val="18"/>
              </w:rPr>
              <w:t>construção do período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3"/>
              </w:numPr>
              <w:spacing w:line="216" w:lineRule="auto"/>
              <w:ind w:left="0" w:firstLine="284"/>
              <w:jc w:val="both"/>
              <w:rPr>
                <w:rFonts w:ascii="Arial" w:hAnsi="Arial" w:cs="Arial"/>
                <w:color w:val="auto"/>
                <w:sz w:val="18"/>
                <w:szCs w:val="18"/>
              </w:rPr>
            </w:pPr>
            <w:r>
              <w:rPr>
                <w:rFonts w:ascii="Arial" w:hAnsi="Arial" w:cs="Arial"/>
                <w:color w:val="auto"/>
                <w:sz w:val="18"/>
                <w:szCs w:val="18"/>
              </w:rPr>
              <w:t xml:space="preserve">Ausência do </w:t>
            </w:r>
            <w:r w:rsidRPr="001503F2">
              <w:rPr>
                <w:rFonts w:ascii="Arial" w:hAnsi="Arial" w:cs="Arial"/>
                <w:color w:val="auto"/>
                <w:sz w:val="18"/>
                <w:szCs w:val="18"/>
              </w:rPr>
              <w:t>emprego de conectores</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3"/>
              </w:numPr>
              <w:spacing w:line="216" w:lineRule="auto"/>
              <w:ind w:left="0" w:firstLine="284"/>
              <w:jc w:val="both"/>
              <w:rPr>
                <w:rFonts w:ascii="Arial" w:hAnsi="Arial" w:cs="Arial"/>
                <w:color w:val="auto"/>
                <w:sz w:val="18"/>
                <w:szCs w:val="18"/>
              </w:rPr>
            </w:pPr>
            <w:r>
              <w:rPr>
                <w:rFonts w:ascii="Arial" w:hAnsi="Arial" w:cs="Arial"/>
                <w:color w:val="auto"/>
                <w:sz w:val="18"/>
                <w:szCs w:val="18"/>
              </w:rPr>
              <w:t>Erros de concordância/regência</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3"/>
              </w:numPr>
              <w:spacing w:line="216" w:lineRule="auto"/>
              <w:ind w:left="0" w:firstLine="284"/>
              <w:jc w:val="both"/>
              <w:rPr>
                <w:rFonts w:ascii="Arial" w:hAnsi="Arial" w:cs="Arial"/>
                <w:color w:val="auto"/>
                <w:sz w:val="18"/>
                <w:szCs w:val="18"/>
              </w:rPr>
            </w:pPr>
            <w:r>
              <w:rPr>
                <w:rFonts w:ascii="Arial" w:hAnsi="Arial" w:cs="Arial"/>
                <w:color w:val="auto"/>
                <w:sz w:val="18"/>
                <w:szCs w:val="18"/>
              </w:rPr>
              <w:t xml:space="preserve">Erros de </w:t>
            </w:r>
            <w:r w:rsidRPr="001503F2">
              <w:rPr>
                <w:rFonts w:ascii="Arial" w:hAnsi="Arial" w:cs="Arial"/>
                <w:color w:val="auto"/>
                <w:sz w:val="18"/>
                <w:szCs w:val="18"/>
              </w:rPr>
              <w:t>grafia/acentuação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3"/>
              </w:numPr>
              <w:spacing w:line="216" w:lineRule="auto"/>
              <w:ind w:left="0" w:firstLine="284"/>
              <w:jc w:val="both"/>
              <w:rPr>
                <w:rFonts w:ascii="Arial" w:hAnsi="Arial" w:cs="Arial"/>
                <w:color w:val="auto"/>
                <w:sz w:val="18"/>
                <w:szCs w:val="18"/>
              </w:rPr>
            </w:pPr>
            <w:r>
              <w:rPr>
                <w:rFonts w:ascii="Arial" w:hAnsi="Arial" w:cs="Arial"/>
                <w:color w:val="auto"/>
                <w:sz w:val="18"/>
                <w:szCs w:val="18"/>
              </w:rPr>
              <w:t>R</w:t>
            </w:r>
            <w:r w:rsidRPr="001503F2">
              <w:rPr>
                <w:rFonts w:ascii="Arial" w:hAnsi="Arial" w:cs="Arial"/>
                <w:color w:val="auto"/>
                <w:sz w:val="18"/>
                <w:szCs w:val="18"/>
              </w:rPr>
              <w:t>epetição/omissão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3"/>
              </w:numPr>
              <w:spacing w:line="216" w:lineRule="auto"/>
              <w:ind w:left="0" w:firstLine="284"/>
              <w:jc w:val="both"/>
              <w:rPr>
                <w:rFonts w:ascii="Arial" w:hAnsi="Arial" w:cs="Arial"/>
                <w:color w:val="auto"/>
                <w:sz w:val="18"/>
                <w:szCs w:val="18"/>
              </w:rPr>
            </w:pPr>
            <w:r>
              <w:rPr>
                <w:rFonts w:ascii="Arial" w:hAnsi="Arial" w:cs="Arial"/>
                <w:color w:val="auto"/>
                <w:sz w:val="18"/>
                <w:szCs w:val="18"/>
              </w:rPr>
              <w:t xml:space="preserve">Ausência </w:t>
            </w:r>
            <w:r w:rsidRPr="001503F2">
              <w:rPr>
                <w:rFonts w:ascii="Arial" w:hAnsi="Arial" w:cs="Arial"/>
                <w:color w:val="auto"/>
                <w:sz w:val="18"/>
                <w:szCs w:val="18"/>
              </w:rPr>
              <w:t xml:space="preserve">vocabular </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3"/>
              </w:numPr>
              <w:spacing w:line="216" w:lineRule="auto"/>
              <w:ind w:left="0" w:firstLine="284"/>
              <w:jc w:val="both"/>
              <w:rPr>
                <w:rFonts w:ascii="Arial" w:hAnsi="Arial" w:cs="Arial"/>
                <w:color w:val="auto"/>
                <w:sz w:val="18"/>
                <w:szCs w:val="18"/>
              </w:rPr>
            </w:pPr>
            <w:r>
              <w:rPr>
                <w:rFonts w:ascii="Arial" w:hAnsi="Arial" w:cs="Arial"/>
                <w:color w:val="auto"/>
                <w:sz w:val="18"/>
                <w:szCs w:val="18"/>
              </w:rPr>
              <w:t>O</w:t>
            </w:r>
            <w:r w:rsidRPr="001503F2">
              <w:rPr>
                <w:rFonts w:ascii="Arial" w:hAnsi="Arial" w:cs="Arial"/>
                <w:color w:val="auto"/>
                <w:sz w:val="18"/>
                <w:szCs w:val="18"/>
              </w:rPr>
              <w:t>utros</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bl>
    <w:p w:rsidR="005275A1" w:rsidRPr="00776102" w:rsidRDefault="005275A1" w:rsidP="005275A1">
      <w:pPr>
        <w:spacing w:line="360" w:lineRule="auto"/>
        <w:jc w:val="both"/>
        <w:rPr>
          <w:rFonts w:ascii="Arial" w:hAnsi="Arial" w:cs="Arial"/>
          <w:sz w:val="8"/>
          <w:szCs w:val="20"/>
        </w:rPr>
      </w:pPr>
    </w:p>
    <w:p w:rsidR="005275A1" w:rsidRDefault="005275A1" w:rsidP="005275A1">
      <w:pPr>
        <w:spacing w:line="360" w:lineRule="auto"/>
        <w:jc w:val="both"/>
        <w:rPr>
          <w:rFonts w:ascii="Arial" w:hAnsi="Arial" w:cs="Arial"/>
          <w:sz w:val="20"/>
          <w:szCs w:val="20"/>
        </w:rPr>
        <w:sectPr w:rsidR="005275A1" w:rsidSect="00E7436E">
          <w:pgSz w:w="16838" w:h="11906" w:orient="landscape" w:code="9"/>
          <w:pgMar w:top="567" w:right="567" w:bottom="567" w:left="567" w:header="709" w:footer="709" w:gutter="0"/>
          <w:cols w:num="2" w:space="708"/>
          <w:docGrid w:linePitch="360"/>
        </w:sectPr>
      </w:pPr>
    </w:p>
    <w:p w:rsidR="005275A1" w:rsidRPr="00CA4C15" w:rsidRDefault="005275A1" w:rsidP="005275A1">
      <w:pPr>
        <w:pStyle w:val="PargrafodaLista"/>
        <w:numPr>
          <w:ilvl w:val="0"/>
          <w:numId w:val="4"/>
        </w:numPr>
        <w:spacing w:line="360" w:lineRule="auto"/>
        <w:jc w:val="both"/>
        <w:rPr>
          <w:rFonts w:ascii="Arial" w:hAnsi="Arial" w:cs="Arial"/>
          <w:b/>
          <w:sz w:val="20"/>
          <w:szCs w:val="28"/>
        </w:rPr>
      </w:pPr>
      <w:r w:rsidRPr="00CA4C15">
        <w:rPr>
          <w:rFonts w:ascii="Arial" w:hAnsi="Arial" w:cs="Arial"/>
          <w:b/>
          <w:sz w:val="20"/>
          <w:szCs w:val="28"/>
        </w:rPr>
        <w:lastRenderedPageBreak/>
        <w:t>PROPOSTA DE REDAÇÃO</w:t>
      </w:r>
      <w:r>
        <w:rPr>
          <w:rFonts w:ascii="Arial" w:hAnsi="Arial" w:cs="Arial"/>
          <w:b/>
          <w:sz w:val="20"/>
          <w:szCs w:val="28"/>
        </w:rPr>
        <w:t xml:space="preserve"> - OFICIAL</w:t>
      </w:r>
    </w:p>
    <w:tbl>
      <w:tblPr>
        <w:tblStyle w:val="Tabelacomgrade"/>
        <w:tblW w:w="0" w:type="auto"/>
        <w:tblLook w:val="04A0" w:firstRow="1" w:lastRow="0" w:firstColumn="1" w:lastColumn="0" w:noHBand="0" w:noVBand="1"/>
      </w:tblPr>
      <w:tblGrid>
        <w:gridCol w:w="7638"/>
      </w:tblGrid>
      <w:tr w:rsidR="005275A1" w:rsidRPr="00CA4C15" w:rsidTr="00762C47">
        <w:tc>
          <w:tcPr>
            <w:tcW w:w="7638" w:type="dxa"/>
          </w:tcPr>
          <w:p w:rsidR="005275A1" w:rsidRPr="00CA4C15" w:rsidRDefault="005275A1" w:rsidP="00762C47">
            <w:pPr>
              <w:spacing w:line="360" w:lineRule="auto"/>
              <w:jc w:val="both"/>
              <w:rPr>
                <w:rFonts w:ascii="Arial" w:hAnsi="Arial" w:cs="Arial"/>
                <w:sz w:val="20"/>
                <w:szCs w:val="20"/>
              </w:rPr>
            </w:pPr>
            <w:r w:rsidRPr="00CA4C15">
              <w:rPr>
                <w:rFonts w:ascii="Arial" w:hAnsi="Arial" w:cs="Arial"/>
                <w:sz w:val="20"/>
                <w:szCs w:val="20"/>
              </w:rPr>
              <w:t>Título:</w:t>
            </w:r>
          </w:p>
        </w:tc>
      </w:tr>
    </w:tbl>
    <w:p w:rsidR="005275A1" w:rsidRPr="00CA4C15" w:rsidRDefault="005275A1" w:rsidP="005275A1">
      <w:pPr>
        <w:spacing w:line="360" w:lineRule="auto"/>
        <w:jc w:val="both"/>
        <w:rPr>
          <w:rFonts w:ascii="Arial" w:hAnsi="Arial" w:cs="Arial"/>
          <w:sz w:val="2"/>
          <w:szCs w:val="20"/>
        </w:rPr>
      </w:pPr>
    </w:p>
    <w:tbl>
      <w:tblPr>
        <w:tblStyle w:val="Tabelacomgrade"/>
        <w:tblW w:w="0" w:type="auto"/>
        <w:tblLook w:val="04A0" w:firstRow="1" w:lastRow="0" w:firstColumn="1" w:lastColumn="0" w:noHBand="0" w:noVBand="1"/>
      </w:tblPr>
      <w:tblGrid>
        <w:gridCol w:w="534"/>
        <w:gridCol w:w="7104"/>
      </w:tblGrid>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01</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02</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03</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04</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05</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06</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07</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08</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09</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10</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11</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12</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13</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14</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15</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16</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17</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18</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19</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20</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21</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22</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23</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24</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25</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26</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27</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28</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29</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30</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31</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32</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33</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34</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35</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36</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37</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38</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39</w:t>
            </w:r>
          </w:p>
        </w:tc>
        <w:tc>
          <w:tcPr>
            <w:tcW w:w="7104" w:type="dxa"/>
          </w:tcPr>
          <w:p w:rsidR="005275A1" w:rsidRPr="00CA4C15" w:rsidRDefault="005275A1" w:rsidP="00762C47">
            <w:pPr>
              <w:jc w:val="both"/>
              <w:rPr>
                <w:rFonts w:ascii="Arial" w:hAnsi="Arial" w:cs="Arial"/>
                <w:sz w:val="18"/>
                <w:szCs w:val="20"/>
              </w:rPr>
            </w:pPr>
          </w:p>
        </w:tc>
      </w:tr>
      <w:tr w:rsidR="005275A1" w:rsidRPr="00CA4C15" w:rsidTr="00762C47">
        <w:trPr>
          <w:trHeight w:val="170"/>
        </w:trPr>
        <w:tc>
          <w:tcPr>
            <w:tcW w:w="534" w:type="dxa"/>
          </w:tcPr>
          <w:p w:rsidR="005275A1" w:rsidRPr="00CA4C15" w:rsidRDefault="005275A1" w:rsidP="00762C47">
            <w:pPr>
              <w:jc w:val="center"/>
              <w:rPr>
                <w:rFonts w:ascii="Arial" w:hAnsi="Arial" w:cs="Arial"/>
                <w:sz w:val="18"/>
                <w:szCs w:val="20"/>
              </w:rPr>
            </w:pPr>
            <w:r w:rsidRPr="00CA4C15">
              <w:rPr>
                <w:rFonts w:ascii="Arial" w:hAnsi="Arial" w:cs="Arial"/>
                <w:sz w:val="18"/>
                <w:szCs w:val="20"/>
              </w:rPr>
              <w:t>40</w:t>
            </w:r>
          </w:p>
        </w:tc>
        <w:tc>
          <w:tcPr>
            <w:tcW w:w="7104" w:type="dxa"/>
          </w:tcPr>
          <w:p w:rsidR="005275A1" w:rsidRPr="00CA4C15" w:rsidRDefault="005275A1" w:rsidP="00762C47">
            <w:pPr>
              <w:jc w:val="both"/>
              <w:rPr>
                <w:rFonts w:ascii="Arial" w:hAnsi="Arial" w:cs="Arial"/>
                <w:sz w:val="18"/>
                <w:szCs w:val="20"/>
              </w:rPr>
            </w:pPr>
          </w:p>
        </w:tc>
      </w:tr>
    </w:tbl>
    <w:p w:rsidR="005275A1" w:rsidRDefault="005275A1" w:rsidP="005275A1">
      <w:pPr>
        <w:spacing w:after="0" w:line="288" w:lineRule="auto"/>
        <w:jc w:val="both"/>
        <w:rPr>
          <w:rFonts w:ascii="Arial" w:hAnsi="Arial" w:cs="Arial"/>
          <w:sz w:val="20"/>
          <w:szCs w:val="20"/>
        </w:rPr>
      </w:pPr>
    </w:p>
    <w:p w:rsidR="005275A1" w:rsidRDefault="005275A1" w:rsidP="005275A1">
      <w:pPr>
        <w:spacing w:after="0" w:line="288" w:lineRule="auto"/>
        <w:jc w:val="both"/>
        <w:rPr>
          <w:rFonts w:ascii="Arial" w:hAnsi="Arial" w:cs="Arial"/>
          <w:sz w:val="20"/>
          <w:szCs w:val="20"/>
        </w:rPr>
      </w:pPr>
    </w:p>
    <w:p w:rsidR="005275A1" w:rsidRDefault="005275A1" w:rsidP="005275A1">
      <w:pPr>
        <w:spacing w:after="0" w:line="288" w:lineRule="auto"/>
        <w:jc w:val="both"/>
        <w:rPr>
          <w:rFonts w:ascii="Arial" w:hAnsi="Arial" w:cs="Arial"/>
          <w:sz w:val="20"/>
          <w:szCs w:val="20"/>
        </w:rPr>
      </w:pPr>
      <w:r w:rsidRPr="00CA4C15">
        <w:rPr>
          <w:rFonts w:ascii="Arial" w:hAnsi="Arial" w:cs="Arial"/>
          <w:sz w:val="20"/>
          <w:szCs w:val="20"/>
        </w:rPr>
        <w:lastRenderedPageBreak/>
        <w:t>Comentários</w:t>
      </w:r>
      <w:r>
        <w:rPr>
          <w:rFonts w:ascii="Arial" w:hAnsi="Arial" w:cs="Arial"/>
          <w:sz w:val="20"/>
          <w:szCs w:val="20"/>
        </w:rPr>
        <w:t>:</w:t>
      </w:r>
    </w:p>
    <w:p w:rsidR="005275A1" w:rsidRPr="00CA4C15" w:rsidRDefault="005275A1" w:rsidP="005275A1">
      <w:pPr>
        <w:spacing w:after="0" w:line="240" w:lineRule="auto"/>
        <w:jc w:val="both"/>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75A1" w:rsidRPr="00776102" w:rsidRDefault="005275A1" w:rsidP="005275A1">
      <w:pPr>
        <w:spacing w:after="0" w:line="360" w:lineRule="auto"/>
        <w:jc w:val="both"/>
        <w:rPr>
          <w:rFonts w:ascii="Arial" w:hAnsi="Arial" w:cs="Arial"/>
          <w:sz w:val="2"/>
          <w:szCs w:val="20"/>
        </w:rPr>
      </w:pPr>
    </w:p>
    <w:p w:rsidR="005275A1" w:rsidRDefault="000D0765" w:rsidP="005275A1">
      <w:pPr>
        <w:spacing w:line="360" w:lineRule="auto"/>
        <w:jc w:val="both"/>
        <w:rPr>
          <w:rFonts w:ascii="Arial" w:hAnsi="Arial" w:cs="Arial"/>
          <w:sz w:val="20"/>
          <w:szCs w:val="20"/>
        </w:rPr>
      </w:pPr>
      <w:r>
        <w:rPr>
          <w:rFonts w:ascii="Arial" w:hAnsi="Arial" w:cs="Arial"/>
          <w:noProof/>
          <w:sz w:val="20"/>
          <w:szCs w:val="20"/>
          <w:lang w:eastAsia="pt-BR"/>
        </w:rPr>
        <w:pict>
          <v:shape id="_x0000_s1034" type="#_x0000_t202" style="position:absolute;left:0;text-align:left;margin-left:273.1pt;margin-top:18.15pt;width:85.5pt;height:21.5pt;z-index:251662848">
            <v:textbox style="mso-next-textbox:#_x0000_s1034">
              <w:txbxContent>
                <w:p w:rsidR="005275A1" w:rsidRPr="00CA4C15" w:rsidRDefault="005275A1" w:rsidP="005275A1">
                  <w:pPr>
                    <w:rPr>
                      <w:rFonts w:ascii="Arial" w:hAnsi="Arial" w:cs="Arial"/>
                      <w:sz w:val="20"/>
                    </w:rPr>
                  </w:pPr>
                  <w:r>
                    <w:rPr>
                      <w:rFonts w:ascii="Arial" w:hAnsi="Arial" w:cs="Arial"/>
                      <w:sz w:val="20"/>
                    </w:rPr>
                    <w:t>Nota:</w:t>
                  </w:r>
                </w:p>
              </w:txbxContent>
            </v:textbox>
          </v:shape>
        </w:pict>
      </w:r>
      <w:proofErr w:type="gramStart"/>
      <w:r w:rsidR="005275A1">
        <w:rPr>
          <w:rFonts w:ascii="Arial" w:hAnsi="Arial" w:cs="Arial"/>
          <w:sz w:val="20"/>
          <w:szCs w:val="20"/>
        </w:rPr>
        <w:t>Corretor(</w:t>
      </w:r>
      <w:proofErr w:type="gramEnd"/>
      <w:r w:rsidR="005275A1">
        <w:rPr>
          <w:rFonts w:ascii="Arial" w:hAnsi="Arial" w:cs="Arial"/>
          <w:sz w:val="20"/>
          <w:szCs w:val="20"/>
        </w:rPr>
        <w:t>a): ______________________________________________________</w:t>
      </w:r>
    </w:p>
    <w:p w:rsidR="005275A1" w:rsidRPr="00776102" w:rsidRDefault="005275A1" w:rsidP="005275A1">
      <w:pPr>
        <w:spacing w:line="360" w:lineRule="auto"/>
        <w:jc w:val="both"/>
        <w:rPr>
          <w:rFonts w:ascii="Arial" w:hAnsi="Arial" w:cs="Arial"/>
          <w:sz w:val="4"/>
          <w:szCs w:val="20"/>
        </w:rPr>
      </w:pPr>
    </w:p>
    <w:p w:rsidR="005275A1" w:rsidRPr="00BD2531" w:rsidRDefault="005275A1" w:rsidP="005275A1">
      <w:pPr>
        <w:spacing w:line="360" w:lineRule="auto"/>
        <w:jc w:val="both"/>
        <w:rPr>
          <w:rFonts w:ascii="Arial" w:hAnsi="Arial" w:cs="Arial"/>
          <w:sz w:val="2"/>
          <w:szCs w:val="20"/>
        </w:rPr>
      </w:pPr>
    </w:p>
    <w:tbl>
      <w:tblPr>
        <w:tblStyle w:val="Tabelacomgrade"/>
        <w:tblW w:w="0" w:type="auto"/>
        <w:tblLayout w:type="fixed"/>
        <w:tblLook w:val="04A0" w:firstRow="1" w:lastRow="0" w:firstColumn="1" w:lastColumn="0" w:noHBand="0" w:noVBand="1"/>
      </w:tblPr>
      <w:tblGrid>
        <w:gridCol w:w="3402"/>
        <w:gridCol w:w="850"/>
        <w:gridCol w:w="850"/>
        <w:gridCol w:w="850"/>
        <w:gridCol w:w="850"/>
        <w:gridCol w:w="850"/>
      </w:tblGrid>
      <w:tr w:rsidR="005275A1" w:rsidTr="00762C47">
        <w:tc>
          <w:tcPr>
            <w:tcW w:w="3402" w:type="dxa"/>
          </w:tcPr>
          <w:p w:rsidR="005275A1" w:rsidRPr="00CA4C15" w:rsidRDefault="005275A1" w:rsidP="00762C47">
            <w:pPr>
              <w:spacing w:line="216" w:lineRule="auto"/>
              <w:jc w:val="center"/>
              <w:rPr>
                <w:rFonts w:ascii="Arial" w:hAnsi="Arial" w:cs="Arial"/>
                <w:b/>
                <w:sz w:val="20"/>
                <w:szCs w:val="20"/>
              </w:rPr>
            </w:pPr>
            <w:r>
              <w:rPr>
                <w:rFonts w:ascii="Arial" w:hAnsi="Arial" w:cs="Arial"/>
                <w:b/>
                <w:sz w:val="20"/>
                <w:szCs w:val="20"/>
              </w:rPr>
              <w:t>Critérios</w:t>
            </w:r>
          </w:p>
        </w:tc>
        <w:tc>
          <w:tcPr>
            <w:tcW w:w="850" w:type="dxa"/>
          </w:tcPr>
          <w:p w:rsidR="005275A1" w:rsidRPr="0016225A" w:rsidRDefault="005275A1" w:rsidP="00762C47">
            <w:pPr>
              <w:spacing w:line="216" w:lineRule="auto"/>
              <w:jc w:val="center"/>
              <w:rPr>
                <w:rFonts w:ascii="Arial" w:hAnsi="Arial" w:cs="Arial"/>
                <w:b/>
                <w:sz w:val="18"/>
                <w:szCs w:val="20"/>
              </w:rPr>
            </w:pPr>
            <w:r w:rsidRPr="0016225A">
              <w:rPr>
                <w:rFonts w:ascii="Arial" w:hAnsi="Arial" w:cs="Arial"/>
                <w:b/>
                <w:sz w:val="18"/>
                <w:szCs w:val="20"/>
              </w:rPr>
              <w:t>Nulo</w:t>
            </w:r>
          </w:p>
        </w:tc>
        <w:tc>
          <w:tcPr>
            <w:tcW w:w="850" w:type="dxa"/>
          </w:tcPr>
          <w:p w:rsidR="005275A1" w:rsidRPr="0016225A" w:rsidRDefault="005275A1" w:rsidP="00762C47">
            <w:pPr>
              <w:spacing w:line="216" w:lineRule="auto"/>
              <w:jc w:val="center"/>
              <w:rPr>
                <w:rFonts w:ascii="Arial" w:hAnsi="Arial" w:cs="Arial"/>
                <w:b/>
                <w:sz w:val="18"/>
                <w:szCs w:val="20"/>
              </w:rPr>
            </w:pPr>
            <w:r w:rsidRPr="0016225A">
              <w:rPr>
                <w:rFonts w:ascii="Arial" w:hAnsi="Arial" w:cs="Arial"/>
                <w:b/>
                <w:sz w:val="18"/>
                <w:szCs w:val="20"/>
              </w:rPr>
              <w:t>Fraco</w:t>
            </w:r>
          </w:p>
        </w:tc>
        <w:tc>
          <w:tcPr>
            <w:tcW w:w="850" w:type="dxa"/>
          </w:tcPr>
          <w:p w:rsidR="005275A1" w:rsidRPr="0016225A" w:rsidRDefault="005275A1" w:rsidP="00762C47">
            <w:pPr>
              <w:spacing w:line="216" w:lineRule="auto"/>
              <w:jc w:val="center"/>
              <w:rPr>
                <w:rFonts w:ascii="Arial" w:hAnsi="Arial" w:cs="Arial"/>
                <w:b/>
                <w:spacing w:val="-6"/>
                <w:sz w:val="18"/>
                <w:szCs w:val="20"/>
              </w:rPr>
            </w:pPr>
            <w:r w:rsidRPr="0016225A">
              <w:rPr>
                <w:rFonts w:ascii="Arial" w:hAnsi="Arial" w:cs="Arial"/>
                <w:b/>
                <w:spacing w:val="-6"/>
                <w:sz w:val="18"/>
                <w:szCs w:val="20"/>
              </w:rPr>
              <w:t>Regular</w:t>
            </w:r>
          </w:p>
        </w:tc>
        <w:tc>
          <w:tcPr>
            <w:tcW w:w="850" w:type="dxa"/>
          </w:tcPr>
          <w:p w:rsidR="005275A1" w:rsidRPr="0016225A" w:rsidRDefault="005275A1" w:rsidP="00762C47">
            <w:pPr>
              <w:spacing w:line="216" w:lineRule="auto"/>
              <w:jc w:val="center"/>
              <w:rPr>
                <w:rFonts w:ascii="Arial" w:hAnsi="Arial" w:cs="Arial"/>
                <w:b/>
                <w:sz w:val="18"/>
                <w:szCs w:val="20"/>
              </w:rPr>
            </w:pPr>
            <w:r w:rsidRPr="0016225A">
              <w:rPr>
                <w:rFonts w:ascii="Arial" w:hAnsi="Arial" w:cs="Arial"/>
                <w:b/>
                <w:sz w:val="18"/>
                <w:szCs w:val="20"/>
              </w:rPr>
              <w:t>Bom</w:t>
            </w:r>
          </w:p>
        </w:tc>
        <w:tc>
          <w:tcPr>
            <w:tcW w:w="850" w:type="dxa"/>
          </w:tcPr>
          <w:p w:rsidR="005275A1" w:rsidRPr="0016225A" w:rsidRDefault="005275A1" w:rsidP="00762C47">
            <w:pPr>
              <w:spacing w:line="216" w:lineRule="auto"/>
              <w:jc w:val="center"/>
              <w:rPr>
                <w:rFonts w:ascii="Arial" w:hAnsi="Arial" w:cs="Arial"/>
                <w:b/>
                <w:sz w:val="18"/>
                <w:szCs w:val="20"/>
              </w:rPr>
            </w:pPr>
            <w:r w:rsidRPr="0016225A">
              <w:rPr>
                <w:rFonts w:ascii="Arial" w:hAnsi="Arial" w:cs="Arial"/>
                <w:b/>
                <w:sz w:val="18"/>
                <w:szCs w:val="20"/>
              </w:rPr>
              <w:t>Ótimo</w:t>
            </w:r>
          </w:p>
        </w:tc>
      </w:tr>
      <w:tr w:rsidR="005275A1" w:rsidTr="00762C47">
        <w:tc>
          <w:tcPr>
            <w:tcW w:w="3402" w:type="dxa"/>
          </w:tcPr>
          <w:p w:rsidR="005275A1" w:rsidRDefault="005275A1" w:rsidP="00762C47">
            <w:pPr>
              <w:spacing w:line="216" w:lineRule="auto"/>
              <w:jc w:val="both"/>
              <w:rPr>
                <w:rFonts w:ascii="Arial" w:hAnsi="Arial" w:cs="Arial"/>
                <w:sz w:val="20"/>
                <w:szCs w:val="20"/>
              </w:rPr>
            </w:pPr>
            <w:r>
              <w:rPr>
                <w:rFonts w:ascii="Arial" w:hAnsi="Arial" w:cs="Arial"/>
                <w:sz w:val="20"/>
                <w:szCs w:val="20"/>
              </w:rPr>
              <w:t>Adequação ao Tema (2,0)</w:t>
            </w: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r>
      <w:tr w:rsidR="005275A1" w:rsidTr="00762C47">
        <w:tc>
          <w:tcPr>
            <w:tcW w:w="3402" w:type="dxa"/>
          </w:tcPr>
          <w:p w:rsidR="005275A1" w:rsidRDefault="005275A1" w:rsidP="00762C47">
            <w:pPr>
              <w:spacing w:line="216" w:lineRule="auto"/>
              <w:jc w:val="both"/>
              <w:rPr>
                <w:rFonts w:ascii="Arial" w:hAnsi="Arial" w:cs="Arial"/>
                <w:sz w:val="20"/>
                <w:szCs w:val="20"/>
              </w:rPr>
            </w:pPr>
            <w:r>
              <w:rPr>
                <w:rFonts w:ascii="Arial" w:hAnsi="Arial" w:cs="Arial"/>
                <w:sz w:val="20"/>
                <w:szCs w:val="20"/>
              </w:rPr>
              <w:t>Adequação à Coletânea (1,0)</w:t>
            </w: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r>
      <w:tr w:rsidR="005275A1" w:rsidTr="00762C47">
        <w:tc>
          <w:tcPr>
            <w:tcW w:w="3402" w:type="dxa"/>
          </w:tcPr>
          <w:p w:rsidR="005275A1" w:rsidRDefault="005275A1" w:rsidP="00762C47">
            <w:pPr>
              <w:spacing w:line="216" w:lineRule="auto"/>
              <w:jc w:val="both"/>
              <w:rPr>
                <w:rFonts w:ascii="Arial" w:hAnsi="Arial" w:cs="Arial"/>
                <w:sz w:val="20"/>
                <w:szCs w:val="20"/>
              </w:rPr>
            </w:pPr>
            <w:r>
              <w:rPr>
                <w:rFonts w:ascii="Arial" w:hAnsi="Arial" w:cs="Arial"/>
                <w:sz w:val="20"/>
                <w:szCs w:val="20"/>
              </w:rPr>
              <w:t>Adequação ao Tipo de Texto (1,0)</w:t>
            </w: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r>
      <w:tr w:rsidR="005275A1" w:rsidTr="00762C47">
        <w:tc>
          <w:tcPr>
            <w:tcW w:w="3402" w:type="dxa"/>
          </w:tcPr>
          <w:p w:rsidR="005275A1" w:rsidRDefault="005275A1" w:rsidP="00762C47">
            <w:pPr>
              <w:spacing w:line="216" w:lineRule="auto"/>
              <w:jc w:val="both"/>
              <w:rPr>
                <w:rFonts w:ascii="Arial" w:hAnsi="Arial" w:cs="Arial"/>
                <w:sz w:val="20"/>
                <w:szCs w:val="20"/>
              </w:rPr>
            </w:pPr>
            <w:r>
              <w:rPr>
                <w:rFonts w:ascii="Arial" w:hAnsi="Arial" w:cs="Arial"/>
                <w:sz w:val="20"/>
                <w:szCs w:val="20"/>
              </w:rPr>
              <w:t>Adequação à Modalidade (2,0)</w:t>
            </w: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r>
      <w:tr w:rsidR="005275A1" w:rsidTr="00762C47">
        <w:tc>
          <w:tcPr>
            <w:tcW w:w="3402" w:type="dxa"/>
          </w:tcPr>
          <w:p w:rsidR="005275A1" w:rsidRDefault="005275A1" w:rsidP="00762C47">
            <w:pPr>
              <w:spacing w:line="216" w:lineRule="auto"/>
              <w:jc w:val="both"/>
              <w:rPr>
                <w:rFonts w:ascii="Arial" w:hAnsi="Arial" w:cs="Arial"/>
                <w:sz w:val="20"/>
                <w:szCs w:val="20"/>
              </w:rPr>
            </w:pPr>
            <w:r>
              <w:rPr>
                <w:rFonts w:ascii="Arial" w:hAnsi="Arial" w:cs="Arial"/>
                <w:sz w:val="20"/>
                <w:szCs w:val="20"/>
              </w:rPr>
              <w:t>Coerência (2,0)</w:t>
            </w: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r>
      <w:tr w:rsidR="005275A1" w:rsidTr="00762C47">
        <w:tc>
          <w:tcPr>
            <w:tcW w:w="3402" w:type="dxa"/>
          </w:tcPr>
          <w:p w:rsidR="005275A1" w:rsidRDefault="005275A1" w:rsidP="00762C47">
            <w:pPr>
              <w:spacing w:line="216" w:lineRule="auto"/>
              <w:jc w:val="both"/>
              <w:rPr>
                <w:rFonts w:ascii="Arial" w:hAnsi="Arial" w:cs="Arial"/>
                <w:sz w:val="20"/>
                <w:szCs w:val="20"/>
              </w:rPr>
            </w:pPr>
            <w:r>
              <w:rPr>
                <w:rFonts w:ascii="Arial" w:hAnsi="Arial" w:cs="Arial"/>
                <w:sz w:val="20"/>
                <w:szCs w:val="20"/>
              </w:rPr>
              <w:t>Coesão (2,0)</w:t>
            </w: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c>
          <w:tcPr>
            <w:tcW w:w="850" w:type="dxa"/>
          </w:tcPr>
          <w:p w:rsidR="005275A1" w:rsidRDefault="005275A1" w:rsidP="00762C47">
            <w:pPr>
              <w:spacing w:line="216" w:lineRule="auto"/>
              <w:jc w:val="both"/>
              <w:rPr>
                <w:rFonts w:ascii="Arial" w:hAnsi="Arial" w:cs="Arial"/>
                <w:sz w:val="20"/>
                <w:szCs w:val="20"/>
              </w:rPr>
            </w:pPr>
          </w:p>
        </w:tc>
      </w:tr>
    </w:tbl>
    <w:p w:rsidR="005275A1" w:rsidRPr="00BD2531" w:rsidRDefault="005275A1" w:rsidP="005275A1">
      <w:pPr>
        <w:spacing w:line="360" w:lineRule="auto"/>
        <w:jc w:val="both"/>
        <w:rPr>
          <w:rFonts w:ascii="Arial" w:hAnsi="Arial" w:cs="Arial"/>
          <w:sz w:val="4"/>
          <w:szCs w:val="20"/>
        </w:rPr>
      </w:pPr>
    </w:p>
    <w:tbl>
      <w:tblPr>
        <w:tblStyle w:val="Tabelacomgrade"/>
        <w:tblW w:w="7652" w:type="dxa"/>
        <w:tblLook w:val="04A0" w:firstRow="1" w:lastRow="0" w:firstColumn="1" w:lastColumn="0" w:noHBand="0" w:noVBand="1"/>
      </w:tblPr>
      <w:tblGrid>
        <w:gridCol w:w="6463"/>
        <w:gridCol w:w="595"/>
        <w:gridCol w:w="594"/>
      </w:tblGrid>
      <w:tr w:rsidR="005275A1" w:rsidTr="00762C47">
        <w:tc>
          <w:tcPr>
            <w:tcW w:w="6463" w:type="dxa"/>
          </w:tcPr>
          <w:p w:rsidR="005275A1" w:rsidRPr="00FF0624" w:rsidRDefault="005275A1" w:rsidP="00762C47">
            <w:pPr>
              <w:spacing w:line="216" w:lineRule="auto"/>
              <w:jc w:val="center"/>
              <w:rPr>
                <w:rFonts w:ascii="Arial" w:hAnsi="Arial" w:cs="Arial"/>
                <w:b/>
                <w:sz w:val="20"/>
                <w:szCs w:val="20"/>
              </w:rPr>
            </w:pPr>
            <w:r>
              <w:rPr>
                <w:rFonts w:ascii="Arial" w:hAnsi="Arial" w:cs="Arial"/>
                <w:b/>
                <w:sz w:val="20"/>
                <w:szCs w:val="20"/>
              </w:rPr>
              <w:t>CRITÉRIOS DE CORREÇÃO</w:t>
            </w:r>
          </w:p>
        </w:tc>
        <w:tc>
          <w:tcPr>
            <w:tcW w:w="595" w:type="dxa"/>
          </w:tcPr>
          <w:p w:rsidR="005275A1" w:rsidRPr="00FF0624" w:rsidRDefault="005275A1" w:rsidP="00762C47">
            <w:pPr>
              <w:spacing w:line="216" w:lineRule="auto"/>
              <w:jc w:val="center"/>
              <w:rPr>
                <w:rFonts w:ascii="Arial" w:hAnsi="Arial" w:cs="Arial"/>
                <w:b/>
                <w:sz w:val="20"/>
                <w:szCs w:val="20"/>
              </w:rPr>
            </w:pPr>
            <w:r>
              <w:rPr>
                <w:rFonts w:ascii="Arial" w:hAnsi="Arial" w:cs="Arial"/>
                <w:b/>
                <w:sz w:val="20"/>
                <w:szCs w:val="20"/>
              </w:rPr>
              <w:t>Sim</w:t>
            </w:r>
          </w:p>
        </w:tc>
        <w:tc>
          <w:tcPr>
            <w:tcW w:w="594" w:type="dxa"/>
          </w:tcPr>
          <w:p w:rsidR="005275A1" w:rsidRPr="00FF0624" w:rsidRDefault="005275A1" w:rsidP="00762C47">
            <w:pPr>
              <w:spacing w:line="216" w:lineRule="auto"/>
              <w:jc w:val="center"/>
              <w:rPr>
                <w:rFonts w:ascii="Arial" w:hAnsi="Arial" w:cs="Arial"/>
                <w:b/>
                <w:sz w:val="20"/>
                <w:szCs w:val="20"/>
              </w:rPr>
            </w:pPr>
            <w:r>
              <w:rPr>
                <w:rFonts w:ascii="Arial" w:hAnsi="Arial" w:cs="Arial"/>
                <w:b/>
                <w:sz w:val="20"/>
                <w:szCs w:val="20"/>
              </w:rPr>
              <w:t>Não</w:t>
            </w:r>
          </w:p>
        </w:tc>
      </w:tr>
      <w:tr w:rsidR="005275A1" w:rsidTr="00762C47">
        <w:tc>
          <w:tcPr>
            <w:tcW w:w="6463" w:type="dxa"/>
          </w:tcPr>
          <w:p w:rsidR="005275A1" w:rsidRPr="001503F2" w:rsidRDefault="005275A1" w:rsidP="00762C47">
            <w:pPr>
              <w:pStyle w:val="Default"/>
              <w:spacing w:line="216" w:lineRule="auto"/>
              <w:rPr>
                <w:rFonts w:ascii="Arial" w:hAnsi="Arial" w:cs="Arial"/>
                <w:sz w:val="18"/>
                <w:szCs w:val="18"/>
              </w:rPr>
            </w:pPr>
            <w:r w:rsidRPr="001503F2">
              <w:rPr>
                <w:rFonts w:ascii="Arial" w:hAnsi="Arial" w:cs="Arial"/>
                <w:b/>
                <w:bCs/>
                <w:sz w:val="18"/>
                <w:szCs w:val="18"/>
              </w:rPr>
              <w:t>APRESENTAÇÃO TEXTUAL</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0"/>
              </w:numPr>
              <w:spacing w:line="216" w:lineRule="auto"/>
              <w:ind w:left="0" w:firstLine="284"/>
              <w:rPr>
                <w:rFonts w:ascii="Arial" w:hAnsi="Arial" w:cs="Arial"/>
                <w:bCs/>
                <w:sz w:val="18"/>
                <w:szCs w:val="18"/>
              </w:rPr>
            </w:pPr>
            <w:r w:rsidRPr="001503F2">
              <w:rPr>
                <w:rFonts w:ascii="Arial" w:hAnsi="Arial" w:cs="Arial"/>
                <w:bCs/>
                <w:sz w:val="18"/>
                <w:szCs w:val="18"/>
              </w:rPr>
              <w:t>L</w:t>
            </w:r>
            <w:r>
              <w:rPr>
                <w:rFonts w:ascii="Arial" w:hAnsi="Arial" w:cs="Arial"/>
                <w:bCs/>
                <w:sz w:val="18"/>
                <w:szCs w:val="18"/>
              </w:rPr>
              <w:t>egibilidade</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0"/>
              </w:numPr>
              <w:spacing w:line="216" w:lineRule="auto"/>
              <w:ind w:left="0" w:firstLine="284"/>
              <w:rPr>
                <w:rFonts w:ascii="Arial" w:hAnsi="Arial" w:cs="Arial"/>
                <w:bCs/>
                <w:sz w:val="18"/>
                <w:szCs w:val="18"/>
              </w:rPr>
            </w:pPr>
            <w:r w:rsidRPr="001503F2">
              <w:rPr>
                <w:rFonts w:ascii="Arial" w:hAnsi="Arial" w:cs="Arial"/>
                <w:bCs/>
                <w:sz w:val="18"/>
                <w:szCs w:val="18"/>
              </w:rPr>
              <w:t>I</w:t>
            </w:r>
            <w:r>
              <w:rPr>
                <w:rFonts w:ascii="Arial" w:hAnsi="Arial" w:cs="Arial"/>
                <w:bCs/>
                <w:sz w:val="18"/>
                <w:szCs w:val="18"/>
              </w:rPr>
              <w:t>ntrodução adequada ao tema/posicionamento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0"/>
              </w:numPr>
              <w:spacing w:line="216" w:lineRule="auto"/>
              <w:ind w:left="0" w:firstLine="284"/>
              <w:rPr>
                <w:rFonts w:ascii="Arial" w:hAnsi="Arial" w:cs="Arial"/>
                <w:bCs/>
                <w:sz w:val="18"/>
                <w:szCs w:val="18"/>
              </w:rPr>
            </w:pPr>
            <w:r w:rsidRPr="001503F2">
              <w:rPr>
                <w:rFonts w:ascii="Arial" w:hAnsi="Arial" w:cs="Arial"/>
                <w:bCs/>
                <w:sz w:val="18"/>
                <w:szCs w:val="18"/>
              </w:rPr>
              <w:t>E</w:t>
            </w:r>
            <w:r>
              <w:rPr>
                <w:rFonts w:ascii="Arial" w:hAnsi="Arial" w:cs="Arial"/>
                <w:bCs/>
                <w:sz w:val="18"/>
                <w:szCs w:val="18"/>
              </w:rPr>
              <w:t>laborou uma tese coerente com a proposta apresentada?</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spacing w:line="216" w:lineRule="auto"/>
              <w:rPr>
                <w:rFonts w:ascii="Arial" w:hAnsi="Arial" w:cs="Arial"/>
                <w:b/>
                <w:bCs/>
                <w:sz w:val="18"/>
                <w:szCs w:val="18"/>
              </w:rPr>
            </w:pPr>
            <w:r w:rsidRPr="001503F2">
              <w:rPr>
                <w:rFonts w:ascii="Arial" w:hAnsi="Arial" w:cs="Arial"/>
                <w:b/>
                <w:bCs/>
                <w:sz w:val="18"/>
                <w:szCs w:val="18"/>
              </w:rPr>
              <w:t>DESENVOLVIMENTO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1"/>
              </w:numPr>
              <w:spacing w:line="216" w:lineRule="auto"/>
              <w:ind w:left="0" w:firstLine="284"/>
              <w:rPr>
                <w:rFonts w:ascii="Arial" w:hAnsi="Arial" w:cs="Arial"/>
                <w:bCs/>
                <w:sz w:val="18"/>
                <w:szCs w:val="18"/>
              </w:rPr>
            </w:pPr>
            <w:r>
              <w:rPr>
                <w:rFonts w:ascii="Arial" w:hAnsi="Arial" w:cs="Arial"/>
                <w:bCs/>
                <w:sz w:val="18"/>
                <w:szCs w:val="18"/>
              </w:rPr>
              <w:t>O texto está organizado em parágrafos</w:t>
            </w:r>
            <w:r w:rsidRPr="001503F2">
              <w:rPr>
                <w:rFonts w:ascii="Arial" w:hAnsi="Arial" w:cs="Arial"/>
                <w:bCs/>
                <w:sz w:val="18"/>
                <w:szCs w:val="18"/>
              </w:rPr>
              <w:t>?</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1"/>
              </w:numPr>
              <w:spacing w:line="216" w:lineRule="auto"/>
              <w:ind w:left="0" w:firstLine="284"/>
              <w:jc w:val="both"/>
              <w:rPr>
                <w:rFonts w:ascii="Arial" w:hAnsi="Arial" w:cs="Arial"/>
                <w:bCs/>
                <w:sz w:val="18"/>
                <w:szCs w:val="18"/>
              </w:rPr>
            </w:pPr>
            <w:r>
              <w:rPr>
                <w:rFonts w:ascii="Arial" w:hAnsi="Arial" w:cs="Arial"/>
                <w:bCs/>
                <w:sz w:val="18"/>
                <w:szCs w:val="18"/>
              </w:rPr>
              <w:t>Houve o uso de elementos de coesão como pronomes, advérbios, locuções adverbiais, conjunções e locuções conjuntivas?</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1"/>
              </w:numPr>
              <w:spacing w:line="216" w:lineRule="auto"/>
              <w:ind w:left="0" w:firstLine="284"/>
              <w:jc w:val="both"/>
              <w:rPr>
                <w:rFonts w:ascii="Arial" w:hAnsi="Arial" w:cs="Arial"/>
                <w:bCs/>
                <w:sz w:val="18"/>
                <w:szCs w:val="18"/>
              </w:rPr>
            </w:pPr>
            <w:r>
              <w:rPr>
                <w:rFonts w:ascii="Arial" w:hAnsi="Arial" w:cs="Arial"/>
                <w:sz w:val="18"/>
                <w:szCs w:val="18"/>
              </w:rPr>
              <w:t xml:space="preserve">Apresentou objetividade de argumentação frente ao </w:t>
            </w:r>
            <w:proofErr w:type="gramStart"/>
            <w:r>
              <w:rPr>
                <w:rFonts w:ascii="Arial" w:hAnsi="Arial" w:cs="Arial"/>
                <w:sz w:val="18"/>
                <w:szCs w:val="18"/>
              </w:rPr>
              <w:t>tema;</w:t>
            </w:r>
            <w:proofErr w:type="gramEnd"/>
            <w:r>
              <w:rPr>
                <w:rFonts w:ascii="Arial" w:hAnsi="Arial" w:cs="Arial"/>
                <w:sz w:val="18"/>
                <w:szCs w:val="18"/>
              </w:rPr>
              <w:t>posicionamento?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1"/>
              </w:numPr>
              <w:spacing w:line="216" w:lineRule="auto"/>
              <w:ind w:left="0" w:firstLine="284"/>
              <w:jc w:val="both"/>
              <w:rPr>
                <w:rFonts w:ascii="Arial" w:hAnsi="Arial" w:cs="Arial"/>
                <w:sz w:val="18"/>
                <w:szCs w:val="18"/>
              </w:rPr>
            </w:pPr>
            <w:r>
              <w:rPr>
                <w:rFonts w:ascii="Arial" w:hAnsi="Arial" w:cs="Arial"/>
                <w:sz w:val="18"/>
                <w:szCs w:val="18"/>
              </w:rPr>
              <w:t xml:space="preserve">Estabeleceu progressividade textual em relação </w:t>
            </w:r>
            <w:proofErr w:type="gramStart"/>
            <w:r>
              <w:rPr>
                <w:rFonts w:ascii="Arial" w:hAnsi="Arial" w:cs="Arial"/>
                <w:sz w:val="18"/>
                <w:szCs w:val="18"/>
              </w:rPr>
              <w:t>a</w:t>
            </w:r>
            <w:proofErr w:type="gramEnd"/>
            <w:r>
              <w:rPr>
                <w:rFonts w:ascii="Arial" w:hAnsi="Arial" w:cs="Arial"/>
                <w:sz w:val="18"/>
                <w:szCs w:val="18"/>
              </w:rPr>
              <w:t xml:space="preserve"> sequência e lógica do pensamento?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spacing w:line="216" w:lineRule="auto"/>
              <w:jc w:val="both"/>
              <w:rPr>
                <w:rFonts w:ascii="Arial" w:hAnsi="Arial" w:cs="Arial"/>
                <w:b/>
                <w:sz w:val="18"/>
                <w:szCs w:val="18"/>
              </w:rPr>
            </w:pPr>
            <w:r w:rsidRPr="001503F2">
              <w:rPr>
                <w:rFonts w:ascii="Arial" w:hAnsi="Arial" w:cs="Arial"/>
                <w:b/>
                <w:sz w:val="18"/>
                <w:szCs w:val="18"/>
              </w:rPr>
              <w:t xml:space="preserve">CONCLUSÃO </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2"/>
              </w:numPr>
              <w:spacing w:line="216" w:lineRule="auto"/>
              <w:ind w:left="0" w:firstLine="284"/>
              <w:jc w:val="both"/>
              <w:rPr>
                <w:rFonts w:ascii="Arial" w:hAnsi="Arial" w:cs="Arial"/>
                <w:sz w:val="18"/>
                <w:szCs w:val="18"/>
              </w:rPr>
            </w:pPr>
            <w:proofErr w:type="gramStart"/>
            <w:r>
              <w:rPr>
                <w:rFonts w:ascii="Arial" w:hAnsi="Arial" w:cs="Arial"/>
                <w:sz w:val="18"/>
                <w:szCs w:val="18"/>
              </w:rPr>
              <w:t>o</w:t>
            </w:r>
            <w:proofErr w:type="gramEnd"/>
            <w:r>
              <w:rPr>
                <w:rFonts w:ascii="Arial" w:hAnsi="Arial" w:cs="Arial"/>
                <w:sz w:val="18"/>
                <w:szCs w:val="18"/>
              </w:rPr>
              <w:t xml:space="preserve"> parágrafo</w:t>
            </w:r>
            <w:r w:rsidRPr="001503F2">
              <w:rPr>
                <w:rFonts w:ascii="Arial" w:hAnsi="Arial" w:cs="Arial"/>
                <w:sz w:val="18"/>
                <w:szCs w:val="18"/>
              </w:rPr>
              <w:t xml:space="preserve"> de conclusão reafirma a ideia presente no parágrafo de introdução?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2"/>
              </w:numPr>
              <w:spacing w:line="216" w:lineRule="auto"/>
              <w:ind w:left="0" w:firstLine="284"/>
              <w:jc w:val="both"/>
              <w:rPr>
                <w:rFonts w:ascii="Arial" w:hAnsi="Arial" w:cs="Arial"/>
                <w:sz w:val="18"/>
                <w:szCs w:val="18"/>
              </w:rPr>
            </w:pPr>
            <w:r>
              <w:rPr>
                <w:rFonts w:ascii="Arial" w:hAnsi="Arial" w:cs="Arial"/>
                <w:sz w:val="18"/>
                <w:szCs w:val="18"/>
              </w:rPr>
              <w:t>H</w:t>
            </w:r>
            <w:r w:rsidRPr="001503F2">
              <w:rPr>
                <w:rFonts w:ascii="Arial" w:hAnsi="Arial" w:cs="Arial"/>
                <w:sz w:val="18"/>
                <w:szCs w:val="18"/>
              </w:rPr>
              <w:t>ouve uso de linguagem culta padrão?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spacing w:line="216" w:lineRule="auto"/>
              <w:ind w:firstLine="284"/>
              <w:jc w:val="center"/>
              <w:rPr>
                <w:rFonts w:ascii="Arial" w:hAnsi="Arial" w:cs="Arial"/>
                <w:sz w:val="18"/>
                <w:szCs w:val="18"/>
              </w:rPr>
            </w:pPr>
            <w:r w:rsidRPr="001503F2">
              <w:rPr>
                <w:rFonts w:ascii="Arial" w:hAnsi="Arial" w:cs="Arial"/>
                <w:b/>
                <w:bCs/>
                <w:color w:val="auto"/>
                <w:sz w:val="18"/>
                <w:szCs w:val="18"/>
              </w:rPr>
              <w:t>TIPOS DE ERRO</w:t>
            </w:r>
            <w:r>
              <w:rPr>
                <w:rFonts w:ascii="Arial" w:hAnsi="Arial" w:cs="Arial"/>
                <w:b/>
                <w:bCs/>
                <w:color w:val="auto"/>
                <w:sz w:val="18"/>
                <w:szCs w:val="18"/>
              </w:rPr>
              <w:t>S</w:t>
            </w:r>
            <w:r w:rsidRPr="001503F2">
              <w:rPr>
                <w:rFonts w:ascii="Arial" w:hAnsi="Arial" w:cs="Arial"/>
                <w:b/>
                <w:bCs/>
                <w:color w:val="auto"/>
                <w:sz w:val="18"/>
                <w:szCs w:val="18"/>
              </w:rPr>
              <w:t xml:space="preserve"> CONSIDERADOS PELA BANCA</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3"/>
              </w:numPr>
              <w:spacing w:line="216" w:lineRule="auto"/>
              <w:ind w:left="0" w:firstLine="284"/>
              <w:jc w:val="both"/>
              <w:rPr>
                <w:rFonts w:ascii="Arial" w:hAnsi="Arial" w:cs="Arial"/>
                <w:b/>
                <w:bCs/>
                <w:color w:val="auto"/>
                <w:sz w:val="18"/>
                <w:szCs w:val="18"/>
              </w:rPr>
            </w:pPr>
            <w:r>
              <w:rPr>
                <w:rFonts w:ascii="Arial" w:hAnsi="Arial" w:cs="Arial"/>
                <w:color w:val="auto"/>
                <w:sz w:val="18"/>
                <w:szCs w:val="18"/>
              </w:rPr>
              <w:t xml:space="preserve">Ausência de </w:t>
            </w:r>
            <w:r w:rsidRPr="001503F2">
              <w:rPr>
                <w:rFonts w:ascii="Arial" w:hAnsi="Arial" w:cs="Arial"/>
                <w:color w:val="auto"/>
                <w:sz w:val="18"/>
                <w:szCs w:val="18"/>
              </w:rPr>
              <w:t>pontuação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3"/>
              </w:numPr>
              <w:spacing w:line="216" w:lineRule="auto"/>
              <w:ind w:left="0" w:firstLine="284"/>
              <w:jc w:val="both"/>
              <w:rPr>
                <w:rFonts w:ascii="Arial" w:hAnsi="Arial" w:cs="Arial"/>
                <w:color w:val="auto"/>
                <w:sz w:val="18"/>
                <w:szCs w:val="18"/>
              </w:rPr>
            </w:pPr>
            <w:r>
              <w:rPr>
                <w:rFonts w:ascii="Arial" w:hAnsi="Arial" w:cs="Arial"/>
                <w:color w:val="auto"/>
                <w:sz w:val="18"/>
                <w:szCs w:val="18"/>
              </w:rPr>
              <w:t xml:space="preserve">Ineficácia na elaboração da </w:t>
            </w:r>
            <w:r w:rsidRPr="001503F2">
              <w:rPr>
                <w:rFonts w:ascii="Arial" w:hAnsi="Arial" w:cs="Arial"/>
                <w:color w:val="auto"/>
                <w:sz w:val="18"/>
                <w:szCs w:val="18"/>
              </w:rPr>
              <w:t>construção do período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3"/>
              </w:numPr>
              <w:spacing w:line="216" w:lineRule="auto"/>
              <w:ind w:left="0" w:firstLine="284"/>
              <w:jc w:val="both"/>
              <w:rPr>
                <w:rFonts w:ascii="Arial" w:hAnsi="Arial" w:cs="Arial"/>
                <w:color w:val="auto"/>
                <w:sz w:val="18"/>
                <w:szCs w:val="18"/>
              </w:rPr>
            </w:pPr>
            <w:r>
              <w:rPr>
                <w:rFonts w:ascii="Arial" w:hAnsi="Arial" w:cs="Arial"/>
                <w:color w:val="auto"/>
                <w:sz w:val="18"/>
                <w:szCs w:val="18"/>
              </w:rPr>
              <w:t xml:space="preserve">Ausência do </w:t>
            </w:r>
            <w:r w:rsidRPr="001503F2">
              <w:rPr>
                <w:rFonts w:ascii="Arial" w:hAnsi="Arial" w:cs="Arial"/>
                <w:color w:val="auto"/>
                <w:sz w:val="18"/>
                <w:szCs w:val="18"/>
              </w:rPr>
              <w:t>emprego de conectores</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3"/>
              </w:numPr>
              <w:spacing w:line="216" w:lineRule="auto"/>
              <w:ind w:left="0" w:firstLine="284"/>
              <w:jc w:val="both"/>
              <w:rPr>
                <w:rFonts w:ascii="Arial" w:hAnsi="Arial" w:cs="Arial"/>
                <w:color w:val="auto"/>
                <w:sz w:val="18"/>
                <w:szCs w:val="18"/>
              </w:rPr>
            </w:pPr>
            <w:r>
              <w:rPr>
                <w:rFonts w:ascii="Arial" w:hAnsi="Arial" w:cs="Arial"/>
                <w:color w:val="auto"/>
                <w:sz w:val="18"/>
                <w:szCs w:val="18"/>
              </w:rPr>
              <w:t>Erros de concordância/regência</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3"/>
              </w:numPr>
              <w:spacing w:line="216" w:lineRule="auto"/>
              <w:ind w:left="0" w:firstLine="284"/>
              <w:jc w:val="both"/>
              <w:rPr>
                <w:rFonts w:ascii="Arial" w:hAnsi="Arial" w:cs="Arial"/>
                <w:color w:val="auto"/>
                <w:sz w:val="18"/>
                <w:szCs w:val="18"/>
              </w:rPr>
            </w:pPr>
            <w:r>
              <w:rPr>
                <w:rFonts w:ascii="Arial" w:hAnsi="Arial" w:cs="Arial"/>
                <w:color w:val="auto"/>
                <w:sz w:val="18"/>
                <w:szCs w:val="18"/>
              </w:rPr>
              <w:t xml:space="preserve">Erros de </w:t>
            </w:r>
            <w:r w:rsidRPr="001503F2">
              <w:rPr>
                <w:rFonts w:ascii="Arial" w:hAnsi="Arial" w:cs="Arial"/>
                <w:color w:val="auto"/>
                <w:sz w:val="18"/>
                <w:szCs w:val="18"/>
              </w:rPr>
              <w:t>grafia/acentuação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3"/>
              </w:numPr>
              <w:spacing w:line="216" w:lineRule="auto"/>
              <w:ind w:left="0" w:firstLine="284"/>
              <w:jc w:val="both"/>
              <w:rPr>
                <w:rFonts w:ascii="Arial" w:hAnsi="Arial" w:cs="Arial"/>
                <w:color w:val="auto"/>
                <w:sz w:val="18"/>
                <w:szCs w:val="18"/>
              </w:rPr>
            </w:pPr>
            <w:r>
              <w:rPr>
                <w:rFonts w:ascii="Arial" w:hAnsi="Arial" w:cs="Arial"/>
                <w:color w:val="auto"/>
                <w:sz w:val="18"/>
                <w:szCs w:val="18"/>
              </w:rPr>
              <w:t>R</w:t>
            </w:r>
            <w:r w:rsidRPr="001503F2">
              <w:rPr>
                <w:rFonts w:ascii="Arial" w:hAnsi="Arial" w:cs="Arial"/>
                <w:color w:val="auto"/>
                <w:sz w:val="18"/>
                <w:szCs w:val="18"/>
              </w:rPr>
              <w:t>epetição/omissão</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3"/>
              </w:numPr>
              <w:spacing w:line="216" w:lineRule="auto"/>
              <w:ind w:left="0" w:firstLine="284"/>
              <w:jc w:val="both"/>
              <w:rPr>
                <w:rFonts w:ascii="Arial" w:hAnsi="Arial" w:cs="Arial"/>
                <w:color w:val="auto"/>
                <w:sz w:val="18"/>
                <w:szCs w:val="18"/>
              </w:rPr>
            </w:pPr>
            <w:r>
              <w:rPr>
                <w:rFonts w:ascii="Arial" w:hAnsi="Arial" w:cs="Arial"/>
                <w:color w:val="auto"/>
                <w:sz w:val="18"/>
                <w:szCs w:val="18"/>
              </w:rPr>
              <w:t xml:space="preserve">Ausência </w:t>
            </w:r>
            <w:r w:rsidRPr="001503F2">
              <w:rPr>
                <w:rFonts w:ascii="Arial" w:hAnsi="Arial" w:cs="Arial"/>
                <w:color w:val="auto"/>
                <w:sz w:val="18"/>
                <w:szCs w:val="18"/>
              </w:rPr>
              <w:t xml:space="preserve">vocabular </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r w:rsidR="005275A1" w:rsidTr="00762C47">
        <w:tc>
          <w:tcPr>
            <w:tcW w:w="6463" w:type="dxa"/>
          </w:tcPr>
          <w:p w:rsidR="005275A1" w:rsidRPr="001503F2" w:rsidRDefault="005275A1" w:rsidP="00762C47">
            <w:pPr>
              <w:pStyle w:val="Default"/>
              <w:numPr>
                <w:ilvl w:val="0"/>
                <w:numId w:val="23"/>
              </w:numPr>
              <w:spacing w:line="216" w:lineRule="auto"/>
              <w:ind w:left="0" w:firstLine="284"/>
              <w:jc w:val="both"/>
              <w:rPr>
                <w:rFonts w:ascii="Arial" w:hAnsi="Arial" w:cs="Arial"/>
                <w:color w:val="auto"/>
                <w:sz w:val="18"/>
                <w:szCs w:val="18"/>
              </w:rPr>
            </w:pPr>
            <w:r>
              <w:rPr>
                <w:rFonts w:ascii="Arial" w:hAnsi="Arial" w:cs="Arial"/>
                <w:color w:val="auto"/>
                <w:sz w:val="18"/>
                <w:szCs w:val="18"/>
              </w:rPr>
              <w:t>O</w:t>
            </w:r>
            <w:r w:rsidRPr="001503F2">
              <w:rPr>
                <w:rFonts w:ascii="Arial" w:hAnsi="Arial" w:cs="Arial"/>
                <w:color w:val="auto"/>
                <w:sz w:val="18"/>
                <w:szCs w:val="18"/>
              </w:rPr>
              <w:t>utros</w:t>
            </w:r>
          </w:p>
        </w:tc>
        <w:tc>
          <w:tcPr>
            <w:tcW w:w="595" w:type="dxa"/>
          </w:tcPr>
          <w:p w:rsidR="005275A1" w:rsidRDefault="005275A1" w:rsidP="00762C47">
            <w:pPr>
              <w:spacing w:line="216" w:lineRule="auto"/>
              <w:jc w:val="both"/>
              <w:rPr>
                <w:rFonts w:ascii="Arial" w:hAnsi="Arial" w:cs="Arial"/>
                <w:sz w:val="20"/>
                <w:szCs w:val="20"/>
              </w:rPr>
            </w:pPr>
          </w:p>
        </w:tc>
        <w:tc>
          <w:tcPr>
            <w:tcW w:w="594" w:type="dxa"/>
          </w:tcPr>
          <w:p w:rsidR="005275A1" w:rsidRDefault="005275A1" w:rsidP="00762C47">
            <w:pPr>
              <w:spacing w:line="216" w:lineRule="auto"/>
              <w:jc w:val="both"/>
              <w:rPr>
                <w:rFonts w:ascii="Arial" w:hAnsi="Arial" w:cs="Arial"/>
                <w:sz w:val="20"/>
                <w:szCs w:val="20"/>
              </w:rPr>
            </w:pPr>
          </w:p>
        </w:tc>
      </w:tr>
    </w:tbl>
    <w:p w:rsidR="004F3B75" w:rsidRPr="008D7A72" w:rsidRDefault="004F3B75" w:rsidP="009806CB">
      <w:pPr>
        <w:spacing w:after="0" w:line="312" w:lineRule="auto"/>
        <w:jc w:val="both"/>
        <w:rPr>
          <w:rFonts w:ascii="Arial" w:hAnsi="Arial" w:cs="Arial"/>
          <w:b/>
          <w:sz w:val="20"/>
          <w:szCs w:val="20"/>
        </w:rPr>
      </w:pPr>
    </w:p>
    <w:sectPr w:rsidR="004F3B75" w:rsidRPr="008D7A72" w:rsidSect="00E7436E">
      <w:pgSz w:w="16838" w:h="11906" w:orient="landscape" w:code="9"/>
      <w:pgMar w:top="567" w:right="567" w:bottom="567" w:left="567"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765" w:rsidRDefault="000D0765" w:rsidP="00E7436E">
      <w:pPr>
        <w:spacing w:after="0" w:line="240" w:lineRule="auto"/>
      </w:pPr>
      <w:r>
        <w:separator/>
      </w:r>
    </w:p>
  </w:endnote>
  <w:endnote w:type="continuationSeparator" w:id="0">
    <w:p w:rsidR="000D0765" w:rsidRDefault="000D0765" w:rsidP="00E74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3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765" w:rsidRDefault="000D0765" w:rsidP="00E7436E">
      <w:pPr>
        <w:spacing w:after="0" w:line="240" w:lineRule="auto"/>
      </w:pPr>
      <w:r>
        <w:separator/>
      </w:r>
    </w:p>
  </w:footnote>
  <w:footnote w:type="continuationSeparator" w:id="0">
    <w:p w:rsidR="000D0765" w:rsidRDefault="000D0765" w:rsidP="00E743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1B4" w:rsidRDefault="007B51B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1B4" w:rsidRDefault="007B51B4">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1B4" w:rsidRDefault="007B51B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A2467"/>
    <w:multiLevelType w:val="hybridMultilevel"/>
    <w:tmpl w:val="8968C074"/>
    <w:lvl w:ilvl="0" w:tplc="04160019">
      <w:start w:val="1"/>
      <w:numFmt w:val="lowerLetter"/>
      <w:lvlText w:val="%1."/>
      <w:lvlJc w:val="left"/>
      <w:pPr>
        <w:ind w:left="1810" w:hanging="360"/>
      </w:pPr>
      <w:rPr>
        <w:rFonts w:hint="default"/>
        <w:b w:val="0"/>
      </w:rPr>
    </w:lvl>
    <w:lvl w:ilvl="1" w:tplc="04160019" w:tentative="1">
      <w:start w:val="1"/>
      <w:numFmt w:val="lowerLetter"/>
      <w:lvlText w:val="%2."/>
      <w:lvlJc w:val="left"/>
      <w:pPr>
        <w:ind w:left="2530" w:hanging="360"/>
      </w:pPr>
    </w:lvl>
    <w:lvl w:ilvl="2" w:tplc="0416001B" w:tentative="1">
      <w:start w:val="1"/>
      <w:numFmt w:val="lowerRoman"/>
      <w:lvlText w:val="%3."/>
      <w:lvlJc w:val="right"/>
      <w:pPr>
        <w:ind w:left="3250" w:hanging="180"/>
      </w:pPr>
    </w:lvl>
    <w:lvl w:ilvl="3" w:tplc="0416000F" w:tentative="1">
      <w:start w:val="1"/>
      <w:numFmt w:val="decimal"/>
      <w:lvlText w:val="%4."/>
      <w:lvlJc w:val="left"/>
      <w:pPr>
        <w:ind w:left="3970" w:hanging="360"/>
      </w:pPr>
    </w:lvl>
    <w:lvl w:ilvl="4" w:tplc="04160019" w:tentative="1">
      <w:start w:val="1"/>
      <w:numFmt w:val="lowerLetter"/>
      <w:lvlText w:val="%5."/>
      <w:lvlJc w:val="left"/>
      <w:pPr>
        <w:ind w:left="4690" w:hanging="360"/>
      </w:pPr>
    </w:lvl>
    <w:lvl w:ilvl="5" w:tplc="0416001B" w:tentative="1">
      <w:start w:val="1"/>
      <w:numFmt w:val="lowerRoman"/>
      <w:lvlText w:val="%6."/>
      <w:lvlJc w:val="right"/>
      <w:pPr>
        <w:ind w:left="5410" w:hanging="180"/>
      </w:pPr>
    </w:lvl>
    <w:lvl w:ilvl="6" w:tplc="0416000F" w:tentative="1">
      <w:start w:val="1"/>
      <w:numFmt w:val="decimal"/>
      <w:lvlText w:val="%7."/>
      <w:lvlJc w:val="left"/>
      <w:pPr>
        <w:ind w:left="6130" w:hanging="360"/>
      </w:pPr>
    </w:lvl>
    <w:lvl w:ilvl="7" w:tplc="04160019" w:tentative="1">
      <w:start w:val="1"/>
      <w:numFmt w:val="lowerLetter"/>
      <w:lvlText w:val="%8."/>
      <w:lvlJc w:val="left"/>
      <w:pPr>
        <w:ind w:left="6850" w:hanging="360"/>
      </w:pPr>
    </w:lvl>
    <w:lvl w:ilvl="8" w:tplc="0416001B" w:tentative="1">
      <w:start w:val="1"/>
      <w:numFmt w:val="lowerRoman"/>
      <w:lvlText w:val="%9."/>
      <w:lvlJc w:val="right"/>
      <w:pPr>
        <w:ind w:left="7570" w:hanging="180"/>
      </w:pPr>
    </w:lvl>
  </w:abstractNum>
  <w:abstractNum w:abstractNumId="1">
    <w:nsid w:val="0CE844F2"/>
    <w:multiLevelType w:val="hybridMultilevel"/>
    <w:tmpl w:val="3548882C"/>
    <w:lvl w:ilvl="0" w:tplc="04160003">
      <w:start w:val="1"/>
      <w:numFmt w:val="bullet"/>
      <w:lvlText w:val="o"/>
      <w:lvlJc w:val="left"/>
      <w:pPr>
        <w:ind w:left="1776" w:hanging="360"/>
      </w:pPr>
      <w:rPr>
        <w:rFonts w:ascii="Courier New" w:hAnsi="Courier New" w:cs="Courier New"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
    <w:nsid w:val="0EA75E8C"/>
    <w:multiLevelType w:val="hybridMultilevel"/>
    <w:tmpl w:val="670A509E"/>
    <w:lvl w:ilvl="0" w:tplc="04160001">
      <w:start w:val="1"/>
      <w:numFmt w:val="bullet"/>
      <w:lvlText w:val=""/>
      <w:lvlJc w:val="left"/>
      <w:pPr>
        <w:ind w:left="1287" w:hanging="360"/>
      </w:pPr>
      <w:rPr>
        <w:rFonts w:ascii="Symbol" w:hAnsi="Symbol"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
    <w:nsid w:val="147F7660"/>
    <w:multiLevelType w:val="hybridMultilevel"/>
    <w:tmpl w:val="A7E8F438"/>
    <w:lvl w:ilvl="0" w:tplc="9FFADAFC">
      <w:start w:val="1"/>
      <w:numFmt w:val="upperRoman"/>
      <w:lvlText w:val="%1."/>
      <w:lvlJc w:val="left"/>
      <w:pPr>
        <w:ind w:left="0" w:hanging="720"/>
      </w:pPr>
      <w:rPr>
        <w:rFonts w:hint="default"/>
      </w:rPr>
    </w:lvl>
    <w:lvl w:ilvl="1" w:tplc="04160019" w:tentative="1">
      <w:start w:val="1"/>
      <w:numFmt w:val="lowerLetter"/>
      <w:lvlText w:val="%2."/>
      <w:lvlJc w:val="left"/>
      <w:pPr>
        <w:ind w:left="360" w:hanging="360"/>
      </w:pPr>
    </w:lvl>
    <w:lvl w:ilvl="2" w:tplc="0416001B" w:tentative="1">
      <w:start w:val="1"/>
      <w:numFmt w:val="lowerRoman"/>
      <w:lvlText w:val="%3."/>
      <w:lvlJc w:val="right"/>
      <w:pPr>
        <w:ind w:left="1080" w:hanging="180"/>
      </w:pPr>
    </w:lvl>
    <w:lvl w:ilvl="3" w:tplc="0416000F" w:tentative="1">
      <w:start w:val="1"/>
      <w:numFmt w:val="decimal"/>
      <w:lvlText w:val="%4."/>
      <w:lvlJc w:val="left"/>
      <w:pPr>
        <w:ind w:left="1800" w:hanging="360"/>
      </w:pPr>
    </w:lvl>
    <w:lvl w:ilvl="4" w:tplc="04160019" w:tentative="1">
      <w:start w:val="1"/>
      <w:numFmt w:val="lowerLetter"/>
      <w:lvlText w:val="%5."/>
      <w:lvlJc w:val="left"/>
      <w:pPr>
        <w:ind w:left="2520" w:hanging="360"/>
      </w:pPr>
    </w:lvl>
    <w:lvl w:ilvl="5" w:tplc="0416001B" w:tentative="1">
      <w:start w:val="1"/>
      <w:numFmt w:val="lowerRoman"/>
      <w:lvlText w:val="%6."/>
      <w:lvlJc w:val="right"/>
      <w:pPr>
        <w:ind w:left="3240" w:hanging="180"/>
      </w:pPr>
    </w:lvl>
    <w:lvl w:ilvl="6" w:tplc="0416000F" w:tentative="1">
      <w:start w:val="1"/>
      <w:numFmt w:val="decimal"/>
      <w:lvlText w:val="%7."/>
      <w:lvlJc w:val="left"/>
      <w:pPr>
        <w:ind w:left="3960" w:hanging="360"/>
      </w:pPr>
    </w:lvl>
    <w:lvl w:ilvl="7" w:tplc="04160019" w:tentative="1">
      <w:start w:val="1"/>
      <w:numFmt w:val="lowerLetter"/>
      <w:lvlText w:val="%8."/>
      <w:lvlJc w:val="left"/>
      <w:pPr>
        <w:ind w:left="4680" w:hanging="360"/>
      </w:pPr>
    </w:lvl>
    <w:lvl w:ilvl="8" w:tplc="0416001B" w:tentative="1">
      <w:start w:val="1"/>
      <w:numFmt w:val="lowerRoman"/>
      <w:lvlText w:val="%9."/>
      <w:lvlJc w:val="right"/>
      <w:pPr>
        <w:ind w:left="5400" w:hanging="180"/>
      </w:pPr>
    </w:lvl>
  </w:abstractNum>
  <w:abstractNum w:abstractNumId="4">
    <w:nsid w:val="15092431"/>
    <w:multiLevelType w:val="hybridMultilevel"/>
    <w:tmpl w:val="C7DA8F8C"/>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B0D746D"/>
    <w:multiLevelType w:val="hybridMultilevel"/>
    <w:tmpl w:val="756E894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nsid w:val="1D127AD0"/>
    <w:multiLevelType w:val="hybridMultilevel"/>
    <w:tmpl w:val="A3EAB994"/>
    <w:lvl w:ilvl="0" w:tplc="CD801FF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24E5057"/>
    <w:multiLevelType w:val="hybridMultilevel"/>
    <w:tmpl w:val="66BA4B42"/>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8">
    <w:nsid w:val="237F730D"/>
    <w:multiLevelType w:val="hybridMultilevel"/>
    <w:tmpl w:val="2EC831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7163B3F"/>
    <w:multiLevelType w:val="hybridMultilevel"/>
    <w:tmpl w:val="3D6CC9D2"/>
    <w:lvl w:ilvl="0" w:tplc="04160001">
      <w:start w:val="1"/>
      <w:numFmt w:val="bullet"/>
      <w:lvlText w:val=""/>
      <w:lvlJc w:val="left"/>
      <w:pPr>
        <w:ind w:left="1100" w:hanging="360"/>
      </w:pPr>
      <w:rPr>
        <w:rFonts w:ascii="Symbol" w:hAnsi="Symbol" w:hint="default"/>
      </w:rPr>
    </w:lvl>
    <w:lvl w:ilvl="1" w:tplc="04160003" w:tentative="1">
      <w:start w:val="1"/>
      <w:numFmt w:val="bullet"/>
      <w:lvlText w:val="o"/>
      <w:lvlJc w:val="left"/>
      <w:pPr>
        <w:ind w:left="1820" w:hanging="360"/>
      </w:pPr>
      <w:rPr>
        <w:rFonts w:ascii="Courier New" w:hAnsi="Courier New" w:cs="Courier New" w:hint="default"/>
      </w:rPr>
    </w:lvl>
    <w:lvl w:ilvl="2" w:tplc="04160005" w:tentative="1">
      <w:start w:val="1"/>
      <w:numFmt w:val="bullet"/>
      <w:lvlText w:val=""/>
      <w:lvlJc w:val="left"/>
      <w:pPr>
        <w:ind w:left="2540" w:hanging="360"/>
      </w:pPr>
      <w:rPr>
        <w:rFonts w:ascii="Wingdings" w:hAnsi="Wingdings" w:hint="default"/>
      </w:rPr>
    </w:lvl>
    <w:lvl w:ilvl="3" w:tplc="04160001" w:tentative="1">
      <w:start w:val="1"/>
      <w:numFmt w:val="bullet"/>
      <w:lvlText w:val=""/>
      <w:lvlJc w:val="left"/>
      <w:pPr>
        <w:ind w:left="3260" w:hanging="360"/>
      </w:pPr>
      <w:rPr>
        <w:rFonts w:ascii="Symbol" w:hAnsi="Symbol" w:hint="default"/>
      </w:rPr>
    </w:lvl>
    <w:lvl w:ilvl="4" w:tplc="04160003" w:tentative="1">
      <w:start w:val="1"/>
      <w:numFmt w:val="bullet"/>
      <w:lvlText w:val="o"/>
      <w:lvlJc w:val="left"/>
      <w:pPr>
        <w:ind w:left="3980" w:hanging="360"/>
      </w:pPr>
      <w:rPr>
        <w:rFonts w:ascii="Courier New" w:hAnsi="Courier New" w:cs="Courier New" w:hint="default"/>
      </w:rPr>
    </w:lvl>
    <w:lvl w:ilvl="5" w:tplc="04160005" w:tentative="1">
      <w:start w:val="1"/>
      <w:numFmt w:val="bullet"/>
      <w:lvlText w:val=""/>
      <w:lvlJc w:val="left"/>
      <w:pPr>
        <w:ind w:left="4700" w:hanging="360"/>
      </w:pPr>
      <w:rPr>
        <w:rFonts w:ascii="Wingdings" w:hAnsi="Wingdings" w:hint="default"/>
      </w:rPr>
    </w:lvl>
    <w:lvl w:ilvl="6" w:tplc="04160001" w:tentative="1">
      <w:start w:val="1"/>
      <w:numFmt w:val="bullet"/>
      <w:lvlText w:val=""/>
      <w:lvlJc w:val="left"/>
      <w:pPr>
        <w:ind w:left="5420" w:hanging="360"/>
      </w:pPr>
      <w:rPr>
        <w:rFonts w:ascii="Symbol" w:hAnsi="Symbol" w:hint="default"/>
      </w:rPr>
    </w:lvl>
    <w:lvl w:ilvl="7" w:tplc="04160003" w:tentative="1">
      <w:start w:val="1"/>
      <w:numFmt w:val="bullet"/>
      <w:lvlText w:val="o"/>
      <w:lvlJc w:val="left"/>
      <w:pPr>
        <w:ind w:left="6140" w:hanging="360"/>
      </w:pPr>
      <w:rPr>
        <w:rFonts w:ascii="Courier New" w:hAnsi="Courier New" w:cs="Courier New" w:hint="default"/>
      </w:rPr>
    </w:lvl>
    <w:lvl w:ilvl="8" w:tplc="04160005" w:tentative="1">
      <w:start w:val="1"/>
      <w:numFmt w:val="bullet"/>
      <w:lvlText w:val=""/>
      <w:lvlJc w:val="left"/>
      <w:pPr>
        <w:ind w:left="6860" w:hanging="360"/>
      </w:pPr>
      <w:rPr>
        <w:rFonts w:ascii="Wingdings" w:hAnsi="Wingdings" w:hint="default"/>
      </w:rPr>
    </w:lvl>
  </w:abstractNum>
  <w:abstractNum w:abstractNumId="10">
    <w:nsid w:val="288D5917"/>
    <w:multiLevelType w:val="hybridMultilevel"/>
    <w:tmpl w:val="C0B6C282"/>
    <w:lvl w:ilvl="0" w:tplc="04160019">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9926F01"/>
    <w:multiLevelType w:val="hybridMultilevel"/>
    <w:tmpl w:val="AD9837B8"/>
    <w:lvl w:ilvl="0" w:tplc="04160001">
      <w:start w:val="1"/>
      <w:numFmt w:val="bullet"/>
      <w:lvlText w:val=""/>
      <w:lvlJc w:val="left"/>
      <w:pPr>
        <w:ind w:left="4024" w:hanging="360"/>
      </w:pPr>
      <w:rPr>
        <w:rFonts w:ascii="Symbol" w:hAnsi="Symbol" w:hint="default"/>
      </w:rPr>
    </w:lvl>
    <w:lvl w:ilvl="1" w:tplc="04160003" w:tentative="1">
      <w:start w:val="1"/>
      <w:numFmt w:val="bullet"/>
      <w:lvlText w:val="o"/>
      <w:lvlJc w:val="left"/>
      <w:pPr>
        <w:ind w:left="4744" w:hanging="360"/>
      </w:pPr>
      <w:rPr>
        <w:rFonts w:ascii="Courier New" w:hAnsi="Courier New" w:cs="Courier New" w:hint="default"/>
      </w:rPr>
    </w:lvl>
    <w:lvl w:ilvl="2" w:tplc="04160005" w:tentative="1">
      <w:start w:val="1"/>
      <w:numFmt w:val="bullet"/>
      <w:lvlText w:val=""/>
      <w:lvlJc w:val="left"/>
      <w:pPr>
        <w:ind w:left="5464" w:hanging="360"/>
      </w:pPr>
      <w:rPr>
        <w:rFonts w:ascii="Wingdings" w:hAnsi="Wingdings" w:hint="default"/>
      </w:rPr>
    </w:lvl>
    <w:lvl w:ilvl="3" w:tplc="04160001" w:tentative="1">
      <w:start w:val="1"/>
      <w:numFmt w:val="bullet"/>
      <w:lvlText w:val=""/>
      <w:lvlJc w:val="left"/>
      <w:pPr>
        <w:ind w:left="6184" w:hanging="360"/>
      </w:pPr>
      <w:rPr>
        <w:rFonts w:ascii="Symbol" w:hAnsi="Symbol" w:hint="default"/>
      </w:rPr>
    </w:lvl>
    <w:lvl w:ilvl="4" w:tplc="04160003" w:tentative="1">
      <w:start w:val="1"/>
      <w:numFmt w:val="bullet"/>
      <w:lvlText w:val="o"/>
      <w:lvlJc w:val="left"/>
      <w:pPr>
        <w:ind w:left="6904" w:hanging="360"/>
      </w:pPr>
      <w:rPr>
        <w:rFonts w:ascii="Courier New" w:hAnsi="Courier New" w:cs="Courier New" w:hint="default"/>
      </w:rPr>
    </w:lvl>
    <w:lvl w:ilvl="5" w:tplc="04160005" w:tentative="1">
      <w:start w:val="1"/>
      <w:numFmt w:val="bullet"/>
      <w:lvlText w:val=""/>
      <w:lvlJc w:val="left"/>
      <w:pPr>
        <w:ind w:left="7624" w:hanging="360"/>
      </w:pPr>
      <w:rPr>
        <w:rFonts w:ascii="Wingdings" w:hAnsi="Wingdings" w:hint="default"/>
      </w:rPr>
    </w:lvl>
    <w:lvl w:ilvl="6" w:tplc="04160001" w:tentative="1">
      <w:start w:val="1"/>
      <w:numFmt w:val="bullet"/>
      <w:lvlText w:val=""/>
      <w:lvlJc w:val="left"/>
      <w:pPr>
        <w:ind w:left="8344" w:hanging="360"/>
      </w:pPr>
      <w:rPr>
        <w:rFonts w:ascii="Symbol" w:hAnsi="Symbol" w:hint="default"/>
      </w:rPr>
    </w:lvl>
    <w:lvl w:ilvl="7" w:tplc="04160003" w:tentative="1">
      <w:start w:val="1"/>
      <w:numFmt w:val="bullet"/>
      <w:lvlText w:val="o"/>
      <w:lvlJc w:val="left"/>
      <w:pPr>
        <w:ind w:left="9064" w:hanging="360"/>
      </w:pPr>
      <w:rPr>
        <w:rFonts w:ascii="Courier New" w:hAnsi="Courier New" w:cs="Courier New" w:hint="default"/>
      </w:rPr>
    </w:lvl>
    <w:lvl w:ilvl="8" w:tplc="04160005" w:tentative="1">
      <w:start w:val="1"/>
      <w:numFmt w:val="bullet"/>
      <w:lvlText w:val=""/>
      <w:lvlJc w:val="left"/>
      <w:pPr>
        <w:ind w:left="9784" w:hanging="360"/>
      </w:pPr>
      <w:rPr>
        <w:rFonts w:ascii="Wingdings" w:hAnsi="Wingdings" w:hint="default"/>
      </w:rPr>
    </w:lvl>
  </w:abstractNum>
  <w:abstractNum w:abstractNumId="12">
    <w:nsid w:val="2B53473D"/>
    <w:multiLevelType w:val="hybridMultilevel"/>
    <w:tmpl w:val="B060E1A2"/>
    <w:lvl w:ilvl="0" w:tplc="3EBC3D56">
      <w:start w:val="1"/>
      <w:numFmt w:val="bullet"/>
      <w:lvlText w:val=""/>
      <w:lvlJc w:val="left"/>
      <w:pPr>
        <w:tabs>
          <w:tab w:val="num" w:pos="1068"/>
        </w:tabs>
        <w:ind w:left="1068" w:hanging="360"/>
      </w:pPr>
      <w:rPr>
        <w:rFonts w:ascii="Wingdings 2" w:hAnsi="Wingdings 2" w:hint="default"/>
      </w:rPr>
    </w:lvl>
    <w:lvl w:ilvl="1" w:tplc="82883326">
      <w:start w:val="1474"/>
      <w:numFmt w:val="bullet"/>
      <w:lvlText w:val=""/>
      <w:lvlJc w:val="left"/>
      <w:pPr>
        <w:tabs>
          <w:tab w:val="num" w:pos="1788"/>
        </w:tabs>
        <w:ind w:left="1788" w:hanging="360"/>
      </w:pPr>
      <w:rPr>
        <w:rFonts w:ascii="Wingdings" w:hAnsi="Wingdings" w:hint="default"/>
      </w:rPr>
    </w:lvl>
    <w:lvl w:ilvl="2" w:tplc="B316F972">
      <w:start w:val="1"/>
      <w:numFmt w:val="bullet"/>
      <w:lvlText w:val=""/>
      <w:lvlJc w:val="left"/>
      <w:pPr>
        <w:tabs>
          <w:tab w:val="num" w:pos="2508"/>
        </w:tabs>
        <w:ind w:left="2508" w:hanging="360"/>
      </w:pPr>
      <w:rPr>
        <w:rFonts w:ascii="Wingdings 2" w:hAnsi="Wingdings 2" w:hint="default"/>
      </w:rPr>
    </w:lvl>
    <w:lvl w:ilvl="3" w:tplc="261C5604" w:tentative="1">
      <w:start w:val="1"/>
      <w:numFmt w:val="bullet"/>
      <w:lvlText w:val=""/>
      <w:lvlJc w:val="left"/>
      <w:pPr>
        <w:tabs>
          <w:tab w:val="num" w:pos="3228"/>
        </w:tabs>
        <w:ind w:left="3228" w:hanging="360"/>
      </w:pPr>
      <w:rPr>
        <w:rFonts w:ascii="Wingdings 2" w:hAnsi="Wingdings 2" w:hint="default"/>
      </w:rPr>
    </w:lvl>
    <w:lvl w:ilvl="4" w:tplc="4B625E78" w:tentative="1">
      <w:start w:val="1"/>
      <w:numFmt w:val="bullet"/>
      <w:lvlText w:val=""/>
      <w:lvlJc w:val="left"/>
      <w:pPr>
        <w:tabs>
          <w:tab w:val="num" w:pos="3948"/>
        </w:tabs>
        <w:ind w:left="3948" w:hanging="360"/>
      </w:pPr>
      <w:rPr>
        <w:rFonts w:ascii="Wingdings 2" w:hAnsi="Wingdings 2" w:hint="default"/>
      </w:rPr>
    </w:lvl>
    <w:lvl w:ilvl="5" w:tplc="8A6E443A" w:tentative="1">
      <w:start w:val="1"/>
      <w:numFmt w:val="bullet"/>
      <w:lvlText w:val=""/>
      <w:lvlJc w:val="left"/>
      <w:pPr>
        <w:tabs>
          <w:tab w:val="num" w:pos="4668"/>
        </w:tabs>
        <w:ind w:left="4668" w:hanging="360"/>
      </w:pPr>
      <w:rPr>
        <w:rFonts w:ascii="Wingdings 2" w:hAnsi="Wingdings 2" w:hint="default"/>
      </w:rPr>
    </w:lvl>
    <w:lvl w:ilvl="6" w:tplc="EFA2B75E" w:tentative="1">
      <w:start w:val="1"/>
      <w:numFmt w:val="bullet"/>
      <w:lvlText w:val=""/>
      <w:lvlJc w:val="left"/>
      <w:pPr>
        <w:tabs>
          <w:tab w:val="num" w:pos="5388"/>
        </w:tabs>
        <w:ind w:left="5388" w:hanging="360"/>
      </w:pPr>
      <w:rPr>
        <w:rFonts w:ascii="Wingdings 2" w:hAnsi="Wingdings 2" w:hint="default"/>
      </w:rPr>
    </w:lvl>
    <w:lvl w:ilvl="7" w:tplc="0E4CD734" w:tentative="1">
      <w:start w:val="1"/>
      <w:numFmt w:val="bullet"/>
      <w:lvlText w:val=""/>
      <w:lvlJc w:val="left"/>
      <w:pPr>
        <w:tabs>
          <w:tab w:val="num" w:pos="6108"/>
        </w:tabs>
        <w:ind w:left="6108" w:hanging="360"/>
      </w:pPr>
      <w:rPr>
        <w:rFonts w:ascii="Wingdings 2" w:hAnsi="Wingdings 2" w:hint="default"/>
      </w:rPr>
    </w:lvl>
    <w:lvl w:ilvl="8" w:tplc="90D48110" w:tentative="1">
      <w:start w:val="1"/>
      <w:numFmt w:val="bullet"/>
      <w:lvlText w:val=""/>
      <w:lvlJc w:val="left"/>
      <w:pPr>
        <w:tabs>
          <w:tab w:val="num" w:pos="6828"/>
        </w:tabs>
        <w:ind w:left="6828" w:hanging="360"/>
      </w:pPr>
      <w:rPr>
        <w:rFonts w:ascii="Wingdings 2" w:hAnsi="Wingdings 2" w:hint="default"/>
      </w:rPr>
    </w:lvl>
  </w:abstractNum>
  <w:abstractNum w:abstractNumId="13">
    <w:nsid w:val="2B935AE5"/>
    <w:multiLevelType w:val="hybridMultilevel"/>
    <w:tmpl w:val="9088577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4">
    <w:nsid w:val="318E4284"/>
    <w:multiLevelType w:val="hybridMultilevel"/>
    <w:tmpl w:val="CB4256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A700836"/>
    <w:multiLevelType w:val="hybridMultilevel"/>
    <w:tmpl w:val="702E121E"/>
    <w:lvl w:ilvl="0" w:tplc="04B02972">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3DD54350"/>
    <w:multiLevelType w:val="hybridMultilevel"/>
    <w:tmpl w:val="193C7C9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7">
    <w:nsid w:val="46642A45"/>
    <w:multiLevelType w:val="hybridMultilevel"/>
    <w:tmpl w:val="32FEC974"/>
    <w:lvl w:ilvl="0" w:tplc="04160001">
      <w:start w:val="1"/>
      <w:numFmt w:val="bullet"/>
      <w:lvlText w:val=""/>
      <w:lvlJc w:val="left"/>
      <w:pPr>
        <w:ind w:left="5049" w:hanging="360"/>
      </w:pPr>
      <w:rPr>
        <w:rFonts w:ascii="Symbol" w:hAnsi="Symbol" w:hint="default"/>
      </w:rPr>
    </w:lvl>
    <w:lvl w:ilvl="1" w:tplc="04160003" w:tentative="1">
      <w:start w:val="1"/>
      <w:numFmt w:val="bullet"/>
      <w:lvlText w:val="o"/>
      <w:lvlJc w:val="left"/>
      <w:pPr>
        <w:ind w:left="5769" w:hanging="360"/>
      </w:pPr>
      <w:rPr>
        <w:rFonts w:ascii="Courier New" w:hAnsi="Courier New" w:cs="Courier New" w:hint="default"/>
      </w:rPr>
    </w:lvl>
    <w:lvl w:ilvl="2" w:tplc="04160005" w:tentative="1">
      <w:start w:val="1"/>
      <w:numFmt w:val="bullet"/>
      <w:lvlText w:val=""/>
      <w:lvlJc w:val="left"/>
      <w:pPr>
        <w:ind w:left="6489" w:hanging="360"/>
      </w:pPr>
      <w:rPr>
        <w:rFonts w:ascii="Wingdings" w:hAnsi="Wingdings" w:hint="default"/>
      </w:rPr>
    </w:lvl>
    <w:lvl w:ilvl="3" w:tplc="04160001" w:tentative="1">
      <w:start w:val="1"/>
      <w:numFmt w:val="bullet"/>
      <w:lvlText w:val=""/>
      <w:lvlJc w:val="left"/>
      <w:pPr>
        <w:ind w:left="7209" w:hanging="360"/>
      </w:pPr>
      <w:rPr>
        <w:rFonts w:ascii="Symbol" w:hAnsi="Symbol" w:hint="default"/>
      </w:rPr>
    </w:lvl>
    <w:lvl w:ilvl="4" w:tplc="04160003" w:tentative="1">
      <w:start w:val="1"/>
      <w:numFmt w:val="bullet"/>
      <w:lvlText w:val="o"/>
      <w:lvlJc w:val="left"/>
      <w:pPr>
        <w:ind w:left="7929" w:hanging="360"/>
      </w:pPr>
      <w:rPr>
        <w:rFonts w:ascii="Courier New" w:hAnsi="Courier New" w:cs="Courier New" w:hint="default"/>
      </w:rPr>
    </w:lvl>
    <w:lvl w:ilvl="5" w:tplc="04160005" w:tentative="1">
      <w:start w:val="1"/>
      <w:numFmt w:val="bullet"/>
      <w:lvlText w:val=""/>
      <w:lvlJc w:val="left"/>
      <w:pPr>
        <w:ind w:left="8649" w:hanging="360"/>
      </w:pPr>
      <w:rPr>
        <w:rFonts w:ascii="Wingdings" w:hAnsi="Wingdings" w:hint="default"/>
      </w:rPr>
    </w:lvl>
    <w:lvl w:ilvl="6" w:tplc="04160001" w:tentative="1">
      <w:start w:val="1"/>
      <w:numFmt w:val="bullet"/>
      <w:lvlText w:val=""/>
      <w:lvlJc w:val="left"/>
      <w:pPr>
        <w:ind w:left="9369" w:hanging="360"/>
      </w:pPr>
      <w:rPr>
        <w:rFonts w:ascii="Symbol" w:hAnsi="Symbol" w:hint="default"/>
      </w:rPr>
    </w:lvl>
    <w:lvl w:ilvl="7" w:tplc="04160003" w:tentative="1">
      <w:start w:val="1"/>
      <w:numFmt w:val="bullet"/>
      <w:lvlText w:val="o"/>
      <w:lvlJc w:val="left"/>
      <w:pPr>
        <w:ind w:left="10089" w:hanging="360"/>
      </w:pPr>
      <w:rPr>
        <w:rFonts w:ascii="Courier New" w:hAnsi="Courier New" w:cs="Courier New" w:hint="default"/>
      </w:rPr>
    </w:lvl>
    <w:lvl w:ilvl="8" w:tplc="04160005" w:tentative="1">
      <w:start w:val="1"/>
      <w:numFmt w:val="bullet"/>
      <w:lvlText w:val=""/>
      <w:lvlJc w:val="left"/>
      <w:pPr>
        <w:ind w:left="10809" w:hanging="360"/>
      </w:pPr>
      <w:rPr>
        <w:rFonts w:ascii="Wingdings" w:hAnsi="Wingdings" w:hint="default"/>
      </w:rPr>
    </w:lvl>
  </w:abstractNum>
  <w:abstractNum w:abstractNumId="18">
    <w:nsid w:val="4B454BAE"/>
    <w:multiLevelType w:val="hybridMultilevel"/>
    <w:tmpl w:val="60A4D4FA"/>
    <w:lvl w:ilvl="0" w:tplc="04160001">
      <w:start w:val="1"/>
      <w:numFmt w:val="bullet"/>
      <w:lvlText w:val=""/>
      <w:lvlJc w:val="left"/>
      <w:pPr>
        <w:tabs>
          <w:tab w:val="num" w:pos="2202"/>
        </w:tabs>
        <w:ind w:left="2202" w:hanging="360"/>
      </w:pPr>
      <w:rPr>
        <w:rFonts w:ascii="Symbol" w:hAnsi="Symbol" w:hint="default"/>
      </w:rPr>
    </w:lvl>
    <w:lvl w:ilvl="1" w:tplc="04160003" w:tentative="1">
      <w:start w:val="1"/>
      <w:numFmt w:val="bullet"/>
      <w:lvlText w:val="o"/>
      <w:lvlJc w:val="left"/>
      <w:pPr>
        <w:ind w:left="1854" w:hanging="360"/>
      </w:pPr>
      <w:rPr>
        <w:rFonts w:ascii="Courier New" w:hAnsi="Courier New" w:cs="Courier New" w:hint="default"/>
      </w:rPr>
    </w:lvl>
    <w:lvl w:ilvl="2" w:tplc="04160005" w:tentative="1">
      <w:start w:val="1"/>
      <w:numFmt w:val="bullet"/>
      <w:lvlText w:val=""/>
      <w:lvlJc w:val="left"/>
      <w:pPr>
        <w:ind w:left="2574" w:hanging="360"/>
      </w:pPr>
      <w:rPr>
        <w:rFonts w:ascii="Wingdings" w:hAnsi="Wingdings" w:hint="default"/>
      </w:rPr>
    </w:lvl>
    <w:lvl w:ilvl="3" w:tplc="04160001" w:tentative="1">
      <w:start w:val="1"/>
      <w:numFmt w:val="bullet"/>
      <w:lvlText w:val=""/>
      <w:lvlJc w:val="left"/>
      <w:pPr>
        <w:ind w:left="3294" w:hanging="360"/>
      </w:pPr>
      <w:rPr>
        <w:rFonts w:ascii="Symbol" w:hAnsi="Symbol" w:hint="default"/>
      </w:rPr>
    </w:lvl>
    <w:lvl w:ilvl="4" w:tplc="04160003" w:tentative="1">
      <w:start w:val="1"/>
      <w:numFmt w:val="bullet"/>
      <w:lvlText w:val="o"/>
      <w:lvlJc w:val="left"/>
      <w:pPr>
        <w:ind w:left="4014" w:hanging="360"/>
      </w:pPr>
      <w:rPr>
        <w:rFonts w:ascii="Courier New" w:hAnsi="Courier New" w:cs="Courier New" w:hint="default"/>
      </w:rPr>
    </w:lvl>
    <w:lvl w:ilvl="5" w:tplc="04160005" w:tentative="1">
      <w:start w:val="1"/>
      <w:numFmt w:val="bullet"/>
      <w:lvlText w:val=""/>
      <w:lvlJc w:val="left"/>
      <w:pPr>
        <w:ind w:left="4734" w:hanging="360"/>
      </w:pPr>
      <w:rPr>
        <w:rFonts w:ascii="Wingdings" w:hAnsi="Wingdings" w:hint="default"/>
      </w:rPr>
    </w:lvl>
    <w:lvl w:ilvl="6" w:tplc="04160001" w:tentative="1">
      <w:start w:val="1"/>
      <w:numFmt w:val="bullet"/>
      <w:lvlText w:val=""/>
      <w:lvlJc w:val="left"/>
      <w:pPr>
        <w:ind w:left="5454" w:hanging="360"/>
      </w:pPr>
      <w:rPr>
        <w:rFonts w:ascii="Symbol" w:hAnsi="Symbol" w:hint="default"/>
      </w:rPr>
    </w:lvl>
    <w:lvl w:ilvl="7" w:tplc="04160003" w:tentative="1">
      <w:start w:val="1"/>
      <w:numFmt w:val="bullet"/>
      <w:lvlText w:val="o"/>
      <w:lvlJc w:val="left"/>
      <w:pPr>
        <w:ind w:left="6174" w:hanging="360"/>
      </w:pPr>
      <w:rPr>
        <w:rFonts w:ascii="Courier New" w:hAnsi="Courier New" w:cs="Courier New" w:hint="default"/>
      </w:rPr>
    </w:lvl>
    <w:lvl w:ilvl="8" w:tplc="04160005" w:tentative="1">
      <w:start w:val="1"/>
      <w:numFmt w:val="bullet"/>
      <w:lvlText w:val=""/>
      <w:lvlJc w:val="left"/>
      <w:pPr>
        <w:ind w:left="6894" w:hanging="360"/>
      </w:pPr>
      <w:rPr>
        <w:rFonts w:ascii="Wingdings" w:hAnsi="Wingdings" w:hint="default"/>
      </w:rPr>
    </w:lvl>
  </w:abstractNum>
  <w:abstractNum w:abstractNumId="19">
    <w:nsid w:val="4C953745"/>
    <w:multiLevelType w:val="hybridMultilevel"/>
    <w:tmpl w:val="A4827B90"/>
    <w:lvl w:ilvl="0" w:tplc="04160003">
      <w:start w:val="1"/>
      <w:numFmt w:val="bullet"/>
      <w:lvlText w:val="o"/>
      <w:lvlJc w:val="left"/>
      <w:pPr>
        <w:ind w:left="1776" w:hanging="360"/>
      </w:pPr>
      <w:rPr>
        <w:rFonts w:ascii="Courier New" w:hAnsi="Courier New" w:cs="Courier New" w:hint="default"/>
      </w:rPr>
    </w:lvl>
    <w:lvl w:ilvl="1" w:tplc="04160003">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0">
    <w:nsid w:val="4DD811D9"/>
    <w:multiLevelType w:val="multilevel"/>
    <w:tmpl w:val="FD22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6F618F"/>
    <w:multiLevelType w:val="hybridMultilevel"/>
    <w:tmpl w:val="E862B87E"/>
    <w:lvl w:ilvl="0" w:tplc="04160001">
      <w:start w:val="1"/>
      <w:numFmt w:val="bullet"/>
      <w:lvlText w:val=""/>
      <w:lvlJc w:val="left"/>
      <w:pPr>
        <w:ind w:left="788" w:hanging="360"/>
      </w:pPr>
      <w:rPr>
        <w:rFonts w:ascii="Symbol" w:hAnsi="Symbol" w:hint="default"/>
      </w:rPr>
    </w:lvl>
    <w:lvl w:ilvl="1" w:tplc="04160003" w:tentative="1">
      <w:start w:val="1"/>
      <w:numFmt w:val="bullet"/>
      <w:lvlText w:val="o"/>
      <w:lvlJc w:val="left"/>
      <w:pPr>
        <w:ind w:left="1508" w:hanging="360"/>
      </w:pPr>
      <w:rPr>
        <w:rFonts w:ascii="Courier New" w:hAnsi="Courier New" w:cs="Courier New" w:hint="default"/>
      </w:rPr>
    </w:lvl>
    <w:lvl w:ilvl="2" w:tplc="04160005" w:tentative="1">
      <w:start w:val="1"/>
      <w:numFmt w:val="bullet"/>
      <w:lvlText w:val=""/>
      <w:lvlJc w:val="left"/>
      <w:pPr>
        <w:ind w:left="2228" w:hanging="360"/>
      </w:pPr>
      <w:rPr>
        <w:rFonts w:ascii="Wingdings" w:hAnsi="Wingdings" w:hint="default"/>
      </w:rPr>
    </w:lvl>
    <w:lvl w:ilvl="3" w:tplc="04160001" w:tentative="1">
      <w:start w:val="1"/>
      <w:numFmt w:val="bullet"/>
      <w:lvlText w:val=""/>
      <w:lvlJc w:val="left"/>
      <w:pPr>
        <w:ind w:left="2948" w:hanging="360"/>
      </w:pPr>
      <w:rPr>
        <w:rFonts w:ascii="Symbol" w:hAnsi="Symbol" w:hint="default"/>
      </w:rPr>
    </w:lvl>
    <w:lvl w:ilvl="4" w:tplc="04160003" w:tentative="1">
      <w:start w:val="1"/>
      <w:numFmt w:val="bullet"/>
      <w:lvlText w:val="o"/>
      <w:lvlJc w:val="left"/>
      <w:pPr>
        <w:ind w:left="3668" w:hanging="360"/>
      </w:pPr>
      <w:rPr>
        <w:rFonts w:ascii="Courier New" w:hAnsi="Courier New" w:cs="Courier New" w:hint="default"/>
      </w:rPr>
    </w:lvl>
    <w:lvl w:ilvl="5" w:tplc="04160005" w:tentative="1">
      <w:start w:val="1"/>
      <w:numFmt w:val="bullet"/>
      <w:lvlText w:val=""/>
      <w:lvlJc w:val="left"/>
      <w:pPr>
        <w:ind w:left="4388" w:hanging="360"/>
      </w:pPr>
      <w:rPr>
        <w:rFonts w:ascii="Wingdings" w:hAnsi="Wingdings" w:hint="default"/>
      </w:rPr>
    </w:lvl>
    <w:lvl w:ilvl="6" w:tplc="04160001" w:tentative="1">
      <w:start w:val="1"/>
      <w:numFmt w:val="bullet"/>
      <w:lvlText w:val=""/>
      <w:lvlJc w:val="left"/>
      <w:pPr>
        <w:ind w:left="5108" w:hanging="360"/>
      </w:pPr>
      <w:rPr>
        <w:rFonts w:ascii="Symbol" w:hAnsi="Symbol" w:hint="default"/>
      </w:rPr>
    </w:lvl>
    <w:lvl w:ilvl="7" w:tplc="04160003" w:tentative="1">
      <w:start w:val="1"/>
      <w:numFmt w:val="bullet"/>
      <w:lvlText w:val="o"/>
      <w:lvlJc w:val="left"/>
      <w:pPr>
        <w:ind w:left="5828" w:hanging="360"/>
      </w:pPr>
      <w:rPr>
        <w:rFonts w:ascii="Courier New" w:hAnsi="Courier New" w:cs="Courier New" w:hint="default"/>
      </w:rPr>
    </w:lvl>
    <w:lvl w:ilvl="8" w:tplc="04160005" w:tentative="1">
      <w:start w:val="1"/>
      <w:numFmt w:val="bullet"/>
      <w:lvlText w:val=""/>
      <w:lvlJc w:val="left"/>
      <w:pPr>
        <w:ind w:left="6548" w:hanging="360"/>
      </w:pPr>
      <w:rPr>
        <w:rFonts w:ascii="Wingdings" w:hAnsi="Wingdings" w:hint="default"/>
      </w:rPr>
    </w:lvl>
  </w:abstractNum>
  <w:abstractNum w:abstractNumId="22">
    <w:nsid w:val="575E0875"/>
    <w:multiLevelType w:val="hybridMultilevel"/>
    <w:tmpl w:val="0D78315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A19355F"/>
    <w:multiLevelType w:val="hybridMultilevel"/>
    <w:tmpl w:val="BCAA76E0"/>
    <w:lvl w:ilvl="0" w:tplc="8BB8735A">
      <w:start w:val="1"/>
      <w:numFmt w:val="decimal"/>
      <w:lvlText w:val="%1."/>
      <w:lvlJc w:val="left"/>
      <w:pPr>
        <w:ind w:left="780" w:hanging="360"/>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24">
    <w:nsid w:val="60AA2D00"/>
    <w:multiLevelType w:val="hybridMultilevel"/>
    <w:tmpl w:val="F920C8F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5">
    <w:nsid w:val="6432118B"/>
    <w:multiLevelType w:val="hybridMultilevel"/>
    <w:tmpl w:val="8C7AB8D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6">
    <w:nsid w:val="688163C2"/>
    <w:multiLevelType w:val="hybridMultilevel"/>
    <w:tmpl w:val="B8F040B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nsid w:val="69843777"/>
    <w:multiLevelType w:val="hybridMultilevel"/>
    <w:tmpl w:val="0D0CF860"/>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78732A01"/>
    <w:multiLevelType w:val="hybridMultilevel"/>
    <w:tmpl w:val="1F380948"/>
    <w:lvl w:ilvl="0" w:tplc="04160001">
      <w:start w:val="1"/>
      <w:numFmt w:val="bullet"/>
      <w:lvlText w:val=""/>
      <w:lvlJc w:val="left"/>
      <w:pPr>
        <w:ind w:left="1995" w:hanging="360"/>
      </w:pPr>
      <w:rPr>
        <w:rFonts w:ascii="Symbol" w:hAnsi="Symbol" w:hint="default"/>
      </w:rPr>
    </w:lvl>
    <w:lvl w:ilvl="1" w:tplc="04160003" w:tentative="1">
      <w:start w:val="1"/>
      <w:numFmt w:val="bullet"/>
      <w:lvlText w:val="o"/>
      <w:lvlJc w:val="left"/>
      <w:pPr>
        <w:ind w:left="2715" w:hanging="360"/>
      </w:pPr>
      <w:rPr>
        <w:rFonts w:ascii="Courier New" w:hAnsi="Courier New" w:cs="Courier New" w:hint="default"/>
      </w:rPr>
    </w:lvl>
    <w:lvl w:ilvl="2" w:tplc="04160005" w:tentative="1">
      <w:start w:val="1"/>
      <w:numFmt w:val="bullet"/>
      <w:lvlText w:val=""/>
      <w:lvlJc w:val="left"/>
      <w:pPr>
        <w:ind w:left="3435" w:hanging="360"/>
      </w:pPr>
      <w:rPr>
        <w:rFonts w:ascii="Wingdings" w:hAnsi="Wingdings" w:hint="default"/>
      </w:rPr>
    </w:lvl>
    <w:lvl w:ilvl="3" w:tplc="04160001" w:tentative="1">
      <w:start w:val="1"/>
      <w:numFmt w:val="bullet"/>
      <w:lvlText w:val=""/>
      <w:lvlJc w:val="left"/>
      <w:pPr>
        <w:ind w:left="4155" w:hanging="360"/>
      </w:pPr>
      <w:rPr>
        <w:rFonts w:ascii="Symbol" w:hAnsi="Symbol" w:hint="default"/>
      </w:rPr>
    </w:lvl>
    <w:lvl w:ilvl="4" w:tplc="04160003" w:tentative="1">
      <w:start w:val="1"/>
      <w:numFmt w:val="bullet"/>
      <w:lvlText w:val="o"/>
      <w:lvlJc w:val="left"/>
      <w:pPr>
        <w:ind w:left="4875" w:hanging="360"/>
      </w:pPr>
      <w:rPr>
        <w:rFonts w:ascii="Courier New" w:hAnsi="Courier New" w:cs="Courier New" w:hint="default"/>
      </w:rPr>
    </w:lvl>
    <w:lvl w:ilvl="5" w:tplc="04160005" w:tentative="1">
      <w:start w:val="1"/>
      <w:numFmt w:val="bullet"/>
      <w:lvlText w:val=""/>
      <w:lvlJc w:val="left"/>
      <w:pPr>
        <w:ind w:left="5595" w:hanging="360"/>
      </w:pPr>
      <w:rPr>
        <w:rFonts w:ascii="Wingdings" w:hAnsi="Wingdings" w:hint="default"/>
      </w:rPr>
    </w:lvl>
    <w:lvl w:ilvl="6" w:tplc="04160001" w:tentative="1">
      <w:start w:val="1"/>
      <w:numFmt w:val="bullet"/>
      <w:lvlText w:val=""/>
      <w:lvlJc w:val="left"/>
      <w:pPr>
        <w:ind w:left="6315" w:hanging="360"/>
      </w:pPr>
      <w:rPr>
        <w:rFonts w:ascii="Symbol" w:hAnsi="Symbol" w:hint="default"/>
      </w:rPr>
    </w:lvl>
    <w:lvl w:ilvl="7" w:tplc="04160003" w:tentative="1">
      <w:start w:val="1"/>
      <w:numFmt w:val="bullet"/>
      <w:lvlText w:val="o"/>
      <w:lvlJc w:val="left"/>
      <w:pPr>
        <w:ind w:left="7035" w:hanging="360"/>
      </w:pPr>
      <w:rPr>
        <w:rFonts w:ascii="Courier New" w:hAnsi="Courier New" w:cs="Courier New" w:hint="default"/>
      </w:rPr>
    </w:lvl>
    <w:lvl w:ilvl="8" w:tplc="04160005" w:tentative="1">
      <w:start w:val="1"/>
      <w:numFmt w:val="bullet"/>
      <w:lvlText w:val=""/>
      <w:lvlJc w:val="left"/>
      <w:pPr>
        <w:ind w:left="7755" w:hanging="360"/>
      </w:pPr>
      <w:rPr>
        <w:rFonts w:ascii="Wingdings" w:hAnsi="Wingdings" w:hint="default"/>
      </w:rPr>
    </w:lvl>
  </w:abstractNum>
  <w:abstractNum w:abstractNumId="29">
    <w:nsid w:val="79074F24"/>
    <w:multiLevelType w:val="hybridMultilevel"/>
    <w:tmpl w:val="73D64FF8"/>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30">
    <w:nsid w:val="7A962F4B"/>
    <w:multiLevelType w:val="hybridMultilevel"/>
    <w:tmpl w:val="619AC418"/>
    <w:lvl w:ilvl="0" w:tplc="F8046858">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1">
    <w:nsid w:val="7DFD192D"/>
    <w:multiLevelType w:val="hybridMultilevel"/>
    <w:tmpl w:val="9FCCF684"/>
    <w:lvl w:ilvl="0" w:tplc="04160001">
      <w:start w:val="1"/>
      <w:numFmt w:val="bullet"/>
      <w:lvlText w:val=""/>
      <w:lvlJc w:val="left"/>
      <w:pPr>
        <w:ind w:left="883" w:hanging="360"/>
      </w:pPr>
      <w:rPr>
        <w:rFonts w:ascii="Symbol" w:hAnsi="Symbol" w:hint="default"/>
      </w:rPr>
    </w:lvl>
    <w:lvl w:ilvl="1" w:tplc="04160003">
      <w:start w:val="1"/>
      <w:numFmt w:val="bullet"/>
      <w:lvlText w:val="o"/>
      <w:lvlJc w:val="left"/>
      <w:pPr>
        <w:ind w:left="1603" w:hanging="360"/>
      </w:pPr>
      <w:rPr>
        <w:rFonts w:ascii="Courier New" w:hAnsi="Courier New" w:cs="Courier New" w:hint="default"/>
      </w:rPr>
    </w:lvl>
    <w:lvl w:ilvl="2" w:tplc="04160005">
      <w:start w:val="1"/>
      <w:numFmt w:val="bullet"/>
      <w:lvlText w:val=""/>
      <w:lvlJc w:val="left"/>
      <w:pPr>
        <w:ind w:left="2323" w:hanging="360"/>
      </w:pPr>
      <w:rPr>
        <w:rFonts w:ascii="Wingdings" w:hAnsi="Wingdings" w:hint="default"/>
      </w:rPr>
    </w:lvl>
    <w:lvl w:ilvl="3" w:tplc="04160001">
      <w:start w:val="1"/>
      <w:numFmt w:val="bullet"/>
      <w:lvlText w:val=""/>
      <w:lvlJc w:val="left"/>
      <w:pPr>
        <w:ind w:left="3043" w:hanging="360"/>
      </w:pPr>
      <w:rPr>
        <w:rFonts w:ascii="Symbol" w:hAnsi="Symbol" w:hint="default"/>
      </w:rPr>
    </w:lvl>
    <w:lvl w:ilvl="4" w:tplc="04160003">
      <w:start w:val="1"/>
      <w:numFmt w:val="bullet"/>
      <w:lvlText w:val="o"/>
      <w:lvlJc w:val="left"/>
      <w:pPr>
        <w:ind w:left="3763" w:hanging="360"/>
      </w:pPr>
      <w:rPr>
        <w:rFonts w:ascii="Courier New" w:hAnsi="Courier New" w:cs="Courier New" w:hint="default"/>
      </w:rPr>
    </w:lvl>
    <w:lvl w:ilvl="5" w:tplc="04160005" w:tentative="1">
      <w:start w:val="1"/>
      <w:numFmt w:val="bullet"/>
      <w:lvlText w:val=""/>
      <w:lvlJc w:val="left"/>
      <w:pPr>
        <w:ind w:left="4483" w:hanging="360"/>
      </w:pPr>
      <w:rPr>
        <w:rFonts w:ascii="Wingdings" w:hAnsi="Wingdings" w:hint="default"/>
      </w:rPr>
    </w:lvl>
    <w:lvl w:ilvl="6" w:tplc="04160001" w:tentative="1">
      <w:start w:val="1"/>
      <w:numFmt w:val="bullet"/>
      <w:lvlText w:val=""/>
      <w:lvlJc w:val="left"/>
      <w:pPr>
        <w:ind w:left="5203" w:hanging="360"/>
      </w:pPr>
      <w:rPr>
        <w:rFonts w:ascii="Symbol" w:hAnsi="Symbol" w:hint="default"/>
      </w:rPr>
    </w:lvl>
    <w:lvl w:ilvl="7" w:tplc="04160003" w:tentative="1">
      <w:start w:val="1"/>
      <w:numFmt w:val="bullet"/>
      <w:lvlText w:val="o"/>
      <w:lvlJc w:val="left"/>
      <w:pPr>
        <w:ind w:left="5923" w:hanging="360"/>
      </w:pPr>
      <w:rPr>
        <w:rFonts w:ascii="Courier New" w:hAnsi="Courier New" w:cs="Courier New" w:hint="default"/>
      </w:rPr>
    </w:lvl>
    <w:lvl w:ilvl="8" w:tplc="04160005" w:tentative="1">
      <w:start w:val="1"/>
      <w:numFmt w:val="bullet"/>
      <w:lvlText w:val=""/>
      <w:lvlJc w:val="left"/>
      <w:pPr>
        <w:ind w:left="6643" w:hanging="360"/>
      </w:pPr>
      <w:rPr>
        <w:rFonts w:ascii="Wingdings" w:hAnsi="Wingdings" w:hint="default"/>
      </w:rPr>
    </w:lvl>
  </w:abstractNum>
  <w:num w:numId="1">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4"/>
  </w:num>
  <w:num w:numId="3">
    <w:abstractNumId w:val="11"/>
  </w:num>
  <w:num w:numId="4">
    <w:abstractNumId w:val="12"/>
  </w:num>
  <w:num w:numId="5">
    <w:abstractNumId w:val="3"/>
  </w:num>
  <w:num w:numId="6">
    <w:abstractNumId w:val="6"/>
  </w:num>
  <w:num w:numId="7">
    <w:abstractNumId w:val="16"/>
  </w:num>
  <w:num w:numId="8">
    <w:abstractNumId w:val="23"/>
  </w:num>
  <w:num w:numId="9">
    <w:abstractNumId w:val="0"/>
  </w:num>
  <w:num w:numId="10">
    <w:abstractNumId w:val="13"/>
  </w:num>
  <w:num w:numId="11">
    <w:abstractNumId w:val="17"/>
  </w:num>
  <w:num w:numId="12">
    <w:abstractNumId w:val="9"/>
  </w:num>
  <w:num w:numId="13">
    <w:abstractNumId w:val="31"/>
  </w:num>
  <w:num w:numId="14">
    <w:abstractNumId w:val="15"/>
  </w:num>
  <w:num w:numId="15">
    <w:abstractNumId w:val="28"/>
  </w:num>
  <w:num w:numId="16">
    <w:abstractNumId w:val="22"/>
  </w:num>
  <w:num w:numId="17">
    <w:abstractNumId w:val="26"/>
  </w:num>
  <w:num w:numId="18">
    <w:abstractNumId w:val="10"/>
  </w:num>
  <w:num w:numId="19">
    <w:abstractNumId w:val="18"/>
  </w:num>
  <w:num w:numId="20">
    <w:abstractNumId w:val="14"/>
  </w:num>
  <w:num w:numId="21">
    <w:abstractNumId w:val="24"/>
  </w:num>
  <w:num w:numId="22">
    <w:abstractNumId w:val="5"/>
  </w:num>
  <w:num w:numId="23">
    <w:abstractNumId w:val="25"/>
  </w:num>
  <w:num w:numId="24">
    <w:abstractNumId w:val="21"/>
  </w:num>
  <w:num w:numId="25">
    <w:abstractNumId w:val="8"/>
  </w:num>
  <w:num w:numId="26">
    <w:abstractNumId w:val="30"/>
  </w:num>
  <w:num w:numId="27">
    <w:abstractNumId w:val="2"/>
  </w:num>
  <w:num w:numId="28">
    <w:abstractNumId w:val="1"/>
  </w:num>
  <w:num w:numId="29">
    <w:abstractNumId w:val="19"/>
  </w:num>
  <w:num w:numId="30">
    <w:abstractNumId w:val="27"/>
  </w:num>
  <w:num w:numId="31">
    <w:abstractNumId w:val="29"/>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7436E"/>
    <w:rsid w:val="000008CC"/>
    <w:rsid w:val="00007AF3"/>
    <w:rsid w:val="000140F5"/>
    <w:rsid w:val="000202F8"/>
    <w:rsid w:val="00035AA5"/>
    <w:rsid w:val="00081875"/>
    <w:rsid w:val="000972D1"/>
    <w:rsid w:val="000B273F"/>
    <w:rsid w:val="000D0765"/>
    <w:rsid w:val="000E255B"/>
    <w:rsid w:val="00133D8E"/>
    <w:rsid w:val="00135ACD"/>
    <w:rsid w:val="0016225A"/>
    <w:rsid w:val="001727A8"/>
    <w:rsid w:val="0019486C"/>
    <w:rsid w:val="001A2F1E"/>
    <w:rsid w:val="001B7D12"/>
    <w:rsid w:val="001D77E9"/>
    <w:rsid w:val="002771B3"/>
    <w:rsid w:val="002938D2"/>
    <w:rsid w:val="002C3F1E"/>
    <w:rsid w:val="00325577"/>
    <w:rsid w:val="003269AD"/>
    <w:rsid w:val="00342262"/>
    <w:rsid w:val="00371A02"/>
    <w:rsid w:val="00375157"/>
    <w:rsid w:val="00390363"/>
    <w:rsid w:val="00393794"/>
    <w:rsid w:val="003C1417"/>
    <w:rsid w:val="003F177C"/>
    <w:rsid w:val="003F2416"/>
    <w:rsid w:val="004556CF"/>
    <w:rsid w:val="00463F8A"/>
    <w:rsid w:val="0048724D"/>
    <w:rsid w:val="004B128F"/>
    <w:rsid w:val="004B481D"/>
    <w:rsid w:val="004D388D"/>
    <w:rsid w:val="004E7D34"/>
    <w:rsid w:val="004F3B75"/>
    <w:rsid w:val="005112F8"/>
    <w:rsid w:val="0052109E"/>
    <w:rsid w:val="005217A3"/>
    <w:rsid w:val="005275A1"/>
    <w:rsid w:val="0056659A"/>
    <w:rsid w:val="005B013D"/>
    <w:rsid w:val="0066162F"/>
    <w:rsid w:val="0066536D"/>
    <w:rsid w:val="00674963"/>
    <w:rsid w:val="006B7A99"/>
    <w:rsid w:val="0073363F"/>
    <w:rsid w:val="00736B83"/>
    <w:rsid w:val="0076107F"/>
    <w:rsid w:val="00775DCF"/>
    <w:rsid w:val="00776102"/>
    <w:rsid w:val="007841DB"/>
    <w:rsid w:val="007B339F"/>
    <w:rsid w:val="007B51B4"/>
    <w:rsid w:val="007F0E25"/>
    <w:rsid w:val="007F5C10"/>
    <w:rsid w:val="00806DA8"/>
    <w:rsid w:val="00817A33"/>
    <w:rsid w:val="008435BC"/>
    <w:rsid w:val="00852C54"/>
    <w:rsid w:val="00872EE6"/>
    <w:rsid w:val="008773AD"/>
    <w:rsid w:val="00885B21"/>
    <w:rsid w:val="00890FFB"/>
    <w:rsid w:val="00893D2D"/>
    <w:rsid w:val="00893FA9"/>
    <w:rsid w:val="008A236A"/>
    <w:rsid w:val="008C4A32"/>
    <w:rsid w:val="008D354C"/>
    <w:rsid w:val="008D7A72"/>
    <w:rsid w:val="008E381E"/>
    <w:rsid w:val="0095077E"/>
    <w:rsid w:val="009806CB"/>
    <w:rsid w:val="009C6209"/>
    <w:rsid w:val="00A35971"/>
    <w:rsid w:val="00A44885"/>
    <w:rsid w:val="00A7287F"/>
    <w:rsid w:val="00AA4A7E"/>
    <w:rsid w:val="00AB4D92"/>
    <w:rsid w:val="00AD30D6"/>
    <w:rsid w:val="00B00F32"/>
    <w:rsid w:val="00B258C8"/>
    <w:rsid w:val="00B61757"/>
    <w:rsid w:val="00B63534"/>
    <w:rsid w:val="00B65169"/>
    <w:rsid w:val="00BD2531"/>
    <w:rsid w:val="00BD3581"/>
    <w:rsid w:val="00BE4186"/>
    <w:rsid w:val="00BF05A7"/>
    <w:rsid w:val="00C0348F"/>
    <w:rsid w:val="00C35368"/>
    <w:rsid w:val="00C5712D"/>
    <w:rsid w:val="00C77B71"/>
    <w:rsid w:val="00C96A09"/>
    <w:rsid w:val="00CA4C15"/>
    <w:rsid w:val="00CA61FA"/>
    <w:rsid w:val="00CD1961"/>
    <w:rsid w:val="00CE7816"/>
    <w:rsid w:val="00D11989"/>
    <w:rsid w:val="00D16F67"/>
    <w:rsid w:val="00D70072"/>
    <w:rsid w:val="00D717D4"/>
    <w:rsid w:val="00D85537"/>
    <w:rsid w:val="00DC5B9F"/>
    <w:rsid w:val="00DE0085"/>
    <w:rsid w:val="00DE6831"/>
    <w:rsid w:val="00E15AE5"/>
    <w:rsid w:val="00E2795E"/>
    <w:rsid w:val="00E60124"/>
    <w:rsid w:val="00E65A0B"/>
    <w:rsid w:val="00E7436E"/>
    <w:rsid w:val="00E810E9"/>
    <w:rsid w:val="00EC566D"/>
    <w:rsid w:val="00ED3D37"/>
    <w:rsid w:val="00F63C70"/>
    <w:rsid w:val="00FC2A48"/>
    <w:rsid w:val="00FC2FF7"/>
    <w:rsid w:val="00FC74F5"/>
    <w:rsid w:val="00FE31F6"/>
    <w:rsid w:val="00FF06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875"/>
  </w:style>
  <w:style w:type="paragraph" w:styleId="Ttulo1">
    <w:name w:val="heading 1"/>
    <w:basedOn w:val="Normal"/>
    <w:link w:val="Ttulo1Char"/>
    <w:uiPriority w:val="9"/>
    <w:qFormat/>
    <w:rsid w:val="00DE68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AA4A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E7436E"/>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E7436E"/>
  </w:style>
  <w:style w:type="paragraph" w:styleId="Rodap">
    <w:name w:val="footer"/>
    <w:basedOn w:val="Normal"/>
    <w:link w:val="RodapChar"/>
    <w:uiPriority w:val="99"/>
    <w:semiHidden/>
    <w:unhideWhenUsed/>
    <w:rsid w:val="00E7436E"/>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E7436E"/>
  </w:style>
  <w:style w:type="paragraph" w:styleId="Textodebalo">
    <w:name w:val="Balloon Text"/>
    <w:basedOn w:val="Normal"/>
    <w:link w:val="TextodebaloChar"/>
    <w:uiPriority w:val="99"/>
    <w:semiHidden/>
    <w:unhideWhenUsed/>
    <w:rsid w:val="00E7436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7436E"/>
    <w:rPr>
      <w:rFonts w:ascii="Tahoma" w:hAnsi="Tahoma" w:cs="Tahoma"/>
      <w:sz w:val="16"/>
      <w:szCs w:val="16"/>
    </w:rPr>
  </w:style>
  <w:style w:type="paragraph" w:styleId="NormalWeb">
    <w:name w:val="Normal (Web)"/>
    <w:basedOn w:val="Normal"/>
    <w:uiPriority w:val="99"/>
    <w:unhideWhenUsed/>
    <w:rsid w:val="00E7436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E7436E"/>
  </w:style>
  <w:style w:type="character" w:styleId="Hyperlink">
    <w:name w:val="Hyperlink"/>
    <w:basedOn w:val="Fontepargpadro"/>
    <w:uiPriority w:val="99"/>
    <w:unhideWhenUsed/>
    <w:rsid w:val="00E7436E"/>
    <w:rPr>
      <w:color w:val="0000FF"/>
      <w:u w:val="single"/>
    </w:rPr>
  </w:style>
  <w:style w:type="character" w:styleId="Forte">
    <w:name w:val="Strong"/>
    <w:basedOn w:val="Fontepargpadro"/>
    <w:uiPriority w:val="22"/>
    <w:qFormat/>
    <w:rsid w:val="00007AF3"/>
    <w:rPr>
      <w:b/>
      <w:bCs/>
    </w:rPr>
  </w:style>
  <w:style w:type="character" w:customStyle="1" w:styleId="Ttulo1Char">
    <w:name w:val="Título 1 Char"/>
    <w:basedOn w:val="Fontepargpadro"/>
    <w:link w:val="Ttulo1"/>
    <w:uiPriority w:val="9"/>
    <w:rsid w:val="00DE6831"/>
    <w:rPr>
      <w:rFonts w:ascii="Times New Roman" w:eastAsia="Times New Roman" w:hAnsi="Times New Roman" w:cs="Times New Roman"/>
      <w:b/>
      <w:bCs/>
      <w:kern w:val="36"/>
      <w:sz w:val="48"/>
      <w:szCs w:val="48"/>
      <w:lang w:eastAsia="pt-BR"/>
    </w:rPr>
  </w:style>
  <w:style w:type="character" w:customStyle="1" w:styleId="qowt-font6-cambria">
    <w:name w:val="qowt-font6-cambria"/>
    <w:basedOn w:val="Fontepargpadro"/>
    <w:rsid w:val="00DE6831"/>
  </w:style>
  <w:style w:type="character" w:customStyle="1" w:styleId="watch-title">
    <w:name w:val="watch-title"/>
    <w:basedOn w:val="Fontepargpadro"/>
    <w:rsid w:val="00A7287F"/>
  </w:style>
  <w:style w:type="table" w:styleId="Tabelacomgrade">
    <w:name w:val="Table Grid"/>
    <w:basedOn w:val="Tabelanormal"/>
    <w:uiPriority w:val="59"/>
    <w:rsid w:val="00A72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841DB"/>
    <w:pPr>
      <w:ind w:left="720"/>
      <w:contextualSpacing/>
    </w:pPr>
  </w:style>
  <w:style w:type="paragraph" w:customStyle="1" w:styleId="bodytext2">
    <w:name w:val="bodytext2"/>
    <w:basedOn w:val="Normal"/>
    <w:rsid w:val="007841D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style-span">
    <w:name w:val="apple-style-span"/>
    <w:basedOn w:val="Fontepargpadro"/>
    <w:rsid w:val="007841DB"/>
  </w:style>
  <w:style w:type="character" w:customStyle="1" w:styleId="post-author">
    <w:name w:val="post-author"/>
    <w:basedOn w:val="Fontepargpadro"/>
    <w:rsid w:val="007841DB"/>
  </w:style>
  <w:style w:type="character" w:customStyle="1" w:styleId="fn">
    <w:name w:val="fn"/>
    <w:basedOn w:val="Fontepargpadro"/>
    <w:rsid w:val="007841DB"/>
  </w:style>
  <w:style w:type="character" w:customStyle="1" w:styleId="post-timestamp">
    <w:name w:val="post-timestamp"/>
    <w:basedOn w:val="Fontepargpadro"/>
    <w:rsid w:val="007841DB"/>
  </w:style>
  <w:style w:type="character" w:customStyle="1" w:styleId="post-labels">
    <w:name w:val="post-labels"/>
    <w:basedOn w:val="Fontepargpadro"/>
    <w:rsid w:val="007841DB"/>
  </w:style>
  <w:style w:type="character" w:customStyle="1" w:styleId="Ttulo2Char">
    <w:name w:val="Título 2 Char"/>
    <w:basedOn w:val="Fontepargpadro"/>
    <w:link w:val="Ttulo2"/>
    <w:uiPriority w:val="9"/>
    <w:rsid w:val="00AA4A7E"/>
    <w:rPr>
      <w:rFonts w:asciiTheme="majorHAnsi" w:eastAsiaTheme="majorEastAsia" w:hAnsiTheme="majorHAnsi" w:cstheme="majorBidi"/>
      <w:b/>
      <w:bCs/>
      <w:color w:val="4F81BD" w:themeColor="accent1"/>
      <w:sz w:val="26"/>
      <w:szCs w:val="26"/>
    </w:rPr>
  </w:style>
  <w:style w:type="character" w:styleId="CitaoHTML">
    <w:name w:val="HTML Cite"/>
    <w:basedOn w:val="Fontepargpadro"/>
    <w:uiPriority w:val="99"/>
    <w:semiHidden/>
    <w:unhideWhenUsed/>
    <w:rsid w:val="00AA4A7E"/>
    <w:rPr>
      <w:i/>
      <w:iCs/>
    </w:rPr>
  </w:style>
  <w:style w:type="character" w:customStyle="1" w:styleId="date-publication">
    <w:name w:val="date-publication"/>
    <w:basedOn w:val="Fontepargpadro"/>
    <w:rsid w:val="00AA4A7E"/>
  </w:style>
  <w:style w:type="character" w:styleId="nfase">
    <w:name w:val="Emphasis"/>
    <w:basedOn w:val="Fontepargpadro"/>
    <w:uiPriority w:val="20"/>
    <w:qFormat/>
    <w:rsid w:val="00AA4A7E"/>
    <w:rPr>
      <w:i/>
      <w:iCs/>
    </w:rPr>
  </w:style>
  <w:style w:type="paragraph" w:styleId="SemEspaamento">
    <w:name w:val="No Spacing"/>
    <w:uiPriority w:val="1"/>
    <w:qFormat/>
    <w:rsid w:val="000202F8"/>
    <w:pPr>
      <w:spacing w:after="0" w:line="240" w:lineRule="auto"/>
    </w:pPr>
  </w:style>
  <w:style w:type="character" w:customStyle="1" w:styleId="st">
    <w:name w:val="st"/>
    <w:basedOn w:val="Fontepargpadro"/>
    <w:rsid w:val="000202F8"/>
  </w:style>
  <w:style w:type="paragraph" w:customStyle="1" w:styleId="fonte">
    <w:name w:val="fonte"/>
    <w:basedOn w:val="Normal"/>
    <w:rsid w:val="004E7D3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FF0624"/>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sf.org.br/noticias/msf-alerta-cinco-epidemias-para-acompanhar-em-2016" TargetMode="External"/><Relationship Id="rId18" Type="http://schemas.openxmlformats.org/officeDocument/2006/relationships/hyperlink" Target="http://www.marinacolasanti.com/2016/02/cronica-de-quinta-duas-epidemias.html" TargetMode="External"/><Relationship Id="rId26" Type="http://schemas.openxmlformats.org/officeDocument/2006/relationships/hyperlink" Target="https://www.youtube.com/watch?v=s0z-Pr5yW2A" TargetMode="External"/><Relationship Id="rId39" Type="http://schemas.openxmlformats.org/officeDocument/2006/relationships/image" Target="media/image9.jpeg"/><Relationship Id="rId21" Type="http://schemas.openxmlformats.org/officeDocument/2006/relationships/image" Target="media/image5.jpeg"/><Relationship Id="rId34" Type="http://schemas.openxmlformats.org/officeDocument/2006/relationships/image" Target="media/image7.png"/><Relationship Id="rId42" Type="http://schemas.openxmlformats.org/officeDocument/2006/relationships/image" Target="media/image10.jpeg"/><Relationship Id="rId47" Type="http://schemas.openxmlformats.org/officeDocument/2006/relationships/hyperlink" Target="https://www.youtube.com/watch?v=iF85RMoopZs" TargetMode="External"/><Relationship Id="rId50" Type="http://schemas.openxmlformats.org/officeDocument/2006/relationships/hyperlink" Target="https://www.youtube.com/watch?v=mlWXuM9dQ1w" TargetMode="External"/><Relationship Id="rId55" Type="http://schemas.openxmlformats.org/officeDocument/2006/relationships/hyperlink" Target="http://jaimeoliva.blogspot.com.br/search/label/Epidemia%20e%20espa%C3%A7o" TargetMode="External"/><Relationship Id="rId63" Type="http://schemas.openxmlformats.org/officeDocument/2006/relationships/image" Target="media/image17.png"/><Relationship Id="rId68" Type="http://schemas.openxmlformats.org/officeDocument/2006/relationships/hyperlink" Target="https://goo.gl/O6OwsT" TargetMode="External"/><Relationship Id="rId76" Type="http://schemas.openxmlformats.org/officeDocument/2006/relationships/hyperlink" Target="http://educacao.uol.com.br/bancoderedacoes/propostas/por-que-o-brasil-nao-consegue-vencer-o-aedes-aegypti.htm" TargetMode="External"/><Relationship Id="rId84" Type="http://schemas.openxmlformats.org/officeDocument/2006/relationships/hyperlink" Target="https://www.youtube.com/watch?v=XmvmtbOut6Q&amp;ebc=ANyPxKqevRVTZm2fTe11Udq6BOuwAvOmYlD04Ls5nfGkcv8_M5P-ExsbMtRxjQKYJ8QPTj2tDIz" TargetMode="External"/><Relationship Id="rId89" Type="http://schemas.openxmlformats.org/officeDocument/2006/relationships/hyperlink" Target="http://educacao.uol.com.br/planos-de-aula/medio/biologia-epidemia.htm" TargetMode="External"/><Relationship Id="rId7" Type="http://schemas.openxmlformats.org/officeDocument/2006/relationships/footnotes" Target="footnotes.xml"/><Relationship Id="rId71" Type="http://schemas.openxmlformats.org/officeDocument/2006/relationships/hyperlink" Target="https://www.google.com.br/url?sa=i&amp;rct=j&amp;q=&amp;esrc=s&amp;source=images&amp;cd=&amp;cad" TargetMode="External"/><Relationship Id="rId92" Type="http://schemas.openxmlformats.org/officeDocument/2006/relationships/hyperlink" Target="http://mundoeducacao.bol.uol.com.br/curiosidades/as-piores-epidemias-historia.htm" TargetMode="External"/><Relationship Id="rId2" Type="http://schemas.openxmlformats.org/officeDocument/2006/relationships/numbering" Target="numbering.xml"/><Relationship Id="rId16" Type="http://schemas.openxmlformats.org/officeDocument/2006/relationships/hyperlink" Target="http://blogdamimis.com.br/wp-content/uploads/2012/09/atividade-fisica.jpeg" TargetMode="External"/><Relationship Id="rId29" Type="http://schemas.openxmlformats.org/officeDocument/2006/relationships/hyperlink" Target="http://acervo.novaescola.org.br/educacao-fisica/pratica-pedagogica/educacao-fisica-vai-alem-esportes-423989.shtml" TargetMode="External"/><Relationship Id="rId11" Type="http://schemas.openxmlformats.org/officeDocument/2006/relationships/header" Target="header2.xml"/><Relationship Id="rId24" Type="http://schemas.openxmlformats.org/officeDocument/2006/relationships/hyperlink" Target="https://www.youtube.com/watch?v=jzKcGQpwcv0" TargetMode="External"/><Relationship Id="rId32" Type="http://schemas.openxmlformats.org/officeDocument/2006/relationships/hyperlink" Target="http://www.mundoeducacao.com/matematica/estatistica.htm" TargetMode="External"/><Relationship Id="rId37" Type="http://schemas.openxmlformats.org/officeDocument/2006/relationships/image" Target="media/image8.png"/><Relationship Id="rId40" Type="http://schemas.openxmlformats.org/officeDocument/2006/relationships/hyperlink" Target="http://globoesporte.globo.com/olimpiadas/noticia/2016/06/%20unica-brasileira-na-carta-oms-ve-zika-subestimada-grafico-sinaliza-queda.html" TargetMode="External"/><Relationship Id="rId45" Type="http://schemas.openxmlformats.org/officeDocument/2006/relationships/image" Target="media/image11.jpeg"/><Relationship Id="rId53" Type="http://schemas.openxmlformats.org/officeDocument/2006/relationships/image" Target="media/image13.png"/><Relationship Id="rId58" Type="http://schemas.openxmlformats.org/officeDocument/2006/relationships/image" Target="media/image14.jpeg"/><Relationship Id="rId66" Type="http://schemas.openxmlformats.org/officeDocument/2006/relationships/hyperlink" Target="http://educacao.uol.com.br/disciplinas/geografia/surto-epidemia-pandemia-e-%20%20%20%20endemia-entenda-qual-e-a-diferenca-entre-eles.htm" TargetMode="External"/><Relationship Id="rId74" Type="http://schemas.openxmlformats.org/officeDocument/2006/relationships/image" Target="media/image20.jpeg"/><Relationship Id="rId79" Type="http://schemas.openxmlformats.org/officeDocument/2006/relationships/hyperlink" Target="http://participardapolitica.blogspot.com.br/2016/04/charges-aedes-aegypti-dengue-zika-virus-e-chikungunya.html" TargetMode="External"/><Relationship Id="rId87" Type="http://schemas.openxmlformats.org/officeDocument/2006/relationships/hyperlink" Target="https://www.youtube.com/watch?v=0F5NdpyA2Jg" TargetMode="External"/><Relationship Id="rId5" Type="http://schemas.openxmlformats.org/officeDocument/2006/relationships/settings" Target="settings.xml"/><Relationship Id="rId61" Type="http://schemas.openxmlformats.org/officeDocument/2006/relationships/hyperlink" Target="http://br.rfi.fr/mundo/20160205-paises-com-surto-de-zika-devem-autorizar-o-aborto-diz-onu" TargetMode="External"/><Relationship Id="rId82" Type="http://schemas.openxmlformats.org/officeDocument/2006/relationships/hyperlink" Target="https://www.youtube.com/watch?v=9e99C-Om8wc" TargetMode="External"/><Relationship Id="rId90" Type="http://schemas.openxmlformats.org/officeDocument/2006/relationships/hyperlink" Target="http://auladengue.ioc.fiocruz.br/?p=86" TargetMode="External"/><Relationship Id="rId95"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image" Target="media/image2.jpeg"/><Relationship Id="rId22" Type="http://schemas.openxmlformats.org/officeDocument/2006/relationships/hyperlink" Target="https://www.youtube.com/watch?v=JyTbxINFWws" TargetMode="External"/><Relationship Id="rId27" Type="http://schemas.openxmlformats.org/officeDocument/2006/relationships/hyperlink" Target="https://www.youtube.com/watch?v=v8U2ps4gZi8" TargetMode="External"/><Relationship Id="rId30" Type="http://schemas.openxmlformats.org/officeDocument/2006/relationships/hyperlink" Target="http://mundoeducacao.bol.uol.com.br/curiosidades/as-piores-epidemias-historia.htm" TargetMode="External"/><Relationship Id="rId35" Type="http://schemas.openxmlformats.org/officeDocument/2006/relationships/hyperlink" Target="http://g1.globo.com/tudo-sobre/tocantins" TargetMode="External"/><Relationship Id="rId43" Type="http://schemas.openxmlformats.org/officeDocument/2006/relationships/hyperlink" Target="http://unaids.org.br/wp-content/uploads/2015/11/2015_11_20_UNAIDS_TRATAMENTO_META_PT_v4_GB.pdf" TargetMode="External"/><Relationship Id="rId48" Type="http://schemas.openxmlformats.org/officeDocument/2006/relationships/hyperlink" Target="https://www.youtube.com/watch?v=59cwBg4qwmI" TargetMode="External"/><Relationship Id="rId56" Type="http://schemas.openxmlformats.org/officeDocument/2006/relationships/hyperlink" Target="http://jaimeoliva.blogspot.com.br/search/label/Rede%20Geogr%C3%A1fica" TargetMode="External"/><Relationship Id="rId64" Type="http://schemas.openxmlformats.org/officeDocument/2006/relationships/hyperlink" Target="http://noticias.uol.com.br/ciencia/album/090505epidemias_album.htm" TargetMode="External"/><Relationship Id="rId69" Type="http://schemas.openxmlformats.org/officeDocument/2006/relationships/image" Target="media/image18.png"/><Relationship Id="rId77"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image" Target="media/image12.jpeg"/><Relationship Id="rId72" Type="http://schemas.openxmlformats.org/officeDocument/2006/relationships/hyperlink" Target="http://www.educa&#231;&#227;o.uol.com.br" TargetMode="External"/><Relationship Id="rId80" Type="http://schemas.openxmlformats.org/officeDocument/2006/relationships/hyperlink" Target="https://www.youtube.com/watch?v=qmWfQm855IU" TargetMode="External"/><Relationship Id="rId85" Type="http://schemas.openxmlformats.org/officeDocument/2006/relationships/hyperlink" Target="https://www.youtube.com/watch?v=_RJVtc1wQwU" TargetMode="External"/><Relationship Id="rId93" Type="http://schemas.openxmlformats.org/officeDocument/2006/relationships/hyperlink" Target="https://www.google.com.br/url?sa=i&amp;rct=j&amp;q=&amp;esrc=s&amp;%20source=images&amp;cd=&amp;cad=rja&amp;uact=8&amp;ved=0ahUKEwiV4uCT1v"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yperlink" Target="https://www.youtube.com/watch?v=WJPE5tAiKq8" TargetMode="External"/><Relationship Id="rId33" Type="http://schemas.openxmlformats.org/officeDocument/2006/relationships/hyperlink" Target="http://www.mundoeducacao.com/geografia/tipos-graficos.htm" TargetMode="External"/><Relationship Id="rId38" Type="http://schemas.openxmlformats.org/officeDocument/2006/relationships/hyperlink" Target="http://g1.globo.com/to/tocantins/noticia/2016/04/casos-de-dengue-aumentam-71-no-tocantins-segundo-sesau.html" TargetMode="External"/><Relationship Id="rId46" Type="http://schemas.openxmlformats.org/officeDocument/2006/relationships/hyperlink" Target="https://www.youtube.com/watch?v=8j4ZMn4-nv8" TargetMode="External"/><Relationship Id="rId59" Type="http://schemas.openxmlformats.org/officeDocument/2006/relationships/image" Target="media/image15.jpeg"/><Relationship Id="rId67" Type="http://schemas.openxmlformats.org/officeDocument/2006/relationships/hyperlink" Target="http://revistaescola.abril.com.br/ciencias/fundamentos/quais-foram-piores-epidemias-historia-470236.shtml" TargetMode="External"/><Relationship Id="rId20" Type="http://schemas.openxmlformats.org/officeDocument/2006/relationships/hyperlink" Target="http://mundoeducacao.bol.uol.com.br/curiosidades/as-piores-epidemias-historia.htm" TargetMode="External"/><Relationship Id="rId41" Type="http://schemas.openxmlformats.org/officeDocument/2006/relationships/hyperlink" Target="http://unaids.org.br/wp-content/uploads/2015/06/pop-chave-prev-02.jpg" TargetMode="External"/><Relationship Id="rId54" Type="http://schemas.openxmlformats.org/officeDocument/2006/relationships/hyperlink" Target="http://jaimeoliva.blogspot.com.br/2010/03/geografia-e-epidemias.html" TargetMode="External"/><Relationship Id="rId62" Type="http://schemas.openxmlformats.org/officeDocument/2006/relationships/image" Target="media/image16.gif"/><Relationship Id="rId70" Type="http://schemas.openxmlformats.org/officeDocument/2006/relationships/image" Target="media/image19.jpeg"/><Relationship Id="rId75" Type="http://schemas.openxmlformats.org/officeDocument/2006/relationships/image" Target="media/image21.jpeg"/><Relationship Id="rId83" Type="http://schemas.openxmlformats.org/officeDocument/2006/relationships/hyperlink" Target="https://www.youtube.com/watch?v=V30SQmKTTvc" TargetMode="External"/><Relationship Id="rId88" Type="http://schemas.openxmlformats.org/officeDocument/2006/relationships/hyperlink" Target="http://capeladaciencia.blogspot.com.br/2013/08/afinal-e-gripe-ou-resfriado.html" TargetMode="External"/><Relationship Id="rId91" Type="http://schemas.openxmlformats.org/officeDocument/2006/relationships/hyperlink" Target="http://auladengue.ioc.fiocruz.br/?p=103"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logdamimis.com.br/wp-content/uploads/2012/09/atividade-fisica.jpeg" TargetMode="External"/><Relationship Id="rId23" Type="http://schemas.openxmlformats.org/officeDocument/2006/relationships/hyperlink" Target="https://www.youtube.com/watch?v=_BBKn0z449E" TargetMode="External"/><Relationship Id="rId28" Type="http://schemas.openxmlformats.org/officeDocument/2006/relationships/hyperlink" Target="http://tvescola.mec.gov.br/tve/search?searchField=aulas+de+reda%C3%A7%C3%A3o&amp;clearBreadCrumb=true" TargetMode="External"/><Relationship Id="rId36" Type="http://schemas.openxmlformats.org/officeDocument/2006/relationships/hyperlink" Target="http://g1.globo.com/to/tocantins/cidade/palmas.html" TargetMode="External"/><Relationship Id="rId49" Type="http://schemas.openxmlformats.org/officeDocument/2006/relationships/hyperlink" Target="http://unaids.org.br/estatisticas/" TargetMode="External"/><Relationship Id="rId57" Type="http://schemas.openxmlformats.org/officeDocument/2006/relationships/hyperlink" Target="http://jaimeoliva.blogspot.com.br/2010/03/geografia-e-epidemias.html" TargetMode="External"/><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hyperlink" Target="http://unaids.org.br/wp-content/uploads/2015/06/grafpvha-011.jpg" TargetMode="External"/><Relationship Id="rId52" Type="http://schemas.openxmlformats.org/officeDocument/2006/relationships/hyperlink" Target="https://www.google.com.br/url?sa=i&amp;rct=j&amp;q=&amp;esrc=s&amp;source=images&amp;cd=&amp;cad=rja&amp;uact=8&amp;ved=0ahUKEwiw9r7Bk_HOAhUGjZAKHfNoDRIQjB0IBg&amp;url=http://www.finanzasycoaching.com/apps/blog/&amp;bvm=bv.131783435,d.Y2I&amp;psig=AFQjCNFojnxekG24ReH3zVuFPw7ldVszAw&amp;ust=1472921800671264" TargetMode="External"/><Relationship Id="rId60" Type="http://schemas.openxmlformats.org/officeDocument/2006/relationships/hyperlink" Target="http://br.rfi.fr/geral/20151125-mutacao-do-virus-zika-no-brasil-pode-explicar-casos-de-microcefalia-em-bebes" TargetMode="External"/><Relationship Id="rId65" Type="http://schemas.openxmlformats.org/officeDocument/2006/relationships/hyperlink" Target="http://noticias.uol.com.br/ciencia/album/090505%20epidemias_album.htm" TargetMode="External"/><Relationship Id="rId73" Type="http://schemas.openxmlformats.org/officeDocument/2006/relationships/hyperlink" Target="http://blog.enem.com.br/wp-content/uploads/2016/06/epidemia.jpg" TargetMode="External"/><Relationship Id="rId78" Type="http://schemas.openxmlformats.org/officeDocument/2006/relationships/image" Target="media/image23.jpeg"/><Relationship Id="rId81" Type="http://schemas.openxmlformats.org/officeDocument/2006/relationships/hyperlink" Target="https://www.youtube.com/watch?v=xj8YHusrzBA" TargetMode="External"/><Relationship Id="rId86" Type="http://schemas.openxmlformats.org/officeDocument/2006/relationships/hyperlink" Target="https://www.youtube.com/watch?v=mZxrU6pq5zE&amp;ebc=ANyPxKqevRVTZm2fTe11Udq6BOuwAvOmYlD04Ls5nfGkcv8_M5P-ExsbMtRxjQKYJ8QPTj2tDIz" TargetMode="External"/><Relationship Id="rId94" Type="http://schemas.openxmlformats.org/officeDocument/2006/relationships/hyperlink" Target="http://educacao.uol.com.br/"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0D61D-3BE9-4CCB-83E9-7F3B4FC58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30</Pages>
  <Words>10969</Words>
  <Characters>59233</Characters>
  <Application>Microsoft Office Word</Application>
  <DocSecurity>0</DocSecurity>
  <Lines>493</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desireandriollo</dc:creator>
  <cp:lastModifiedBy>PUB-RN</cp:lastModifiedBy>
  <cp:revision>7</cp:revision>
  <cp:lastPrinted>2016-09-15T12:19:00Z</cp:lastPrinted>
  <dcterms:created xsi:type="dcterms:W3CDTF">2016-09-02T19:55:00Z</dcterms:created>
  <dcterms:modified xsi:type="dcterms:W3CDTF">2016-09-15T12:22:00Z</dcterms:modified>
</cp:coreProperties>
</file>