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87E" w:rsidRDefault="00CF487E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0BBD337E" wp14:editId="746D161A">
            <wp:simplePos x="0" y="0"/>
            <wp:positionH relativeFrom="column">
              <wp:posOffset>2180590</wp:posOffset>
            </wp:positionH>
            <wp:positionV relativeFrom="paragraph">
              <wp:posOffset>-410210</wp:posOffset>
            </wp:positionV>
            <wp:extent cx="752475" cy="913765"/>
            <wp:effectExtent l="0" t="0" r="9525" b="635"/>
            <wp:wrapNone/>
            <wp:docPr id="2" name="Imagem 2" descr="Resultado de 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487E" w:rsidRDefault="00CF487E"/>
    <w:tbl>
      <w:tblPr>
        <w:tblW w:w="85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12"/>
        <w:gridCol w:w="1418"/>
      </w:tblGrid>
      <w:tr w:rsidR="0040372B" w:rsidRPr="0040372B" w:rsidTr="00CE0EBC">
        <w:trPr>
          <w:trHeight w:val="467"/>
          <w:jc w:val="center"/>
        </w:trPr>
        <w:tc>
          <w:tcPr>
            <w:tcW w:w="8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372B" w:rsidRPr="0040372B" w:rsidRDefault="0040372B" w:rsidP="004037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72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ANEXO III - FORMULÁRIO DETALHAMENTO DA EMENDA PARLAMENTAR</w:t>
            </w:r>
            <w:r w:rsidR="00585C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INDIVIDUAL</w:t>
            </w:r>
          </w:p>
        </w:tc>
      </w:tr>
      <w:tr w:rsidR="0040372B" w:rsidRPr="00227BDD" w:rsidTr="00227BDD">
        <w:trPr>
          <w:trHeight w:val="340"/>
          <w:jc w:val="center"/>
        </w:trPr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372B" w:rsidRPr="0040372B" w:rsidRDefault="00227BDD" w:rsidP="004037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PROJETO DE </w:t>
            </w:r>
            <w:r w:rsidR="0040372B" w:rsidRPr="0040372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LEI ORÇAMENTÁRIA DO ESTADO DO TOCANTINS PARA O EXERCÍCIO 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2B" w:rsidRPr="00227BDD" w:rsidRDefault="007B14A9" w:rsidP="00D54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227BD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20</w:t>
            </w:r>
            <w:r w:rsidR="00D540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</w:tbl>
    <w:p w:rsidR="00CE0EBC" w:rsidRDefault="00CE0EBC" w:rsidP="00CE0EBC">
      <w:pPr>
        <w:pStyle w:val="SemEspaamento"/>
        <w:rPr>
          <w:sz w:val="16"/>
          <w:szCs w:val="16"/>
        </w:rPr>
      </w:pPr>
    </w:p>
    <w:p w:rsidR="00966613" w:rsidRPr="00C938E1" w:rsidRDefault="00966613" w:rsidP="00CE0EBC">
      <w:pPr>
        <w:pStyle w:val="SemEspaamento"/>
        <w:rPr>
          <w:sz w:val="16"/>
          <w:szCs w:val="16"/>
        </w:rPr>
      </w:pPr>
    </w:p>
    <w:tbl>
      <w:tblPr>
        <w:tblW w:w="85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4"/>
        <w:gridCol w:w="37"/>
        <w:gridCol w:w="204"/>
        <w:gridCol w:w="643"/>
        <w:gridCol w:w="37"/>
        <w:gridCol w:w="850"/>
        <w:gridCol w:w="34"/>
        <w:gridCol w:w="850"/>
        <w:gridCol w:w="34"/>
        <w:gridCol w:w="94"/>
        <w:gridCol w:w="756"/>
        <w:gridCol w:w="37"/>
        <w:gridCol w:w="1489"/>
        <w:gridCol w:w="242"/>
        <w:gridCol w:w="37"/>
        <w:gridCol w:w="497"/>
        <w:gridCol w:w="364"/>
        <w:gridCol w:w="23"/>
        <w:gridCol w:w="884"/>
        <w:gridCol w:w="534"/>
      </w:tblGrid>
      <w:tr w:rsidR="0040372B" w:rsidRPr="007B14A9" w:rsidTr="00227BDD">
        <w:trPr>
          <w:trHeight w:val="311"/>
          <w:jc w:val="center"/>
        </w:trPr>
        <w:tc>
          <w:tcPr>
            <w:tcW w:w="1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2B" w:rsidRPr="007B14A9" w:rsidRDefault="0040372B" w:rsidP="00403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B14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Nº emenda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72B" w:rsidRPr="007B14A9" w:rsidRDefault="0040372B" w:rsidP="00403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B14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8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2B" w:rsidRPr="007B14A9" w:rsidRDefault="0040372B" w:rsidP="00403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B14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Nome Parlamentar</w:t>
            </w:r>
          </w:p>
        </w:tc>
      </w:tr>
      <w:tr w:rsidR="0040372B" w:rsidRPr="007B14A9" w:rsidTr="00227BDD">
        <w:trPr>
          <w:trHeight w:val="368"/>
          <w:jc w:val="center"/>
        </w:trPr>
        <w:tc>
          <w:tcPr>
            <w:tcW w:w="1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2B" w:rsidRPr="007B14A9" w:rsidRDefault="0040372B" w:rsidP="004037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B14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Automático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72B" w:rsidRPr="007B14A9" w:rsidRDefault="0040372B" w:rsidP="00403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B14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8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2B" w:rsidRPr="007B14A9" w:rsidRDefault="0040372B" w:rsidP="004037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B14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627E49" w:rsidRPr="007B14A9" w:rsidTr="00627E49">
        <w:trPr>
          <w:trHeight w:val="627"/>
          <w:jc w:val="center"/>
        </w:trPr>
        <w:tc>
          <w:tcPr>
            <w:tcW w:w="853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27E49" w:rsidRPr="00C938E1" w:rsidRDefault="00627E49" w:rsidP="00403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B14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  <w:p w:rsidR="00627E49" w:rsidRPr="007B14A9" w:rsidRDefault="00627E49" w:rsidP="00403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B14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  <w:p w:rsidR="00627E49" w:rsidRPr="00627E49" w:rsidRDefault="00627E49" w:rsidP="00627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627E4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CANCELAMENTO</w:t>
            </w:r>
          </w:p>
          <w:p w:rsidR="00627E49" w:rsidRPr="007B14A9" w:rsidRDefault="00627E49" w:rsidP="00403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B14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627E49" w:rsidRPr="007B14A9" w:rsidTr="00627E49">
        <w:trPr>
          <w:trHeight w:val="540"/>
          <w:jc w:val="center"/>
        </w:trPr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7E49" w:rsidRPr="00627E49" w:rsidRDefault="00627E49" w:rsidP="00627E4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7B14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  <w:r w:rsidRPr="00627E4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highlight w:val="darkGray"/>
                <w:lang w:eastAsia="pt-BR"/>
              </w:rPr>
              <w:t>Cód. UO</w:t>
            </w:r>
          </w:p>
          <w:p w:rsidR="00627E49" w:rsidRPr="007B14A9" w:rsidRDefault="00627E49" w:rsidP="00627E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B14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  <w:p w:rsidR="00627E49" w:rsidRPr="007B14A9" w:rsidRDefault="00627E49" w:rsidP="00627E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B14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47010</w:t>
            </w:r>
          </w:p>
        </w:tc>
        <w:tc>
          <w:tcPr>
            <w:tcW w:w="74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7E49" w:rsidRPr="00627E49" w:rsidRDefault="00627E49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627E4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highlight w:val="darkGray"/>
                <w:lang w:eastAsia="pt-BR"/>
              </w:rPr>
              <w:t>Nome da Unidade Orçamentária</w:t>
            </w:r>
          </w:p>
          <w:p w:rsidR="00627E49" w:rsidRPr="007B14A9" w:rsidRDefault="00627E49" w:rsidP="00627E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RECURSO SOB A SUPERVISÃO DA SEFAZ</w:t>
            </w:r>
          </w:p>
        </w:tc>
      </w:tr>
      <w:tr w:rsidR="00627E49" w:rsidRPr="007B14A9" w:rsidTr="00627E49">
        <w:trPr>
          <w:trHeight w:val="450"/>
          <w:jc w:val="center"/>
        </w:trPr>
        <w:tc>
          <w:tcPr>
            <w:tcW w:w="853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27E49" w:rsidRPr="007B14A9" w:rsidRDefault="00627E49" w:rsidP="00627E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C46E2C" w:rsidRPr="007B14A9" w:rsidTr="006F2C87">
        <w:trPr>
          <w:trHeight w:val="184"/>
          <w:jc w:val="center"/>
        </w:trPr>
        <w:tc>
          <w:tcPr>
            <w:tcW w:w="366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6E2C" w:rsidRPr="007B14A9" w:rsidRDefault="00C46E2C" w:rsidP="006F2C8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27E4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highlight w:val="darkGray"/>
                <w:lang w:eastAsia="pt-BR"/>
              </w:rPr>
              <w:t>Ação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C46E2C" w:rsidRPr="007B14A9" w:rsidRDefault="00C46E2C" w:rsidP="00C46E2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27E4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highlight w:val="darkGray"/>
                <w:lang w:eastAsia="pt-BR"/>
              </w:rPr>
              <w:t>Elemento de Despesa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E2C" w:rsidRPr="007B14A9" w:rsidRDefault="00C46E2C" w:rsidP="00C46E2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46E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highlight w:val="darkGray"/>
                <w:lang w:eastAsia="pt-BR"/>
              </w:rPr>
              <w:t>Fonte</w:t>
            </w:r>
            <w:r w:rsidR="006F2C8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E2C" w:rsidRPr="007B14A9" w:rsidRDefault="00C46E2C" w:rsidP="00C46E2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27E4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highlight w:val="darkGray"/>
                <w:lang w:eastAsia="pt-BR"/>
              </w:rPr>
              <w:t>Valor (R$)</w:t>
            </w:r>
          </w:p>
        </w:tc>
      </w:tr>
      <w:tr w:rsidR="00C46E2C" w:rsidRPr="007B14A9" w:rsidTr="006F2C87">
        <w:trPr>
          <w:trHeight w:val="304"/>
          <w:jc w:val="center"/>
        </w:trPr>
        <w:tc>
          <w:tcPr>
            <w:tcW w:w="366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6E2C" w:rsidRPr="00627E49" w:rsidRDefault="00C46E2C" w:rsidP="006F2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highlight w:val="darkGray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9003 – RESERVA DE CONTINGÊNCIA</w:t>
            </w:r>
          </w:p>
        </w:tc>
        <w:tc>
          <w:tcPr>
            <w:tcW w:w="2282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46E2C" w:rsidRPr="00627E49" w:rsidRDefault="00C46E2C" w:rsidP="006F2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highlight w:val="darkGray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9.9.99.99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E2C" w:rsidRPr="007B14A9" w:rsidRDefault="00C46E2C" w:rsidP="006F2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14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E2C" w:rsidRPr="00C46E2C" w:rsidRDefault="00C46E2C" w:rsidP="006F2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27E49" w:rsidRPr="007B14A9" w:rsidTr="00627E49">
        <w:trPr>
          <w:trHeight w:val="1230"/>
          <w:jc w:val="center"/>
        </w:trPr>
        <w:tc>
          <w:tcPr>
            <w:tcW w:w="8530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27E49" w:rsidRPr="00627E49" w:rsidRDefault="006F2C87" w:rsidP="00627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S</w:t>
            </w:r>
            <w:r w:rsidR="00627E4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UPLEMENTAÇÃO (INDICAÇÃO)</w:t>
            </w:r>
          </w:p>
        </w:tc>
      </w:tr>
      <w:tr w:rsidR="0040372B" w:rsidRPr="007B14A9" w:rsidTr="00CE652A">
        <w:trPr>
          <w:trHeight w:val="311"/>
          <w:jc w:val="center"/>
        </w:trPr>
        <w:tc>
          <w:tcPr>
            <w:tcW w:w="18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B" w:rsidRPr="00CE652A" w:rsidRDefault="0040372B" w:rsidP="00CE6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highlight w:val="darkGray"/>
                <w:lang w:eastAsia="pt-BR"/>
              </w:rPr>
            </w:pPr>
            <w:r w:rsidRPr="00CE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highlight w:val="darkGray"/>
                <w:lang w:eastAsia="pt-BR"/>
              </w:rPr>
              <w:t>Cód. U</w:t>
            </w:r>
            <w:r w:rsidR="001E1148" w:rsidRPr="00CE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highlight w:val="darkGray"/>
                <w:lang w:eastAsia="pt-BR"/>
              </w:rPr>
              <w:t>O</w:t>
            </w:r>
          </w:p>
        </w:tc>
        <w:tc>
          <w:tcPr>
            <w:tcW w:w="6725" w:type="dxa"/>
            <w:gridSpan w:val="1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B" w:rsidRPr="00CE652A" w:rsidRDefault="004051D5" w:rsidP="00C46E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highlight w:val="darkGray"/>
                <w:lang w:eastAsia="pt-BR"/>
              </w:rPr>
            </w:pPr>
            <w:r w:rsidRPr="00CE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highlight w:val="darkGray"/>
                <w:lang w:eastAsia="pt-BR"/>
              </w:rPr>
              <w:t>Nome</w:t>
            </w:r>
            <w:r w:rsidR="0040372B" w:rsidRPr="00CE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highlight w:val="darkGray"/>
                <w:lang w:eastAsia="pt-BR"/>
              </w:rPr>
              <w:t xml:space="preserve"> da Unidade </w:t>
            </w:r>
            <w:r w:rsidR="001E1148" w:rsidRPr="00CE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highlight w:val="darkGray"/>
                <w:lang w:eastAsia="pt-BR"/>
              </w:rPr>
              <w:t>Orçamentária</w:t>
            </w:r>
          </w:p>
        </w:tc>
      </w:tr>
      <w:tr w:rsidR="0040372B" w:rsidRPr="007B14A9" w:rsidTr="00CE652A">
        <w:trPr>
          <w:trHeight w:val="368"/>
          <w:jc w:val="center"/>
        </w:trPr>
        <w:tc>
          <w:tcPr>
            <w:tcW w:w="180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B" w:rsidRPr="007B14A9" w:rsidRDefault="0040372B" w:rsidP="001E11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B14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725" w:type="dxa"/>
            <w:gridSpan w:val="1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2B" w:rsidRPr="007B14A9" w:rsidRDefault="0040372B" w:rsidP="00403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40372B" w:rsidRPr="007B14A9" w:rsidTr="00227BDD">
        <w:trPr>
          <w:trHeight w:val="637"/>
          <w:jc w:val="center"/>
        </w:trPr>
        <w:tc>
          <w:tcPr>
            <w:tcW w:w="622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372B" w:rsidRPr="007B14A9" w:rsidRDefault="0040372B" w:rsidP="00403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372B" w:rsidRPr="007B14A9" w:rsidRDefault="0040372B" w:rsidP="00403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B14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372B" w:rsidRPr="007B14A9" w:rsidRDefault="0040372B" w:rsidP="004037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B14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4051D5" w:rsidRPr="007B14A9" w:rsidTr="00CE652A">
        <w:trPr>
          <w:trHeight w:val="311"/>
          <w:jc w:val="center"/>
        </w:trPr>
        <w:tc>
          <w:tcPr>
            <w:tcW w:w="8530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1D5" w:rsidRPr="007B14A9" w:rsidRDefault="004051D5" w:rsidP="00403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E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highlight w:val="darkGray"/>
                <w:lang w:eastAsia="pt-BR"/>
              </w:rPr>
              <w:t>Código e Nome da Ação Orçamentária</w:t>
            </w:r>
          </w:p>
        </w:tc>
      </w:tr>
      <w:tr w:rsidR="004051D5" w:rsidRPr="007B14A9" w:rsidTr="00CE652A">
        <w:trPr>
          <w:trHeight w:val="368"/>
          <w:jc w:val="center"/>
        </w:trPr>
        <w:tc>
          <w:tcPr>
            <w:tcW w:w="8530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1D5" w:rsidRPr="007B14A9" w:rsidRDefault="004051D5" w:rsidP="004037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0372B" w:rsidRPr="007B14A9" w:rsidTr="00627E49">
        <w:trPr>
          <w:trHeight w:val="296"/>
          <w:jc w:val="center"/>
        </w:trPr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372B" w:rsidRPr="007B14A9" w:rsidRDefault="0040372B" w:rsidP="00403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B14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372B" w:rsidRPr="007B14A9" w:rsidRDefault="0040372B" w:rsidP="00403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B14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0372B" w:rsidRPr="007B14A9" w:rsidRDefault="0040372B" w:rsidP="00403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372B" w:rsidRPr="007B14A9" w:rsidRDefault="0040372B" w:rsidP="00403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B14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372B" w:rsidRPr="007B14A9" w:rsidRDefault="0040372B" w:rsidP="00403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B14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372B" w:rsidRPr="007B14A9" w:rsidRDefault="0040372B" w:rsidP="00403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B14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372B" w:rsidRPr="007B14A9" w:rsidRDefault="0040372B" w:rsidP="00403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B14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372B" w:rsidRPr="007B14A9" w:rsidRDefault="0040372B" w:rsidP="00403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B14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372B" w:rsidRPr="007B14A9" w:rsidRDefault="0040372B" w:rsidP="00403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B14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372B" w:rsidRPr="007B14A9" w:rsidRDefault="0040372B" w:rsidP="00403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B14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CE0EBC" w:rsidRPr="007B14A9" w:rsidTr="00627E49">
        <w:trPr>
          <w:trHeight w:val="176"/>
          <w:jc w:val="center"/>
        </w:trPr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E0EBC" w:rsidRPr="007B14A9" w:rsidRDefault="00CE0EBC" w:rsidP="004037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E0EBC" w:rsidRPr="007B14A9" w:rsidRDefault="00CE0EBC" w:rsidP="004037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E0EBC" w:rsidRPr="007B14A9" w:rsidRDefault="00CE0EBC" w:rsidP="004037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E0EBC" w:rsidRPr="007B14A9" w:rsidRDefault="00CE0EBC" w:rsidP="004037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E0EBC" w:rsidRPr="007B14A9" w:rsidRDefault="00CE0EBC" w:rsidP="004037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E0EBC" w:rsidRPr="007B14A9" w:rsidRDefault="00CE0EBC" w:rsidP="004037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E0EBC" w:rsidRPr="007B14A9" w:rsidRDefault="00CE0EBC" w:rsidP="004037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E0EBC" w:rsidRPr="007B14A9" w:rsidRDefault="00CE0EBC" w:rsidP="004037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E0EBC" w:rsidRPr="007B14A9" w:rsidRDefault="00CE0EBC" w:rsidP="004037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E0EBC" w:rsidRPr="007B14A9" w:rsidRDefault="00CE0EBC" w:rsidP="004037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27E49" w:rsidRPr="007B14A9" w:rsidTr="00627E49">
        <w:trPr>
          <w:trHeight w:val="176"/>
          <w:jc w:val="center"/>
        </w:trPr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27E49" w:rsidRPr="007B14A9" w:rsidRDefault="00627E49" w:rsidP="004037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27E49" w:rsidRPr="007B14A9" w:rsidRDefault="00627E49" w:rsidP="004037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27E49" w:rsidRPr="007B14A9" w:rsidRDefault="00627E49" w:rsidP="004037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27E49" w:rsidRPr="007B14A9" w:rsidRDefault="00627E49" w:rsidP="004037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27E49" w:rsidRPr="007B14A9" w:rsidRDefault="00627E49" w:rsidP="004037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27E49" w:rsidRPr="007B14A9" w:rsidRDefault="00627E49" w:rsidP="004037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27E49" w:rsidRPr="007B14A9" w:rsidRDefault="00627E49" w:rsidP="004037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27E49" w:rsidRPr="007B14A9" w:rsidRDefault="00627E49" w:rsidP="004037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27E49" w:rsidRPr="007B14A9" w:rsidRDefault="00627E49" w:rsidP="004037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27E49" w:rsidRPr="007B14A9" w:rsidRDefault="00627E49" w:rsidP="004037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27E49" w:rsidRPr="007B14A9" w:rsidTr="00627E49">
        <w:trPr>
          <w:gridAfter w:val="4"/>
          <w:wAfter w:w="1805" w:type="dxa"/>
          <w:trHeight w:val="360"/>
          <w:jc w:val="center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27E49" w:rsidRPr="007B14A9" w:rsidRDefault="00627E49" w:rsidP="004037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27E49" w:rsidRPr="007B14A9" w:rsidRDefault="00627E49" w:rsidP="004037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27E49" w:rsidRPr="007B14A9" w:rsidRDefault="00627E49" w:rsidP="004037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27E49" w:rsidRPr="007B14A9" w:rsidRDefault="00627E49" w:rsidP="004037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27E49" w:rsidRPr="007B14A9" w:rsidRDefault="00627E49" w:rsidP="004037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27E49" w:rsidRPr="007B14A9" w:rsidRDefault="00627E49" w:rsidP="004037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27E49" w:rsidRPr="007B14A9" w:rsidRDefault="00627E49" w:rsidP="004037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27E49" w:rsidRPr="007B14A9" w:rsidRDefault="00627E49" w:rsidP="004037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27E49" w:rsidRPr="007B14A9" w:rsidTr="00CE652A">
        <w:trPr>
          <w:trHeight w:val="106"/>
          <w:jc w:val="center"/>
        </w:trPr>
        <w:tc>
          <w:tcPr>
            <w:tcW w:w="17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49" w:rsidRPr="00CE652A" w:rsidRDefault="00627E49" w:rsidP="00CE6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highlight w:val="darkGray"/>
                <w:lang w:eastAsia="pt-BR"/>
              </w:rPr>
            </w:pPr>
            <w:r w:rsidRPr="00CE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highlight w:val="darkGray"/>
                <w:lang w:eastAsia="pt-BR"/>
              </w:rPr>
              <w:t>*Modalidade</w:t>
            </w:r>
          </w:p>
        </w:tc>
        <w:tc>
          <w:tcPr>
            <w:tcW w:w="1771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49" w:rsidRPr="00CE652A" w:rsidRDefault="00627E49" w:rsidP="00CE6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highlight w:val="darkGray"/>
                <w:lang w:eastAsia="pt-BR"/>
              </w:rPr>
            </w:pPr>
            <w:r w:rsidRPr="00CE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highlight w:val="darkGray"/>
                <w:lang w:eastAsia="pt-BR"/>
              </w:rPr>
              <w:t>**Fonte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49" w:rsidRPr="00CE652A" w:rsidRDefault="00627E49" w:rsidP="00CE6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highlight w:val="darkGray"/>
                <w:lang w:eastAsia="pt-BR"/>
              </w:rPr>
            </w:pPr>
            <w:r w:rsidRPr="00CE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highlight w:val="darkGray"/>
                <w:lang w:eastAsia="pt-BR"/>
              </w:rPr>
              <w:t>***Elemento de Despesa</w:t>
            </w:r>
          </w:p>
        </w:tc>
        <w:tc>
          <w:tcPr>
            <w:tcW w:w="2581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49" w:rsidRPr="00CE652A" w:rsidRDefault="00627E49" w:rsidP="00CE6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highlight w:val="darkGray"/>
                <w:lang w:eastAsia="pt-BR"/>
              </w:rPr>
            </w:pPr>
            <w:r w:rsidRPr="00CE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highlight w:val="darkGray"/>
                <w:lang w:eastAsia="pt-BR"/>
              </w:rPr>
              <w:t>Valor (R$)****</w:t>
            </w:r>
          </w:p>
        </w:tc>
      </w:tr>
      <w:tr w:rsidR="00627E49" w:rsidRPr="007B14A9" w:rsidTr="00CE652A">
        <w:trPr>
          <w:trHeight w:val="509"/>
          <w:jc w:val="center"/>
        </w:trPr>
        <w:tc>
          <w:tcPr>
            <w:tcW w:w="17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49" w:rsidRPr="007B14A9" w:rsidRDefault="00627E49" w:rsidP="00745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B14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71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49" w:rsidRPr="007B14A9" w:rsidRDefault="00627E49" w:rsidP="00D54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010420</w:t>
            </w:r>
            <w:r w:rsidR="00D54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XX</w:t>
            </w:r>
            <w:r w:rsidRPr="007B14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410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49" w:rsidRPr="007B14A9" w:rsidRDefault="00627E49" w:rsidP="00403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8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E49" w:rsidRPr="007B14A9" w:rsidRDefault="00627E49" w:rsidP="00403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40372B" w:rsidRPr="007B14A9" w:rsidTr="00627E49">
        <w:trPr>
          <w:trHeight w:val="269"/>
          <w:jc w:val="center"/>
        </w:trPr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372B" w:rsidRPr="007B14A9" w:rsidRDefault="0040372B" w:rsidP="00403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B14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372B" w:rsidRPr="007B14A9" w:rsidRDefault="0040372B" w:rsidP="00403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B14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372B" w:rsidRPr="007B14A9" w:rsidRDefault="0040372B" w:rsidP="00403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B14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372B" w:rsidRPr="007B14A9" w:rsidRDefault="0040372B" w:rsidP="00403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B14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372B" w:rsidRPr="007B14A9" w:rsidRDefault="0040372B" w:rsidP="00403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B14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372B" w:rsidRPr="007B14A9" w:rsidRDefault="0040372B" w:rsidP="00403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B14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372B" w:rsidRPr="007B14A9" w:rsidRDefault="0040372B" w:rsidP="00403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B14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372B" w:rsidRPr="007B14A9" w:rsidRDefault="0040372B" w:rsidP="00403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B14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372B" w:rsidRPr="007B14A9" w:rsidRDefault="0040372B" w:rsidP="00403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B14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372B" w:rsidRPr="007B14A9" w:rsidRDefault="0040372B" w:rsidP="00403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B14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</w:tbl>
    <w:p w:rsidR="00C938E1" w:rsidRPr="00C938E1" w:rsidRDefault="00C938E1" w:rsidP="00C938E1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:rsidR="00A96562" w:rsidRDefault="00A96562" w:rsidP="00C938E1">
      <w:pPr>
        <w:rPr>
          <w:rFonts w:ascii="Arial" w:hAnsi="Arial" w:cs="Arial"/>
          <w:b/>
          <w:sz w:val="18"/>
        </w:rPr>
        <w:sectPr w:rsidR="00A96562" w:rsidSect="00CE0EBC">
          <w:pgSz w:w="11906" w:h="16838"/>
          <w:pgMar w:top="1417" w:right="1701" w:bottom="851" w:left="1701" w:header="708" w:footer="708" w:gutter="0"/>
          <w:cols w:space="708"/>
          <w:docGrid w:linePitch="360"/>
        </w:sectPr>
      </w:pPr>
    </w:p>
    <w:p w:rsidR="00966613" w:rsidRPr="00966613" w:rsidRDefault="00966613" w:rsidP="00C938E1">
      <w:pPr>
        <w:rPr>
          <w:rFonts w:ascii="Arial" w:hAnsi="Arial" w:cs="Arial"/>
          <w:sz w:val="18"/>
          <w:szCs w:val="18"/>
        </w:rPr>
      </w:pPr>
    </w:p>
    <w:p w:rsidR="00966613" w:rsidRDefault="006F2C87" w:rsidP="006F2C87">
      <w:pPr>
        <w:jc w:val="right"/>
      </w:pPr>
      <w:r>
        <w:t>Palmas – TO</w:t>
      </w:r>
      <w:r w:rsidR="00966613" w:rsidRPr="00966613">
        <w:t xml:space="preserve">, XX de </w:t>
      </w:r>
      <w:r w:rsidR="00147D2E">
        <w:t>d</w:t>
      </w:r>
      <w:r w:rsidR="00966613" w:rsidRPr="00966613">
        <w:t>ezembro de 201</w:t>
      </w:r>
      <w:r w:rsidR="00D540CB">
        <w:t>9</w:t>
      </w:r>
      <w:r w:rsidR="00966613" w:rsidRPr="00966613">
        <w:t>.</w:t>
      </w:r>
    </w:p>
    <w:p w:rsidR="006F2C87" w:rsidRDefault="006F2C87" w:rsidP="006F2C87">
      <w:pPr>
        <w:jc w:val="right"/>
      </w:pPr>
    </w:p>
    <w:p w:rsidR="006F2C87" w:rsidRPr="00966613" w:rsidRDefault="006F2C87" w:rsidP="006F2C87">
      <w:pPr>
        <w:jc w:val="right"/>
      </w:pPr>
    </w:p>
    <w:p w:rsidR="00C46E2C" w:rsidRDefault="006F2C87" w:rsidP="006F2C8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_____________________________</w:t>
      </w:r>
    </w:p>
    <w:p w:rsidR="00C938E1" w:rsidRPr="00966613" w:rsidRDefault="00C46E2C" w:rsidP="006F2C8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Deputado Estadual</w:t>
      </w:r>
      <w:r w:rsidR="008C24F5">
        <w:rPr>
          <w:rFonts w:ascii="Arial" w:hAnsi="Arial" w:cs="Arial"/>
          <w:b/>
          <w:sz w:val="18"/>
          <w:szCs w:val="18"/>
        </w:rPr>
        <w:br w:type="page"/>
      </w:r>
      <w:r w:rsidR="00966613">
        <w:rPr>
          <w:rFonts w:ascii="Arial" w:hAnsi="Arial" w:cs="Arial"/>
          <w:b/>
          <w:sz w:val="18"/>
          <w:szCs w:val="18"/>
        </w:rPr>
        <w:lastRenderedPageBreak/>
        <w:t>*</w:t>
      </w:r>
      <w:r w:rsidR="00C938E1" w:rsidRPr="00966613">
        <w:rPr>
          <w:rFonts w:ascii="Arial" w:hAnsi="Arial" w:cs="Arial"/>
          <w:b/>
          <w:sz w:val="18"/>
          <w:szCs w:val="18"/>
        </w:rPr>
        <w:t>MODALIDADE</w:t>
      </w:r>
    </w:p>
    <w:p w:rsidR="006F2C87" w:rsidRDefault="006F2C87" w:rsidP="00C938E1">
      <w:pPr>
        <w:pStyle w:val="Cabealho"/>
        <w:rPr>
          <w:rFonts w:ascii="Arial" w:hAnsi="Arial" w:cs="Arial"/>
          <w:sz w:val="18"/>
          <w:szCs w:val="18"/>
        </w:rPr>
      </w:pPr>
    </w:p>
    <w:p w:rsidR="00C938E1" w:rsidRPr="00966613" w:rsidRDefault="00C938E1" w:rsidP="00C938E1">
      <w:pPr>
        <w:pStyle w:val="Cabealho"/>
        <w:rPr>
          <w:rFonts w:ascii="Arial" w:hAnsi="Arial" w:cs="Arial"/>
          <w:sz w:val="18"/>
          <w:szCs w:val="18"/>
        </w:rPr>
      </w:pPr>
      <w:r w:rsidRPr="00966613">
        <w:rPr>
          <w:rFonts w:ascii="Arial" w:hAnsi="Arial" w:cs="Arial"/>
          <w:sz w:val="18"/>
          <w:szCs w:val="18"/>
        </w:rPr>
        <w:t>40 - Transferências a municípios</w:t>
      </w:r>
    </w:p>
    <w:p w:rsidR="00C938E1" w:rsidRPr="00966613" w:rsidRDefault="00C938E1" w:rsidP="00C938E1">
      <w:pPr>
        <w:pStyle w:val="Cabealho"/>
        <w:rPr>
          <w:rFonts w:ascii="Arial" w:hAnsi="Arial" w:cs="Arial"/>
          <w:sz w:val="18"/>
          <w:szCs w:val="18"/>
        </w:rPr>
      </w:pPr>
      <w:r w:rsidRPr="00966613">
        <w:rPr>
          <w:rFonts w:ascii="Arial" w:hAnsi="Arial" w:cs="Arial"/>
          <w:sz w:val="18"/>
          <w:szCs w:val="18"/>
        </w:rPr>
        <w:t>50 - Transferências a Instituições privadas sem fins lucrativos</w:t>
      </w:r>
    </w:p>
    <w:p w:rsidR="00C938E1" w:rsidRPr="00966613" w:rsidRDefault="00920918" w:rsidP="00C938E1">
      <w:pPr>
        <w:pStyle w:val="Cabealho"/>
        <w:rPr>
          <w:rFonts w:ascii="Arial" w:hAnsi="Arial" w:cs="Arial"/>
          <w:sz w:val="18"/>
          <w:szCs w:val="18"/>
        </w:rPr>
      </w:pPr>
      <w:r w:rsidRPr="00966613">
        <w:rPr>
          <w:rFonts w:ascii="Arial" w:hAnsi="Arial" w:cs="Arial"/>
          <w:sz w:val="18"/>
          <w:szCs w:val="18"/>
        </w:rPr>
        <w:t>90 - Aplicações</w:t>
      </w:r>
      <w:r w:rsidR="00C938E1" w:rsidRPr="00966613">
        <w:rPr>
          <w:rFonts w:ascii="Arial" w:hAnsi="Arial" w:cs="Arial"/>
          <w:sz w:val="18"/>
          <w:szCs w:val="18"/>
        </w:rPr>
        <w:t xml:space="preserve"> Direta</w:t>
      </w:r>
      <w:r w:rsidRPr="00966613">
        <w:rPr>
          <w:rFonts w:ascii="Arial" w:hAnsi="Arial" w:cs="Arial"/>
          <w:sz w:val="18"/>
          <w:szCs w:val="18"/>
        </w:rPr>
        <w:t>s</w:t>
      </w:r>
    </w:p>
    <w:p w:rsidR="00C938E1" w:rsidRPr="00966613" w:rsidRDefault="00C938E1" w:rsidP="00C938E1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920918" w:rsidRPr="00966613" w:rsidRDefault="00920918" w:rsidP="00C938E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966613">
        <w:rPr>
          <w:rFonts w:ascii="Arial" w:hAnsi="Arial" w:cs="Arial"/>
          <w:b/>
          <w:sz w:val="18"/>
          <w:szCs w:val="18"/>
        </w:rPr>
        <w:t xml:space="preserve">**Fonte: </w:t>
      </w:r>
    </w:p>
    <w:p w:rsidR="00920918" w:rsidRPr="00966613" w:rsidRDefault="00920918" w:rsidP="00C938E1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920918" w:rsidRPr="00966613" w:rsidRDefault="00920918" w:rsidP="00C938E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66613">
        <w:rPr>
          <w:rFonts w:ascii="Arial" w:hAnsi="Arial" w:cs="Arial"/>
          <w:sz w:val="18"/>
          <w:szCs w:val="18"/>
        </w:rPr>
        <w:t>“10420</w:t>
      </w:r>
      <w:r w:rsidR="00D540CB">
        <w:rPr>
          <w:rFonts w:ascii="Arial" w:hAnsi="Arial" w:cs="Arial"/>
          <w:sz w:val="18"/>
          <w:szCs w:val="18"/>
        </w:rPr>
        <w:t>20</w:t>
      </w:r>
      <w:r w:rsidRPr="00966613">
        <w:rPr>
          <w:rFonts w:ascii="Arial" w:hAnsi="Arial" w:cs="Arial"/>
          <w:sz w:val="18"/>
          <w:szCs w:val="18"/>
        </w:rPr>
        <w:t>XX”</w:t>
      </w:r>
      <w:r w:rsidR="00147D2E">
        <w:rPr>
          <w:rFonts w:ascii="Arial" w:hAnsi="Arial" w:cs="Arial"/>
          <w:sz w:val="18"/>
          <w:szCs w:val="18"/>
        </w:rPr>
        <w:t>, onde XX é o detalhamento do Parlamentar</w:t>
      </w:r>
    </w:p>
    <w:p w:rsidR="00920918" w:rsidRPr="00966613" w:rsidRDefault="00920918" w:rsidP="00C938E1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C938E1" w:rsidRPr="00966613" w:rsidRDefault="00C938E1" w:rsidP="004051D5">
      <w:pPr>
        <w:rPr>
          <w:rFonts w:ascii="Arial" w:hAnsi="Arial" w:cs="Arial"/>
          <w:b/>
          <w:sz w:val="18"/>
          <w:szCs w:val="18"/>
        </w:rPr>
      </w:pPr>
      <w:r w:rsidRPr="00966613">
        <w:rPr>
          <w:rFonts w:ascii="Arial" w:hAnsi="Arial" w:cs="Arial"/>
          <w:b/>
          <w:sz w:val="18"/>
          <w:szCs w:val="18"/>
        </w:rPr>
        <w:t>***NATUREZA DE DESPESA</w:t>
      </w:r>
    </w:p>
    <w:p w:rsidR="0040372B" w:rsidRPr="00966613" w:rsidRDefault="0040372B" w:rsidP="004051D5">
      <w:pPr>
        <w:rPr>
          <w:rFonts w:ascii="Arial" w:hAnsi="Arial" w:cs="Arial"/>
          <w:b/>
          <w:sz w:val="18"/>
          <w:szCs w:val="18"/>
        </w:rPr>
      </w:pPr>
      <w:r w:rsidRPr="00966613">
        <w:rPr>
          <w:rFonts w:ascii="Arial" w:hAnsi="Arial" w:cs="Arial"/>
          <w:b/>
          <w:sz w:val="18"/>
          <w:szCs w:val="18"/>
        </w:rPr>
        <w:t>NOTA</w:t>
      </w:r>
      <w:r w:rsidRPr="00966613">
        <w:rPr>
          <w:rFonts w:ascii="Arial" w:hAnsi="Arial" w:cs="Arial"/>
          <w:b/>
          <w:sz w:val="18"/>
          <w:szCs w:val="18"/>
          <w:vertAlign w:val="subscript"/>
        </w:rPr>
        <w:t>1</w:t>
      </w:r>
      <w:r w:rsidRPr="00966613">
        <w:rPr>
          <w:rFonts w:ascii="Arial" w:hAnsi="Arial" w:cs="Arial"/>
          <w:b/>
          <w:sz w:val="18"/>
          <w:szCs w:val="18"/>
        </w:rPr>
        <w:t xml:space="preserve">: </w:t>
      </w:r>
      <w:r w:rsidR="00C938E1" w:rsidRPr="00966613">
        <w:rPr>
          <w:rFonts w:ascii="Arial" w:hAnsi="Arial" w:cs="Arial"/>
          <w:b/>
          <w:sz w:val="18"/>
          <w:szCs w:val="18"/>
        </w:rPr>
        <w:t>Grupo</w:t>
      </w:r>
      <w:r w:rsidRPr="00966613">
        <w:rPr>
          <w:rFonts w:ascii="Arial" w:hAnsi="Arial" w:cs="Arial"/>
          <w:b/>
          <w:sz w:val="18"/>
          <w:szCs w:val="18"/>
        </w:rPr>
        <w:t xml:space="preserve"> de Despesa</w:t>
      </w:r>
    </w:p>
    <w:p w:rsidR="0040372B" w:rsidRPr="00966613" w:rsidRDefault="0040372B" w:rsidP="0040372B">
      <w:pPr>
        <w:pStyle w:val="Cabealho"/>
        <w:rPr>
          <w:rFonts w:ascii="Arial" w:hAnsi="Arial" w:cs="Arial"/>
          <w:sz w:val="18"/>
          <w:szCs w:val="18"/>
        </w:rPr>
      </w:pPr>
      <w:r w:rsidRPr="00966613">
        <w:rPr>
          <w:rFonts w:ascii="Arial" w:hAnsi="Arial" w:cs="Arial"/>
          <w:sz w:val="18"/>
          <w:szCs w:val="18"/>
        </w:rPr>
        <w:t>3.3 - Outras despesas correntes (Custeio)</w:t>
      </w:r>
    </w:p>
    <w:p w:rsidR="0040372B" w:rsidRPr="00966613" w:rsidRDefault="0040372B" w:rsidP="0040372B">
      <w:pPr>
        <w:pStyle w:val="Cabealho"/>
        <w:rPr>
          <w:rFonts w:ascii="Arial" w:hAnsi="Arial" w:cs="Arial"/>
          <w:sz w:val="18"/>
          <w:szCs w:val="18"/>
        </w:rPr>
      </w:pPr>
      <w:r w:rsidRPr="00966613">
        <w:rPr>
          <w:rFonts w:ascii="Arial" w:hAnsi="Arial" w:cs="Arial"/>
          <w:sz w:val="18"/>
          <w:szCs w:val="18"/>
        </w:rPr>
        <w:t>4.4 - Investimentos</w:t>
      </w:r>
    </w:p>
    <w:p w:rsidR="0040372B" w:rsidRPr="00966613" w:rsidRDefault="0040372B" w:rsidP="0040372B">
      <w:pPr>
        <w:pStyle w:val="Cabealho"/>
        <w:rPr>
          <w:rFonts w:ascii="Arial" w:hAnsi="Arial" w:cs="Arial"/>
          <w:b/>
          <w:sz w:val="18"/>
          <w:szCs w:val="18"/>
        </w:rPr>
      </w:pPr>
    </w:p>
    <w:p w:rsidR="0040372B" w:rsidRPr="00966613" w:rsidRDefault="0040372B" w:rsidP="0040372B">
      <w:pPr>
        <w:pStyle w:val="Cabealho"/>
        <w:rPr>
          <w:rFonts w:ascii="Arial" w:hAnsi="Arial" w:cs="Arial"/>
          <w:b/>
          <w:sz w:val="18"/>
          <w:szCs w:val="18"/>
        </w:rPr>
      </w:pPr>
      <w:r w:rsidRPr="00966613">
        <w:rPr>
          <w:rFonts w:ascii="Arial" w:hAnsi="Arial" w:cs="Arial"/>
          <w:b/>
          <w:sz w:val="18"/>
          <w:szCs w:val="18"/>
        </w:rPr>
        <w:t>NOTA</w:t>
      </w:r>
      <w:r w:rsidRPr="00966613">
        <w:rPr>
          <w:rFonts w:ascii="Arial" w:hAnsi="Arial" w:cs="Arial"/>
          <w:b/>
          <w:sz w:val="18"/>
          <w:szCs w:val="18"/>
          <w:vertAlign w:val="subscript"/>
        </w:rPr>
        <w:t>2</w:t>
      </w:r>
      <w:r w:rsidRPr="00966613">
        <w:rPr>
          <w:rFonts w:ascii="Arial" w:hAnsi="Arial" w:cs="Arial"/>
          <w:b/>
          <w:sz w:val="18"/>
          <w:szCs w:val="18"/>
        </w:rPr>
        <w:t>: Modalidade de Aplicação</w:t>
      </w:r>
    </w:p>
    <w:p w:rsidR="0040372B" w:rsidRPr="00966613" w:rsidRDefault="0040372B" w:rsidP="0040372B">
      <w:pPr>
        <w:pStyle w:val="Cabealho"/>
        <w:rPr>
          <w:rFonts w:ascii="Arial" w:hAnsi="Arial" w:cs="Arial"/>
          <w:b/>
          <w:sz w:val="18"/>
          <w:szCs w:val="18"/>
        </w:rPr>
      </w:pPr>
    </w:p>
    <w:p w:rsidR="0040372B" w:rsidRPr="00966613" w:rsidRDefault="0040372B" w:rsidP="0040372B">
      <w:pPr>
        <w:pStyle w:val="Cabealho"/>
        <w:rPr>
          <w:rFonts w:ascii="Arial" w:hAnsi="Arial" w:cs="Arial"/>
          <w:sz w:val="18"/>
          <w:szCs w:val="18"/>
        </w:rPr>
      </w:pPr>
      <w:r w:rsidRPr="00966613">
        <w:rPr>
          <w:rFonts w:ascii="Arial" w:hAnsi="Arial" w:cs="Arial"/>
          <w:sz w:val="18"/>
          <w:szCs w:val="18"/>
        </w:rPr>
        <w:t>40 - Transferências a municípios</w:t>
      </w:r>
    </w:p>
    <w:p w:rsidR="0040372B" w:rsidRPr="00966613" w:rsidRDefault="0040372B" w:rsidP="0040372B">
      <w:pPr>
        <w:pStyle w:val="Cabealho"/>
        <w:rPr>
          <w:rFonts w:ascii="Arial" w:hAnsi="Arial" w:cs="Arial"/>
          <w:sz w:val="18"/>
          <w:szCs w:val="18"/>
        </w:rPr>
      </w:pPr>
      <w:r w:rsidRPr="00966613">
        <w:rPr>
          <w:rFonts w:ascii="Arial" w:hAnsi="Arial" w:cs="Arial"/>
          <w:sz w:val="18"/>
          <w:szCs w:val="18"/>
        </w:rPr>
        <w:t>50 - Transferências a Instituições privadas sem fins lucrativos</w:t>
      </w:r>
    </w:p>
    <w:p w:rsidR="0040372B" w:rsidRPr="00966613" w:rsidRDefault="00C938E1" w:rsidP="0040372B">
      <w:pPr>
        <w:pStyle w:val="Cabealho"/>
        <w:rPr>
          <w:rFonts w:ascii="Arial" w:hAnsi="Arial" w:cs="Arial"/>
          <w:sz w:val="18"/>
          <w:szCs w:val="18"/>
        </w:rPr>
      </w:pPr>
      <w:r w:rsidRPr="00966613">
        <w:rPr>
          <w:rFonts w:ascii="Arial" w:hAnsi="Arial" w:cs="Arial"/>
          <w:sz w:val="18"/>
          <w:szCs w:val="18"/>
        </w:rPr>
        <w:t>90 - Aplicações Diretas</w:t>
      </w:r>
    </w:p>
    <w:p w:rsidR="0040372B" w:rsidRPr="00966613" w:rsidRDefault="0040372B" w:rsidP="0040372B">
      <w:pPr>
        <w:pStyle w:val="Cabealho"/>
        <w:rPr>
          <w:rFonts w:ascii="Arial" w:hAnsi="Arial" w:cs="Arial"/>
          <w:sz w:val="18"/>
          <w:szCs w:val="18"/>
        </w:rPr>
      </w:pPr>
    </w:p>
    <w:p w:rsidR="0040372B" w:rsidRPr="00966613" w:rsidRDefault="0040372B" w:rsidP="0040372B">
      <w:pPr>
        <w:pStyle w:val="Cabealho"/>
        <w:rPr>
          <w:rFonts w:ascii="Arial" w:hAnsi="Arial" w:cs="Arial"/>
          <w:b/>
          <w:sz w:val="18"/>
          <w:szCs w:val="18"/>
        </w:rPr>
      </w:pPr>
      <w:r w:rsidRPr="00966613">
        <w:rPr>
          <w:rFonts w:ascii="Arial" w:hAnsi="Arial" w:cs="Arial"/>
          <w:b/>
          <w:sz w:val="18"/>
          <w:szCs w:val="18"/>
        </w:rPr>
        <w:t>NOTA</w:t>
      </w:r>
      <w:r w:rsidRPr="00966613">
        <w:rPr>
          <w:rFonts w:ascii="Arial" w:hAnsi="Arial" w:cs="Arial"/>
          <w:b/>
          <w:sz w:val="18"/>
          <w:szCs w:val="18"/>
          <w:vertAlign w:val="subscript"/>
        </w:rPr>
        <w:t>3</w:t>
      </w:r>
      <w:r w:rsidRPr="00966613">
        <w:rPr>
          <w:rFonts w:ascii="Arial" w:hAnsi="Arial" w:cs="Arial"/>
          <w:b/>
          <w:sz w:val="18"/>
          <w:szCs w:val="18"/>
        </w:rPr>
        <w:t xml:space="preserve">: </w:t>
      </w:r>
      <w:r w:rsidR="007B14A9" w:rsidRPr="00966613">
        <w:rPr>
          <w:rFonts w:ascii="Arial" w:hAnsi="Arial" w:cs="Arial"/>
          <w:b/>
          <w:sz w:val="18"/>
          <w:szCs w:val="18"/>
        </w:rPr>
        <w:t>Elemento</w:t>
      </w:r>
      <w:r w:rsidRPr="00966613">
        <w:rPr>
          <w:rFonts w:ascii="Arial" w:hAnsi="Arial" w:cs="Arial"/>
          <w:b/>
          <w:sz w:val="18"/>
          <w:szCs w:val="18"/>
        </w:rPr>
        <w:t xml:space="preserve"> d</w:t>
      </w:r>
      <w:r w:rsidR="007B14A9" w:rsidRPr="00966613">
        <w:rPr>
          <w:rFonts w:ascii="Arial" w:hAnsi="Arial" w:cs="Arial"/>
          <w:b/>
          <w:sz w:val="18"/>
          <w:szCs w:val="18"/>
        </w:rPr>
        <w:t>e</w:t>
      </w:r>
      <w:r w:rsidRPr="00966613">
        <w:rPr>
          <w:rFonts w:ascii="Arial" w:hAnsi="Arial" w:cs="Arial"/>
          <w:b/>
          <w:sz w:val="18"/>
          <w:szCs w:val="18"/>
        </w:rPr>
        <w:t xml:space="preserve"> Despesa: </w:t>
      </w:r>
    </w:p>
    <w:p w:rsidR="0040372B" w:rsidRPr="00966613" w:rsidRDefault="0040372B" w:rsidP="0040372B">
      <w:pPr>
        <w:pStyle w:val="Cabealho"/>
        <w:rPr>
          <w:rFonts w:ascii="Arial" w:hAnsi="Arial" w:cs="Arial"/>
          <w:b/>
          <w:sz w:val="18"/>
          <w:szCs w:val="18"/>
        </w:rPr>
      </w:pPr>
    </w:p>
    <w:p w:rsidR="0040372B" w:rsidRPr="00966613" w:rsidRDefault="0040372B" w:rsidP="0040372B">
      <w:pPr>
        <w:pStyle w:val="Cabealho"/>
        <w:jc w:val="both"/>
        <w:rPr>
          <w:rFonts w:ascii="Arial" w:hAnsi="Arial" w:cs="Arial"/>
          <w:sz w:val="18"/>
          <w:szCs w:val="18"/>
        </w:rPr>
      </w:pPr>
      <w:r w:rsidRPr="00966613">
        <w:rPr>
          <w:rFonts w:ascii="Arial" w:hAnsi="Arial" w:cs="Arial"/>
          <w:sz w:val="18"/>
          <w:szCs w:val="18"/>
        </w:rPr>
        <w:t>41 - Contribuições Sociais (despesas de manutenção de outras entidades de direito público ou privado);</w:t>
      </w:r>
    </w:p>
    <w:p w:rsidR="0040372B" w:rsidRPr="00966613" w:rsidRDefault="0040372B" w:rsidP="0040372B">
      <w:pPr>
        <w:pStyle w:val="Cabealho"/>
        <w:jc w:val="both"/>
        <w:rPr>
          <w:rFonts w:ascii="Arial" w:hAnsi="Arial" w:cs="Arial"/>
          <w:sz w:val="18"/>
          <w:szCs w:val="18"/>
        </w:rPr>
      </w:pPr>
      <w:r w:rsidRPr="00966613">
        <w:rPr>
          <w:rFonts w:ascii="Arial" w:hAnsi="Arial" w:cs="Arial"/>
          <w:sz w:val="18"/>
          <w:szCs w:val="18"/>
        </w:rPr>
        <w:t xml:space="preserve">42 - Auxílios (despesas de </w:t>
      </w:r>
      <w:r w:rsidRPr="00966613">
        <w:rPr>
          <w:rFonts w:ascii="Arial" w:hAnsi="Arial" w:cs="Arial"/>
          <w:b/>
          <w:sz w:val="18"/>
          <w:szCs w:val="18"/>
          <w:u w:val="single"/>
        </w:rPr>
        <w:t>investimentos</w:t>
      </w:r>
      <w:r w:rsidRPr="00966613">
        <w:rPr>
          <w:rFonts w:ascii="Arial" w:hAnsi="Arial" w:cs="Arial"/>
          <w:b/>
          <w:sz w:val="18"/>
          <w:szCs w:val="18"/>
        </w:rPr>
        <w:t xml:space="preserve"> </w:t>
      </w:r>
      <w:r w:rsidRPr="00966613">
        <w:rPr>
          <w:rFonts w:ascii="Arial" w:hAnsi="Arial" w:cs="Arial"/>
          <w:sz w:val="18"/>
          <w:szCs w:val="18"/>
        </w:rPr>
        <w:t>ou de Instituições privadas sem fins lucrativos);</w:t>
      </w:r>
    </w:p>
    <w:p w:rsidR="0040372B" w:rsidRPr="00966613" w:rsidRDefault="0040372B" w:rsidP="0040372B">
      <w:pPr>
        <w:pStyle w:val="Cabealho"/>
        <w:jc w:val="both"/>
        <w:rPr>
          <w:rFonts w:ascii="Arial" w:hAnsi="Arial" w:cs="Arial"/>
          <w:sz w:val="18"/>
          <w:szCs w:val="18"/>
        </w:rPr>
      </w:pPr>
      <w:r w:rsidRPr="00966613">
        <w:rPr>
          <w:rFonts w:ascii="Arial" w:hAnsi="Arial" w:cs="Arial"/>
          <w:sz w:val="18"/>
          <w:szCs w:val="18"/>
        </w:rPr>
        <w:t>43 - Subvenções Sociais (cobertura de despesas para instituições privadas de caráter assistencial ou cultural, sem finalidade lucrativa – modalidade 50);</w:t>
      </w:r>
    </w:p>
    <w:p w:rsidR="0040372B" w:rsidRPr="00966613" w:rsidRDefault="0040372B" w:rsidP="0040372B">
      <w:pPr>
        <w:pStyle w:val="Cabealho"/>
        <w:jc w:val="both"/>
        <w:rPr>
          <w:rFonts w:ascii="Arial" w:hAnsi="Arial" w:cs="Arial"/>
          <w:sz w:val="18"/>
          <w:szCs w:val="18"/>
        </w:rPr>
      </w:pPr>
      <w:r w:rsidRPr="00966613">
        <w:rPr>
          <w:rFonts w:ascii="Arial" w:hAnsi="Arial" w:cs="Arial"/>
          <w:sz w:val="18"/>
          <w:szCs w:val="18"/>
        </w:rPr>
        <w:t xml:space="preserve">51 - Obras e Instalações (despesas destinadas a </w:t>
      </w:r>
      <w:r w:rsidRPr="00966613">
        <w:rPr>
          <w:rFonts w:ascii="Arial" w:hAnsi="Arial" w:cs="Arial"/>
          <w:b/>
          <w:sz w:val="18"/>
          <w:szCs w:val="18"/>
        </w:rPr>
        <w:t>investimentos</w:t>
      </w:r>
      <w:r w:rsidRPr="00966613">
        <w:rPr>
          <w:rFonts w:ascii="Arial" w:hAnsi="Arial" w:cs="Arial"/>
          <w:sz w:val="18"/>
          <w:szCs w:val="18"/>
        </w:rPr>
        <w:t>);</w:t>
      </w:r>
    </w:p>
    <w:p w:rsidR="0040372B" w:rsidRDefault="0040372B" w:rsidP="0040372B">
      <w:pPr>
        <w:pStyle w:val="Cabealho"/>
        <w:jc w:val="both"/>
        <w:rPr>
          <w:rFonts w:ascii="Arial" w:hAnsi="Arial" w:cs="Arial"/>
          <w:sz w:val="18"/>
          <w:szCs w:val="18"/>
        </w:rPr>
      </w:pPr>
      <w:r w:rsidRPr="00966613">
        <w:rPr>
          <w:rFonts w:ascii="Arial" w:hAnsi="Arial" w:cs="Arial"/>
          <w:sz w:val="18"/>
          <w:szCs w:val="18"/>
        </w:rPr>
        <w:t xml:space="preserve">52 - Equipamentos e Material Permanente (despesas destinadas a </w:t>
      </w:r>
      <w:r w:rsidRPr="00966613">
        <w:rPr>
          <w:rFonts w:ascii="Arial" w:hAnsi="Arial" w:cs="Arial"/>
          <w:b/>
          <w:sz w:val="18"/>
          <w:szCs w:val="18"/>
        </w:rPr>
        <w:t>investimentos</w:t>
      </w:r>
      <w:r w:rsidRPr="00966613">
        <w:rPr>
          <w:rFonts w:ascii="Arial" w:hAnsi="Arial" w:cs="Arial"/>
          <w:sz w:val="18"/>
          <w:szCs w:val="18"/>
        </w:rPr>
        <w:t>).</w:t>
      </w:r>
    </w:p>
    <w:p w:rsidR="008C24F5" w:rsidRDefault="008C24F5" w:rsidP="0040372B">
      <w:pPr>
        <w:pStyle w:val="Cabealho"/>
        <w:jc w:val="both"/>
        <w:rPr>
          <w:rFonts w:ascii="Arial" w:hAnsi="Arial" w:cs="Arial"/>
          <w:sz w:val="18"/>
          <w:szCs w:val="18"/>
        </w:rPr>
      </w:pPr>
    </w:p>
    <w:p w:rsidR="008C24F5" w:rsidRPr="00966613" w:rsidRDefault="008C24F5" w:rsidP="0040372B">
      <w:pPr>
        <w:pStyle w:val="Cabealh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Outros elementos: Consultar MTO 2019.</w:t>
      </w:r>
    </w:p>
    <w:p w:rsidR="00C938E1" w:rsidRDefault="00920918" w:rsidP="00C938E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  <w:r w:rsidRPr="00966613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Código</w:t>
      </w:r>
      <w:r w:rsidR="00C938E1" w:rsidRPr="00966613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 xml:space="preserve"> e Nome da Ação – clicar no link abaixo:</w:t>
      </w:r>
    </w:p>
    <w:p w:rsidR="009946F3" w:rsidRPr="00682252" w:rsidRDefault="00682252" w:rsidP="00C938E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48DD4" w:themeColor="text2" w:themeTint="99"/>
          <w:sz w:val="18"/>
          <w:szCs w:val="18"/>
          <w:u w:val="single"/>
          <w:lang w:eastAsia="pt-BR"/>
        </w:rPr>
      </w:pPr>
      <w:r w:rsidRPr="00682252">
        <w:rPr>
          <w:rFonts w:ascii="Arial" w:eastAsia="Times New Roman" w:hAnsi="Arial" w:cs="Arial"/>
          <w:color w:val="548DD4" w:themeColor="text2" w:themeTint="99"/>
          <w:sz w:val="18"/>
          <w:szCs w:val="18"/>
          <w:u w:val="single"/>
          <w:lang w:eastAsia="pt-BR"/>
        </w:rPr>
        <w:t>http://www.sefaz.to.gov.br/convenios/emendas-parlamentares/emendas-parlamentares-20</w:t>
      </w:r>
      <w:r w:rsidR="006E3EDC">
        <w:rPr>
          <w:rFonts w:ascii="Arial" w:eastAsia="Times New Roman" w:hAnsi="Arial" w:cs="Arial"/>
          <w:color w:val="548DD4" w:themeColor="text2" w:themeTint="99"/>
          <w:sz w:val="18"/>
          <w:szCs w:val="18"/>
          <w:u w:val="single"/>
          <w:lang w:eastAsia="pt-BR"/>
        </w:rPr>
        <w:t>20</w:t>
      </w:r>
      <w:r w:rsidRPr="00682252">
        <w:rPr>
          <w:rFonts w:ascii="Arial" w:eastAsia="Times New Roman" w:hAnsi="Arial" w:cs="Arial"/>
          <w:color w:val="548DD4" w:themeColor="text2" w:themeTint="99"/>
          <w:sz w:val="18"/>
          <w:szCs w:val="18"/>
          <w:u w:val="single"/>
          <w:lang w:eastAsia="pt-BR"/>
        </w:rPr>
        <w:t>/</w:t>
      </w:r>
    </w:p>
    <w:p w:rsidR="001422F0" w:rsidRDefault="001422F0" w:rsidP="00A9656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**** NOTA:</w:t>
      </w:r>
    </w:p>
    <w:p w:rsidR="001422F0" w:rsidRPr="001422F0" w:rsidRDefault="001422F0" w:rsidP="001422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pt-BR"/>
        </w:rPr>
        <w:sectPr w:rsidR="001422F0" w:rsidRPr="001422F0" w:rsidSect="006F2C87">
          <w:type w:val="continuous"/>
          <w:pgSz w:w="11906" w:h="16838"/>
          <w:pgMar w:top="1417" w:right="1701" w:bottom="851" w:left="1701" w:header="708" w:footer="708" w:gutter="0"/>
          <w:cols w:space="708"/>
          <w:docGrid w:linePitch="360"/>
        </w:sectPr>
      </w:pPr>
      <w:r w:rsidRPr="001422F0">
        <w:rPr>
          <w:rFonts w:ascii="Arial" w:eastAsia="Times New Roman" w:hAnsi="Arial" w:cs="Arial"/>
          <w:bCs/>
          <w:color w:val="000000"/>
          <w:sz w:val="18"/>
          <w:szCs w:val="18"/>
          <w:lang w:eastAsia="pt-BR"/>
        </w:rPr>
        <w:t>Em atenção a Lei de Diretrizes Orçamentária</w:t>
      </w:r>
      <w:r w:rsidR="003A142E">
        <w:rPr>
          <w:rFonts w:ascii="Arial" w:eastAsia="Times New Roman" w:hAnsi="Arial" w:cs="Arial"/>
          <w:bCs/>
          <w:color w:val="000000"/>
          <w:sz w:val="18"/>
          <w:szCs w:val="18"/>
          <w:lang w:eastAsia="pt-BR"/>
        </w:rPr>
        <w:t xml:space="preserve"> o  valor total por parlamentar  , calculado a partir de 1% da RCL,  perfazendo um total de recurso, por parlamentar, na ordem de R$ 3.</w:t>
      </w:r>
      <w:r w:rsidR="00A218B1">
        <w:rPr>
          <w:rFonts w:ascii="Arial" w:eastAsia="Times New Roman" w:hAnsi="Arial" w:cs="Arial"/>
          <w:bCs/>
          <w:color w:val="000000"/>
          <w:sz w:val="18"/>
          <w:szCs w:val="18"/>
          <w:lang w:eastAsia="pt-BR"/>
        </w:rPr>
        <w:t>35</w:t>
      </w:r>
      <w:bookmarkStart w:id="0" w:name="_GoBack"/>
      <w:bookmarkEnd w:id="0"/>
      <w:r w:rsidR="003A142E">
        <w:rPr>
          <w:rFonts w:ascii="Arial" w:eastAsia="Times New Roman" w:hAnsi="Arial" w:cs="Arial"/>
          <w:bCs/>
          <w:color w:val="000000"/>
          <w:sz w:val="18"/>
          <w:szCs w:val="18"/>
          <w:lang w:eastAsia="pt-BR"/>
        </w:rPr>
        <w:t>0.000,00.</w:t>
      </w:r>
    </w:p>
    <w:p w:rsidR="007B14A9" w:rsidRDefault="007B14A9" w:rsidP="00CF487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sectPr w:rsidR="007B14A9" w:rsidSect="00966613">
      <w:type w:val="continuous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C665B"/>
    <w:multiLevelType w:val="multilevel"/>
    <w:tmpl w:val="1BC80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46"/>
    <w:rsid w:val="001422F0"/>
    <w:rsid w:val="00144441"/>
    <w:rsid w:val="00147D2E"/>
    <w:rsid w:val="001E1148"/>
    <w:rsid w:val="00227BDD"/>
    <w:rsid w:val="0023611F"/>
    <w:rsid w:val="003326FE"/>
    <w:rsid w:val="003A142E"/>
    <w:rsid w:val="0040372B"/>
    <w:rsid w:val="004051D5"/>
    <w:rsid w:val="004B1E18"/>
    <w:rsid w:val="00585C34"/>
    <w:rsid w:val="005B5165"/>
    <w:rsid w:val="006259CD"/>
    <w:rsid w:val="00627E49"/>
    <w:rsid w:val="00682252"/>
    <w:rsid w:val="006E3EDC"/>
    <w:rsid w:val="006F2C87"/>
    <w:rsid w:val="007B14A9"/>
    <w:rsid w:val="008C24F5"/>
    <w:rsid w:val="00920918"/>
    <w:rsid w:val="00966613"/>
    <w:rsid w:val="009946F3"/>
    <w:rsid w:val="00A218B1"/>
    <w:rsid w:val="00A96562"/>
    <w:rsid w:val="00B80846"/>
    <w:rsid w:val="00BB23C5"/>
    <w:rsid w:val="00C46E2C"/>
    <w:rsid w:val="00C938E1"/>
    <w:rsid w:val="00CE0EBC"/>
    <w:rsid w:val="00CE652A"/>
    <w:rsid w:val="00CF487E"/>
    <w:rsid w:val="00D540CB"/>
    <w:rsid w:val="00DC1380"/>
    <w:rsid w:val="00F8280F"/>
    <w:rsid w:val="00FB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A06C7D"/>
  <w15:docId w15:val="{2842F5F8-630A-45D8-813F-1B519B96B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0372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4037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3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372B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CE0EBC"/>
    <w:pPr>
      <w:spacing w:after="0" w:line="240" w:lineRule="auto"/>
    </w:pPr>
  </w:style>
  <w:style w:type="character" w:styleId="Hyperlink">
    <w:name w:val="Hyperlink"/>
    <w:basedOn w:val="Fontepargpadro"/>
    <w:uiPriority w:val="99"/>
    <w:semiHidden/>
    <w:unhideWhenUsed/>
    <w:rsid w:val="00C938E1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E11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3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7FC33-354A-4736-9DF9-E1BA3A9CA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328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SEPLAN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Galttieri Ferreira Tavares</dc:creator>
  <cp:lastModifiedBy>GALTTIERI FERREIRA TAVARES</cp:lastModifiedBy>
  <cp:revision>11</cp:revision>
  <cp:lastPrinted>2017-12-11T19:31:00Z</cp:lastPrinted>
  <dcterms:created xsi:type="dcterms:W3CDTF">2018-12-04T12:58:00Z</dcterms:created>
  <dcterms:modified xsi:type="dcterms:W3CDTF">2019-12-09T12:10:00Z</dcterms:modified>
</cp:coreProperties>
</file>