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D2549A" w14:textId="77777777" w:rsidR="001452EE" w:rsidRPr="00E771C4" w:rsidRDefault="001452EE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771C4">
        <w:rPr>
          <w:rFonts w:ascii="Arial" w:hAnsi="Arial" w:cs="Arial"/>
          <w:b/>
        </w:rPr>
        <w:t>AVISO DE LICITAÇÃO DESERTA</w:t>
      </w:r>
    </w:p>
    <w:p w14:paraId="5B225642" w14:textId="5CDF48E3" w:rsidR="001452EE" w:rsidRPr="00E771C4" w:rsidRDefault="00A1707A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Batang" w:hAnsi="Arial" w:cs="Arial"/>
          <w:b/>
          <w:bCs/>
        </w:rPr>
      </w:pPr>
      <w:r>
        <w:rPr>
          <w:rFonts w:ascii="Arial" w:hAnsi="Arial" w:cs="Arial"/>
          <w:b/>
        </w:rPr>
        <w:t>CONVITE</w:t>
      </w:r>
      <w:r w:rsidR="000D34A9" w:rsidRPr="00E771C4">
        <w:rPr>
          <w:rFonts w:ascii="Arial" w:hAnsi="Arial" w:cs="Arial"/>
          <w:b/>
        </w:rPr>
        <w:t xml:space="preserve"> </w:t>
      </w:r>
      <w:r w:rsidR="001452EE" w:rsidRPr="00E771C4">
        <w:rPr>
          <w:rFonts w:ascii="Arial" w:hAnsi="Arial" w:cs="Arial"/>
          <w:b/>
        </w:rPr>
        <w:t xml:space="preserve">Nº </w:t>
      </w:r>
      <w:r>
        <w:rPr>
          <w:rFonts w:ascii="Arial" w:eastAsia="Batang" w:hAnsi="Arial" w:cs="Arial"/>
          <w:b/>
          <w:bCs/>
        </w:rPr>
        <w:t>01</w:t>
      </w:r>
      <w:r w:rsidR="00E82B97">
        <w:rPr>
          <w:rFonts w:ascii="Arial" w:eastAsia="Batang" w:hAnsi="Arial" w:cs="Arial"/>
          <w:b/>
          <w:bCs/>
        </w:rPr>
        <w:t>2</w:t>
      </w:r>
      <w:r w:rsidR="001452EE" w:rsidRPr="00E771C4">
        <w:rPr>
          <w:rFonts w:ascii="Arial" w:eastAsia="Batang" w:hAnsi="Arial" w:cs="Arial"/>
          <w:b/>
          <w:bCs/>
        </w:rPr>
        <w:t>/2022</w:t>
      </w:r>
    </w:p>
    <w:p w14:paraId="387F1BCF" w14:textId="7F613976" w:rsidR="001452EE" w:rsidRPr="00E771C4" w:rsidRDefault="001452EE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771C4">
        <w:rPr>
          <w:rFonts w:ascii="Arial" w:hAnsi="Arial" w:cs="Arial"/>
          <w:b/>
        </w:rPr>
        <w:t xml:space="preserve">PROCESSO ADMINISTRATIVO Nº </w:t>
      </w:r>
      <w:r w:rsidR="00A1707A">
        <w:rPr>
          <w:rFonts w:ascii="Arial" w:eastAsia="Batang" w:hAnsi="Arial" w:cs="Arial"/>
          <w:b/>
          <w:bCs/>
        </w:rPr>
        <w:t>202</w:t>
      </w:r>
      <w:r w:rsidR="00E82B97">
        <w:rPr>
          <w:rFonts w:ascii="Arial" w:eastAsia="Batang" w:hAnsi="Arial" w:cs="Arial"/>
          <w:b/>
          <w:bCs/>
        </w:rPr>
        <w:t>1</w:t>
      </w:r>
      <w:r w:rsidR="006D2522">
        <w:rPr>
          <w:rFonts w:ascii="Arial" w:eastAsia="Batang" w:hAnsi="Arial" w:cs="Arial"/>
          <w:b/>
          <w:bCs/>
        </w:rPr>
        <w:t>/</w:t>
      </w:r>
      <w:r w:rsidR="00A1707A">
        <w:rPr>
          <w:rFonts w:ascii="Arial" w:eastAsia="Batang" w:hAnsi="Arial" w:cs="Arial"/>
          <w:b/>
          <w:bCs/>
        </w:rPr>
        <w:t>3</w:t>
      </w:r>
      <w:r w:rsidR="004A71ED">
        <w:rPr>
          <w:rFonts w:ascii="Arial" w:eastAsia="Batang" w:hAnsi="Arial" w:cs="Arial"/>
          <w:b/>
          <w:bCs/>
        </w:rPr>
        <w:t>7000</w:t>
      </w:r>
      <w:r w:rsidR="007973C7">
        <w:rPr>
          <w:rFonts w:ascii="Arial" w:eastAsia="Batang" w:hAnsi="Arial" w:cs="Arial"/>
          <w:b/>
          <w:bCs/>
        </w:rPr>
        <w:t>/</w:t>
      </w:r>
      <w:r w:rsidR="00A1707A">
        <w:rPr>
          <w:rFonts w:ascii="Arial" w:eastAsia="Batang" w:hAnsi="Arial" w:cs="Arial"/>
          <w:b/>
          <w:bCs/>
        </w:rPr>
        <w:t>000</w:t>
      </w:r>
      <w:r w:rsidR="00E82B97">
        <w:rPr>
          <w:rFonts w:ascii="Arial" w:eastAsia="Batang" w:hAnsi="Arial" w:cs="Arial"/>
          <w:b/>
          <w:bCs/>
        </w:rPr>
        <w:t>74</w:t>
      </w:r>
    </w:p>
    <w:p w14:paraId="7F5AA80A" w14:textId="77777777" w:rsidR="001452EE" w:rsidRPr="00AF341D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14:paraId="53ED91A6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F97D9F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552152" w14:textId="1BAF8B83" w:rsidR="001452EE" w:rsidRPr="00E82B97" w:rsidRDefault="001452EE" w:rsidP="001452E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2B97">
        <w:rPr>
          <w:rFonts w:ascii="Arial" w:hAnsi="Arial" w:cs="Arial"/>
        </w:rPr>
        <w:t xml:space="preserve">A Comissão de Licitação da Secretaria da Infraestrutura, Cidades e Habitação, torna público que a licitação na modalidade </w:t>
      </w:r>
      <w:r w:rsidR="00A1707A" w:rsidRPr="00E82B97">
        <w:rPr>
          <w:rFonts w:ascii="Arial" w:hAnsi="Arial" w:cs="Arial"/>
        </w:rPr>
        <w:t>Convite</w:t>
      </w:r>
      <w:r w:rsidR="00232EFD" w:rsidRPr="00E82B97">
        <w:rPr>
          <w:rFonts w:ascii="Arial" w:hAnsi="Arial" w:cs="Arial"/>
        </w:rPr>
        <w:t xml:space="preserve"> nº </w:t>
      </w:r>
      <w:r w:rsidR="00A1707A" w:rsidRPr="00E82B97">
        <w:rPr>
          <w:rFonts w:ascii="Arial" w:hAnsi="Arial" w:cs="Arial"/>
        </w:rPr>
        <w:t>01</w:t>
      </w:r>
      <w:r w:rsidR="00E82B97" w:rsidRPr="00E82B97">
        <w:rPr>
          <w:rFonts w:ascii="Arial" w:hAnsi="Arial" w:cs="Arial"/>
        </w:rPr>
        <w:t>2</w:t>
      </w:r>
      <w:r w:rsidRPr="00E82B97">
        <w:rPr>
          <w:rFonts w:ascii="Arial" w:hAnsi="Arial" w:cs="Arial"/>
        </w:rPr>
        <w:t xml:space="preserve">/2022 realizada no dia </w:t>
      </w:r>
      <w:r w:rsidR="004A71ED" w:rsidRPr="00E82B97">
        <w:rPr>
          <w:rFonts w:ascii="Arial" w:hAnsi="Arial" w:cs="Arial"/>
        </w:rPr>
        <w:t>0</w:t>
      </w:r>
      <w:r w:rsidR="00E82B97" w:rsidRPr="00E82B97">
        <w:rPr>
          <w:rFonts w:ascii="Arial" w:hAnsi="Arial" w:cs="Arial"/>
        </w:rPr>
        <w:t>4</w:t>
      </w:r>
      <w:r w:rsidRPr="00E82B97">
        <w:rPr>
          <w:rFonts w:ascii="Arial" w:hAnsi="Arial" w:cs="Arial"/>
        </w:rPr>
        <w:t xml:space="preserve"> de </w:t>
      </w:r>
      <w:r w:rsidR="0012287C" w:rsidRPr="00E82B97">
        <w:rPr>
          <w:rFonts w:ascii="Arial" w:hAnsi="Arial" w:cs="Arial"/>
        </w:rPr>
        <w:t>agosto</w:t>
      </w:r>
      <w:r w:rsidRPr="00E82B97">
        <w:rPr>
          <w:rFonts w:ascii="Arial" w:hAnsi="Arial" w:cs="Arial"/>
        </w:rPr>
        <w:t xml:space="preserve"> de 2022 às </w:t>
      </w:r>
      <w:r w:rsidR="00E82B97" w:rsidRPr="00E82B97">
        <w:rPr>
          <w:rFonts w:ascii="Arial" w:hAnsi="Arial" w:cs="Arial"/>
        </w:rPr>
        <w:t>10</w:t>
      </w:r>
      <w:r w:rsidR="0012287C" w:rsidRPr="00E82B97">
        <w:rPr>
          <w:rFonts w:ascii="Arial" w:hAnsi="Arial" w:cs="Arial"/>
        </w:rPr>
        <w:t>h</w:t>
      </w:r>
      <w:r w:rsidR="004A71ED" w:rsidRPr="00E82B97">
        <w:rPr>
          <w:rFonts w:ascii="Arial" w:hAnsi="Arial" w:cs="Arial"/>
        </w:rPr>
        <w:t>0</w:t>
      </w:r>
      <w:r w:rsidR="0012287C" w:rsidRPr="00E82B97">
        <w:rPr>
          <w:rFonts w:ascii="Arial" w:hAnsi="Arial" w:cs="Arial"/>
        </w:rPr>
        <w:t>0</w:t>
      </w:r>
      <w:r w:rsidR="00E82B97" w:rsidRPr="00E82B97">
        <w:rPr>
          <w:rFonts w:ascii="Arial" w:hAnsi="Arial" w:cs="Arial"/>
        </w:rPr>
        <w:t>min, que tem como objeto a</w:t>
      </w:r>
      <w:r w:rsidR="0057493B" w:rsidRPr="00E82B97">
        <w:rPr>
          <w:rFonts w:ascii="Arial" w:eastAsia="Batang" w:hAnsi="Arial" w:cs="Arial"/>
        </w:rPr>
        <w:t xml:space="preserve"> </w:t>
      </w:r>
      <w:r w:rsidR="00E82B97" w:rsidRPr="00E82B97">
        <w:rPr>
          <w:rFonts w:ascii="Arial" w:eastAsia="Batang" w:hAnsi="Arial" w:cs="Arial"/>
        </w:rPr>
        <w:t>EXECUÇÃO DAS INSTALAÇÕES DE PREVENÇÃO E COMBATE A INCÊNDIO E PÂNICO NO HANGAR DO ESTADO DO TOCANTINS</w:t>
      </w:r>
      <w:r w:rsidR="007973C7" w:rsidRPr="00E82B97">
        <w:rPr>
          <w:rFonts w:ascii="Arial" w:hAnsi="Arial" w:cs="Arial"/>
        </w:rPr>
        <w:t>,</w:t>
      </w:r>
      <w:r w:rsidRPr="00E82B97">
        <w:rPr>
          <w:rFonts w:ascii="Arial" w:hAnsi="Arial" w:cs="Arial"/>
          <w:spacing w:val="-3"/>
        </w:rPr>
        <w:t xml:space="preserve"> </w:t>
      </w:r>
      <w:r w:rsidRPr="00E82B97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restou </w:t>
      </w:r>
      <w:r w:rsidRPr="00E82B97">
        <w:rPr>
          <w:rStyle w:val="Forte"/>
          <w:rFonts w:ascii="Arial" w:hAnsi="Arial" w:cs="Arial"/>
          <w:u w:val="single"/>
          <w:bdr w:val="none" w:sz="0" w:space="0" w:color="auto" w:frame="1"/>
          <w:shd w:val="clear" w:color="auto" w:fill="FFFFFF"/>
        </w:rPr>
        <w:t>DESERTA</w:t>
      </w:r>
      <w:r w:rsidRPr="00E82B97">
        <w:rPr>
          <w:rFonts w:ascii="Arial" w:hAnsi="Arial" w:cs="Arial"/>
        </w:rPr>
        <w:t>,</w:t>
      </w:r>
      <w:r w:rsidRPr="00E82B97">
        <w:rPr>
          <w:rFonts w:ascii="Arial" w:hAnsi="Arial" w:cs="Arial"/>
          <w:shd w:val="clear" w:color="auto" w:fill="FFFFFF"/>
        </w:rPr>
        <w:t xml:space="preserve"> por motivos de inexistência de interessados.</w:t>
      </w:r>
    </w:p>
    <w:p w14:paraId="15EBF120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78E2428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30DC99B" w14:textId="3BD3FBB9" w:rsidR="001452EE" w:rsidRDefault="00CD4A48" w:rsidP="001452E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Palmas-</w:t>
      </w:r>
      <w:r w:rsidR="001452EE">
        <w:rPr>
          <w:rFonts w:ascii="Arial" w:hAnsi="Arial" w:cs="Arial"/>
        </w:rPr>
        <w:t>TO</w:t>
      </w:r>
      <w:proofErr w:type="spellEnd"/>
      <w:r w:rsidR="001452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</w:t>
      </w:r>
      <w:r w:rsidR="00E82B97">
        <w:rPr>
          <w:rFonts w:ascii="Arial" w:hAnsi="Arial" w:cs="Arial"/>
        </w:rPr>
        <w:t>4</w:t>
      </w:r>
      <w:bookmarkStart w:id="0" w:name="_GoBack"/>
      <w:bookmarkEnd w:id="0"/>
      <w:r w:rsidR="003267DC">
        <w:rPr>
          <w:rFonts w:ascii="Arial" w:hAnsi="Arial" w:cs="Arial"/>
        </w:rPr>
        <w:t xml:space="preserve"> de agosto de 2022</w:t>
      </w:r>
    </w:p>
    <w:p w14:paraId="02FC0632" w14:textId="77777777" w:rsidR="001452EE" w:rsidRPr="00AF341D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9865933" w14:textId="77777777" w:rsidR="001452EE" w:rsidRDefault="001452EE" w:rsidP="001452EE">
      <w:pPr>
        <w:jc w:val="center"/>
      </w:pPr>
    </w:p>
    <w:p w14:paraId="487CE2C7" w14:textId="77777777" w:rsidR="001452EE" w:rsidRDefault="001452EE" w:rsidP="001452EE">
      <w:pPr>
        <w:jc w:val="center"/>
      </w:pPr>
    </w:p>
    <w:p w14:paraId="18A63D0C" w14:textId="77777777" w:rsidR="001452EE" w:rsidRPr="00953C36" w:rsidRDefault="001452EE" w:rsidP="001452EE">
      <w:pPr>
        <w:jc w:val="center"/>
        <w:rPr>
          <w:i/>
        </w:rPr>
      </w:pPr>
    </w:p>
    <w:p w14:paraId="3C80C0AA" w14:textId="34949199" w:rsidR="001452EE" w:rsidRDefault="001452EE" w:rsidP="001452EE">
      <w:pPr>
        <w:autoSpaceDE w:val="0"/>
        <w:autoSpaceDN w:val="0"/>
        <w:adjustRightInd w:val="0"/>
        <w:jc w:val="center"/>
        <w:rPr>
          <w:rFonts w:ascii="Arial" w:hAnsi="Arial" w:cs="ArialMT"/>
          <w:b/>
          <w:szCs w:val="16"/>
        </w:rPr>
      </w:pPr>
      <w:r>
        <w:rPr>
          <w:rFonts w:ascii="Arial" w:hAnsi="Arial" w:cs="ArialMT"/>
          <w:b/>
          <w:szCs w:val="16"/>
        </w:rPr>
        <w:t xml:space="preserve">KÁSSIA DIVINA PINHEIRO BARBOSA </w:t>
      </w:r>
    </w:p>
    <w:p w14:paraId="326C024A" w14:textId="77777777" w:rsidR="001452EE" w:rsidRDefault="001452EE" w:rsidP="001452EE">
      <w:pPr>
        <w:jc w:val="center"/>
        <w:rPr>
          <w:rFonts w:ascii="Arial" w:hAnsi="Arial" w:cs="ArialMT"/>
          <w:szCs w:val="16"/>
        </w:rPr>
      </w:pPr>
      <w:r w:rsidRPr="003C17E4">
        <w:rPr>
          <w:rFonts w:ascii="Arial" w:hAnsi="Arial" w:cs="ArialMT"/>
          <w:szCs w:val="16"/>
        </w:rPr>
        <w:t>Superintend</w:t>
      </w:r>
      <w:r>
        <w:rPr>
          <w:rFonts w:ascii="Arial" w:hAnsi="Arial" w:cs="ArialMT"/>
          <w:szCs w:val="16"/>
        </w:rPr>
        <w:t>e</w:t>
      </w:r>
      <w:r w:rsidRPr="003C17E4">
        <w:rPr>
          <w:rFonts w:ascii="Arial" w:hAnsi="Arial" w:cs="ArialMT"/>
          <w:szCs w:val="16"/>
        </w:rPr>
        <w:t>n</w:t>
      </w:r>
      <w:r>
        <w:rPr>
          <w:rFonts w:ascii="Arial" w:hAnsi="Arial" w:cs="ArialMT"/>
          <w:szCs w:val="16"/>
        </w:rPr>
        <w:t>te</w:t>
      </w:r>
      <w:r w:rsidRPr="003C17E4">
        <w:rPr>
          <w:rFonts w:ascii="Arial" w:hAnsi="Arial" w:cs="ArialMT"/>
          <w:szCs w:val="16"/>
        </w:rPr>
        <w:t xml:space="preserve"> de Licitação de Obras e Serviços Públicos</w:t>
      </w:r>
    </w:p>
    <w:p w14:paraId="74A0A420" w14:textId="77777777" w:rsidR="001452EE" w:rsidRDefault="001452EE" w:rsidP="001452EE">
      <w:pPr>
        <w:jc w:val="center"/>
      </w:pPr>
    </w:p>
    <w:p w14:paraId="0D766DF7" w14:textId="77777777" w:rsidR="00CA055D" w:rsidRDefault="00CA055D" w:rsidP="00CA055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</w:p>
    <w:p w14:paraId="64CCFFB8" w14:textId="6106CDD1" w:rsidR="002510A1" w:rsidRPr="005942A3" w:rsidRDefault="002510A1" w:rsidP="00A56870">
      <w:pPr>
        <w:jc w:val="center"/>
        <w:rPr>
          <w:rFonts w:ascii="Arial" w:hAnsi="Arial" w:cs="Arial"/>
          <w:sz w:val="22"/>
          <w:szCs w:val="22"/>
        </w:rPr>
      </w:pPr>
    </w:p>
    <w:sectPr w:rsidR="002510A1" w:rsidRPr="005942A3" w:rsidSect="004A71ED">
      <w:headerReference w:type="even" r:id="rId7"/>
      <w:headerReference w:type="default" r:id="rId8"/>
      <w:headerReference w:type="first" r:id="rId9"/>
      <w:pgSz w:w="11906" w:h="16838"/>
      <w:pgMar w:top="2127" w:right="1274" w:bottom="2693" w:left="1701" w:header="709" w:footer="2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B481" w14:textId="77777777" w:rsidR="0027482C" w:rsidRDefault="0027482C" w:rsidP="00764808">
      <w:r>
        <w:separator/>
      </w:r>
    </w:p>
  </w:endnote>
  <w:endnote w:type="continuationSeparator" w:id="0">
    <w:p w14:paraId="69D1A75F" w14:textId="77777777" w:rsidR="0027482C" w:rsidRDefault="0027482C" w:rsidP="007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0EAC" w14:textId="77777777" w:rsidR="0027482C" w:rsidRDefault="0027482C" w:rsidP="00764808">
      <w:r>
        <w:separator/>
      </w:r>
    </w:p>
  </w:footnote>
  <w:footnote w:type="continuationSeparator" w:id="0">
    <w:p w14:paraId="1B33D906" w14:textId="77777777" w:rsidR="0027482C" w:rsidRDefault="0027482C" w:rsidP="0076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968D" w14:textId="05314E7C" w:rsidR="00764808" w:rsidRDefault="00E82B97">
    <w:pPr>
      <w:pStyle w:val="Cabealho"/>
    </w:pPr>
    <w:r>
      <w:rPr>
        <w:noProof/>
      </w:rPr>
      <w:pict w14:anchorId="4F9C9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70" o:spid="_x0000_s1027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66" w:type="pct"/>
      <w:tblLook w:val="04A0" w:firstRow="1" w:lastRow="0" w:firstColumn="1" w:lastColumn="0" w:noHBand="0" w:noVBand="1"/>
    </w:tblPr>
    <w:tblGrid>
      <w:gridCol w:w="4628"/>
      <w:gridCol w:w="3885"/>
    </w:tblGrid>
    <w:tr w:rsidR="00B85D1A" w:rsidRPr="003759D9" w14:paraId="02D45B2E" w14:textId="77777777" w:rsidTr="00347185">
      <w:tc>
        <w:tcPr>
          <w:tcW w:w="2718" w:type="pct"/>
          <w:vAlign w:val="center"/>
        </w:tcPr>
        <w:p w14:paraId="6435E311" w14:textId="77777777" w:rsidR="00B85D1A" w:rsidRPr="003759D9" w:rsidRDefault="00B85D1A" w:rsidP="00B85D1A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1" locked="0" layoutInCell="1" allowOverlap="1" wp14:anchorId="27BA97E7" wp14:editId="7C694F52">
                <wp:simplePos x="0" y="0"/>
                <wp:positionH relativeFrom="column">
                  <wp:posOffset>219710</wp:posOffset>
                </wp:positionH>
                <wp:positionV relativeFrom="paragraph">
                  <wp:posOffset>-314960</wp:posOffset>
                </wp:positionV>
                <wp:extent cx="2545080" cy="569595"/>
                <wp:effectExtent l="0" t="0" r="7620" b="1905"/>
                <wp:wrapSquare wrapText="bothSides"/>
                <wp:docPr id="6" name="Imagem 6" descr="LOGO SEINFRA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INFRA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82" w:type="pct"/>
          <w:vAlign w:val="center"/>
        </w:tcPr>
        <w:p w14:paraId="0254DFCB" w14:textId="77777777" w:rsidR="00B85D1A" w:rsidRPr="00C07410" w:rsidRDefault="00B85D1A" w:rsidP="004359E2">
          <w:pPr>
            <w:pStyle w:val="Cabealho"/>
            <w:rPr>
              <w:color w:val="44546A"/>
              <w:sz w:val="18"/>
              <w:szCs w:val="18"/>
            </w:rPr>
          </w:pPr>
          <w:r w:rsidRPr="00C07410">
            <w:rPr>
              <w:sz w:val="18"/>
              <w:szCs w:val="18"/>
            </w:rPr>
            <w:t>Rod. TO-010, KM 1, LOTE 11, SETOR LESTE</w:t>
          </w:r>
        </w:p>
        <w:p w14:paraId="0D1A0F58" w14:textId="77777777" w:rsidR="00B85D1A" w:rsidRPr="00C07410" w:rsidRDefault="00B85D1A" w:rsidP="004359E2">
          <w:pPr>
            <w:pStyle w:val="Cabealho"/>
            <w:rPr>
              <w:sz w:val="18"/>
              <w:szCs w:val="18"/>
            </w:rPr>
          </w:pPr>
          <w:r w:rsidRPr="00C07410">
            <w:rPr>
              <w:sz w:val="18"/>
              <w:szCs w:val="18"/>
            </w:rPr>
            <w:t>Palmas – Tocantins – CEP: 77.001-970</w:t>
          </w:r>
        </w:p>
        <w:p w14:paraId="3BCB56F9" w14:textId="77777777" w:rsidR="00B85D1A" w:rsidRPr="003759D9" w:rsidRDefault="00B85D1A" w:rsidP="004359E2">
          <w:pPr>
            <w:pStyle w:val="Cabealho"/>
          </w:pPr>
          <w:proofErr w:type="spellStart"/>
          <w:r w:rsidRPr="00C07410">
            <w:rPr>
              <w:sz w:val="18"/>
              <w:szCs w:val="18"/>
            </w:rPr>
            <w:t>Tel</w:t>
          </w:r>
          <w:proofErr w:type="spellEnd"/>
          <w:r w:rsidRPr="00C07410">
            <w:rPr>
              <w:sz w:val="18"/>
              <w:szCs w:val="18"/>
            </w:rPr>
            <w:t>: +55 63 3218-7101/7102</w:t>
          </w:r>
          <w:r w:rsidRPr="00C07410">
            <w:rPr>
              <w:sz w:val="18"/>
              <w:szCs w:val="18"/>
            </w:rPr>
            <w:br/>
            <w:t>www.seinf.to.gov.br</w:t>
          </w:r>
        </w:p>
      </w:tc>
    </w:tr>
  </w:tbl>
  <w:p w14:paraId="2143688D" w14:textId="69224ECC" w:rsidR="00764808" w:rsidRDefault="00764808" w:rsidP="004359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B4B31" w14:textId="0C89EAC2" w:rsidR="00764808" w:rsidRDefault="00E82B97">
    <w:pPr>
      <w:pStyle w:val="Cabealho"/>
    </w:pPr>
    <w:r>
      <w:rPr>
        <w:noProof/>
      </w:rPr>
      <w:pict w14:anchorId="21FFC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69" o:spid="_x0000_s1025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C926C0"/>
    <w:multiLevelType w:val="hybridMultilevel"/>
    <w:tmpl w:val="A858E9F6"/>
    <w:lvl w:ilvl="0" w:tplc="42BEBFA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50679"/>
    <w:multiLevelType w:val="hybridMultilevel"/>
    <w:tmpl w:val="040A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4834"/>
    <w:multiLevelType w:val="hybridMultilevel"/>
    <w:tmpl w:val="E60AA69C"/>
    <w:lvl w:ilvl="0" w:tplc="A83456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7CE7A6C"/>
    <w:multiLevelType w:val="hybridMultilevel"/>
    <w:tmpl w:val="E97E3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08"/>
    <w:rsid w:val="00043D35"/>
    <w:rsid w:val="00045116"/>
    <w:rsid w:val="00093BE2"/>
    <w:rsid w:val="000A7D58"/>
    <w:rsid w:val="000D34A9"/>
    <w:rsid w:val="0012287C"/>
    <w:rsid w:val="001452EE"/>
    <w:rsid w:val="001C5D07"/>
    <w:rsid w:val="0021579D"/>
    <w:rsid w:val="00232EFD"/>
    <w:rsid w:val="002510A1"/>
    <w:rsid w:val="0027482C"/>
    <w:rsid w:val="002D509C"/>
    <w:rsid w:val="0031081B"/>
    <w:rsid w:val="003267DC"/>
    <w:rsid w:val="00404D96"/>
    <w:rsid w:val="00427E9E"/>
    <w:rsid w:val="004359E2"/>
    <w:rsid w:val="004A71ED"/>
    <w:rsid w:val="00507BAE"/>
    <w:rsid w:val="0057493B"/>
    <w:rsid w:val="005942A3"/>
    <w:rsid w:val="00655015"/>
    <w:rsid w:val="006914D1"/>
    <w:rsid w:val="006B7F3B"/>
    <w:rsid w:val="006D2522"/>
    <w:rsid w:val="007222D9"/>
    <w:rsid w:val="00764808"/>
    <w:rsid w:val="007973C7"/>
    <w:rsid w:val="007C7C86"/>
    <w:rsid w:val="008108EF"/>
    <w:rsid w:val="008626DB"/>
    <w:rsid w:val="008957A6"/>
    <w:rsid w:val="00904EED"/>
    <w:rsid w:val="00952D95"/>
    <w:rsid w:val="0095526E"/>
    <w:rsid w:val="00A1707A"/>
    <w:rsid w:val="00A25AF5"/>
    <w:rsid w:val="00A56870"/>
    <w:rsid w:val="00A675A7"/>
    <w:rsid w:val="00A77AB3"/>
    <w:rsid w:val="00A97D32"/>
    <w:rsid w:val="00AD48B2"/>
    <w:rsid w:val="00B13850"/>
    <w:rsid w:val="00B44CA4"/>
    <w:rsid w:val="00B45AFA"/>
    <w:rsid w:val="00B85D1A"/>
    <w:rsid w:val="00BA41F7"/>
    <w:rsid w:val="00BB46A3"/>
    <w:rsid w:val="00BC59A1"/>
    <w:rsid w:val="00BF1580"/>
    <w:rsid w:val="00C108E7"/>
    <w:rsid w:val="00C44BC6"/>
    <w:rsid w:val="00C65B64"/>
    <w:rsid w:val="00CA055D"/>
    <w:rsid w:val="00CD4A48"/>
    <w:rsid w:val="00D06FE0"/>
    <w:rsid w:val="00D36D54"/>
    <w:rsid w:val="00D635B0"/>
    <w:rsid w:val="00DC23EC"/>
    <w:rsid w:val="00DD36D9"/>
    <w:rsid w:val="00DE562A"/>
    <w:rsid w:val="00E74072"/>
    <w:rsid w:val="00E771C4"/>
    <w:rsid w:val="00E82B97"/>
    <w:rsid w:val="00E960DC"/>
    <w:rsid w:val="00EA2019"/>
    <w:rsid w:val="00EF0273"/>
    <w:rsid w:val="00F37945"/>
    <w:rsid w:val="00F727F0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A07E0"/>
  <w15:chartTrackingRefBased/>
  <w15:docId w15:val="{E1F28893-E21F-4C46-9DFF-1B9299B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10A1"/>
    <w:pPr>
      <w:keepNext/>
      <w:spacing w:before="120" w:after="60"/>
      <w:ind w:firstLine="851"/>
      <w:jc w:val="center"/>
      <w:outlineLvl w:val="1"/>
    </w:pPr>
    <w:rPr>
      <w:rFonts w:ascii="Arial" w:eastAsia="Times New Roman" w:hAnsi="Arial" w:cs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Heading 1a,h,HeaderNN"/>
    <w:basedOn w:val="Normal"/>
    <w:link w:val="Cabealho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,h Char,HeaderNN Char"/>
    <w:basedOn w:val="Fontepargpadro"/>
    <w:link w:val="Cabealho"/>
    <w:uiPriority w:val="99"/>
    <w:rsid w:val="00764808"/>
  </w:style>
  <w:style w:type="paragraph" w:styleId="Rodap">
    <w:name w:val="footer"/>
    <w:basedOn w:val="Normal"/>
    <w:link w:val="Rodap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808"/>
  </w:style>
  <w:style w:type="paragraph" w:styleId="SemEspaamento">
    <w:name w:val="No Spacing"/>
    <w:qFormat/>
    <w:rsid w:val="007C7C8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Saudao">
    <w:name w:val="Salutation"/>
    <w:basedOn w:val="Normal"/>
    <w:link w:val="SaudaoChar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10A1"/>
    <w:rPr>
      <w:rFonts w:ascii="Arial" w:eastAsia="Times New Roman" w:hAnsi="Arial" w:cs="Arial"/>
      <w:b/>
      <w:sz w:val="32"/>
      <w:szCs w:val="20"/>
      <w:lang w:eastAsia="pt-BR"/>
    </w:rPr>
  </w:style>
  <w:style w:type="paragraph" w:styleId="Textoembloco">
    <w:name w:val="Block Text"/>
    <w:basedOn w:val="Normal"/>
    <w:rsid w:val="002510A1"/>
    <w:pPr>
      <w:ind w:left="993" w:right="898" w:firstLine="1418"/>
      <w:jc w:val="both"/>
    </w:pPr>
    <w:rPr>
      <w:rFonts w:ascii="Arial" w:eastAsia="Times New Roman" w:hAnsi="Arial" w:cs="Arial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9A1"/>
    <w:pPr>
      <w:ind w:left="720"/>
      <w:contextualSpacing/>
    </w:pPr>
  </w:style>
  <w:style w:type="character" w:styleId="Hyperlink">
    <w:name w:val="Hyperlink"/>
    <w:semiHidden/>
    <w:unhideWhenUsed/>
    <w:rsid w:val="00AD48B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1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3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7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itulodoEdital">
    <w:name w:val="Titulo do Edital"/>
    <w:basedOn w:val="Normal"/>
    <w:uiPriority w:val="99"/>
    <w:qFormat/>
    <w:rsid w:val="006B7F3B"/>
    <w:pPr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uiPriority w:val="22"/>
    <w:qFormat/>
    <w:rsid w:val="00145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djota magalhaes</dc:creator>
  <cp:keywords/>
  <dc:description/>
  <cp:lastModifiedBy>Tamara Pacini dos Santos</cp:lastModifiedBy>
  <cp:revision>2</cp:revision>
  <cp:lastPrinted>2022-08-02T14:31:00Z</cp:lastPrinted>
  <dcterms:created xsi:type="dcterms:W3CDTF">2022-08-19T12:10:00Z</dcterms:created>
  <dcterms:modified xsi:type="dcterms:W3CDTF">2022-08-19T12:10:00Z</dcterms:modified>
</cp:coreProperties>
</file>