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C3" w:rsidRDefault="006E67C3">
      <w:pPr>
        <w:pStyle w:val="Corpodetexto"/>
        <w:rPr>
          <w:rFonts w:ascii="Times New Roman"/>
          <w:sz w:val="20"/>
        </w:rPr>
      </w:pPr>
    </w:p>
    <w:p w:rsidR="006E67C3" w:rsidRDefault="006E67C3">
      <w:pPr>
        <w:pStyle w:val="Corpodetexto"/>
        <w:rPr>
          <w:rFonts w:ascii="Times New Roman"/>
          <w:sz w:val="20"/>
        </w:rPr>
      </w:pPr>
    </w:p>
    <w:p w:rsidR="006E67C3" w:rsidRDefault="006E67C3">
      <w:pPr>
        <w:pStyle w:val="Corpodetexto"/>
        <w:rPr>
          <w:rFonts w:ascii="Times New Roman"/>
          <w:sz w:val="20"/>
        </w:rPr>
      </w:pPr>
    </w:p>
    <w:p w:rsidR="006E67C3" w:rsidRDefault="006E67C3">
      <w:pPr>
        <w:pStyle w:val="Corpodetexto"/>
        <w:rPr>
          <w:rFonts w:ascii="Times New Roman"/>
          <w:sz w:val="20"/>
        </w:rPr>
      </w:pPr>
    </w:p>
    <w:p w:rsidR="006E67C3" w:rsidRDefault="006E67C3">
      <w:pPr>
        <w:pStyle w:val="Corpodetexto"/>
        <w:spacing w:before="8"/>
        <w:rPr>
          <w:rFonts w:ascii="Times New Roman"/>
          <w:sz w:val="16"/>
        </w:rPr>
      </w:pPr>
    </w:p>
    <w:p w:rsidR="006E67C3" w:rsidRPr="00DF22BE" w:rsidRDefault="00DF22BE">
      <w:pPr>
        <w:spacing w:before="83" w:line="374" w:lineRule="auto"/>
        <w:ind w:left="528" w:right="556" w:hanging="20"/>
        <w:jc w:val="center"/>
        <w:rPr>
          <w:b/>
          <w:sz w:val="52"/>
          <w:lang w:val="pt-BR"/>
        </w:rPr>
      </w:pPr>
      <w:r w:rsidRPr="00DF22BE">
        <w:rPr>
          <w:b/>
          <w:sz w:val="52"/>
          <w:lang w:val="pt-BR"/>
        </w:rPr>
        <w:t>RELATÓRIO ANUAL DO</w:t>
      </w:r>
      <w:r w:rsidRPr="00DF22BE">
        <w:rPr>
          <w:b/>
          <w:spacing w:val="1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PROGRAMA ESTADUAL DE</w:t>
      </w:r>
      <w:r w:rsidRPr="00DF22BE">
        <w:rPr>
          <w:b/>
          <w:spacing w:val="1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EDUCAÇÃO</w:t>
      </w:r>
      <w:r w:rsidRPr="00DF22BE">
        <w:rPr>
          <w:b/>
          <w:spacing w:val="-6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FISCAL</w:t>
      </w:r>
      <w:r w:rsidRPr="00DF22BE">
        <w:rPr>
          <w:b/>
          <w:spacing w:val="-14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–</w:t>
      </w:r>
      <w:r w:rsidRPr="00DF22BE">
        <w:rPr>
          <w:b/>
          <w:spacing w:val="-5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PEEF</w:t>
      </w:r>
      <w:r w:rsidRPr="00DF22BE">
        <w:rPr>
          <w:b/>
          <w:spacing w:val="-6"/>
          <w:sz w:val="52"/>
          <w:lang w:val="pt-BR"/>
        </w:rPr>
        <w:t xml:space="preserve"> </w:t>
      </w:r>
      <w:r w:rsidRPr="00DF22BE">
        <w:rPr>
          <w:b/>
          <w:sz w:val="52"/>
          <w:lang w:val="pt-BR"/>
        </w:rPr>
        <w:t>2021</w:t>
      </w:r>
    </w:p>
    <w:p w:rsidR="006E67C3" w:rsidRPr="00DF22BE" w:rsidRDefault="006E67C3">
      <w:pPr>
        <w:pStyle w:val="Corpodetexto"/>
        <w:rPr>
          <w:b/>
          <w:sz w:val="20"/>
          <w:lang w:val="pt-BR"/>
        </w:rPr>
      </w:pPr>
    </w:p>
    <w:p w:rsidR="006E67C3" w:rsidRPr="00DF22BE" w:rsidRDefault="00DF22BE">
      <w:pPr>
        <w:pStyle w:val="Corpodetexto"/>
        <w:spacing w:before="5"/>
        <w:rPr>
          <w:b/>
          <w:sz w:val="25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1264320</wp:posOffset>
            </wp:positionH>
            <wp:positionV relativeFrom="paragraph">
              <wp:posOffset>201171</wp:posOffset>
            </wp:positionV>
            <wp:extent cx="5120639" cy="51206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7C3" w:rsidRPr="00DF22BE" w:rsidRDefault="006E67C3">
      <w:pPr>
        <w:pStyle w:val="Corpodetexto"/>
        <w:rPr>
          <w:b/>
          <w:sz w:val="58"/>
          <w:lang w:val="pt-BR"/>
        </w:rPr>
      </w:pPr>
    </w:p>
    <w:p w:rsidR="006E67C3" w:rsidRPr="00DF22BE" w:rsidRDefault="006E67C3">
      <w:pPr>
        <w:pStyle w:val="Corpodetexto"/>
        <w:rPr>
          <w:b/>
          <w:sz w:val="58"/>
          <w:lang w:val="pt-BR"/>
        </w:rPr>
      </w:pPr>
    </w:p>
    <w:p w:rsidR="006E67C3" w:rsidRPr="00DF22BE" w:rsidRDefault="006E67C3">
      <w:pPr>
        <w:pStyle w:val="Corpodetexto"/>
        <w:spacing w:before="9"/>
        <w:rPr>
          <w:b/>
          <w:sz w:val="59"/>
          <w:lang w:val="pt-BR"/>
        </w:rPr>
      </w:pPr>
    </w:p>
    <w:p w:rsidR="006E67C3" w:rsidRDefault="00DF22BE">
      <w:pPr>
        <w:spacing w:before="1"/>
        <w:ind w:left="1345" w:right="136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Palmas,</w:t>
      </w:r>
      <w:r>
        <w:rPr>
          <w:rFonts w:ascii="Calibri"/>
          <w:b/>
          <w:spacing w:val="47"/>
          <w:sz w:val="28"/>
        </w:rPr>
        <w:t xml:space="preserve"> </w:t>
      </w:r>
      <w:proofErr w:type="spellStart"/>
      <w:r w:rsidR="00DD6E65">
        <w:rPr>
          <w:rFonts w:ascii="Calibri"/>
          <w:b/>
          <w:sz w:val="28"/>
        </w:rPr>
        <w:t>fevereiro</w:t>
      </w:r>
      <w:proofErr w:type="spellEnd"/>
      <w:r>
        <w:rPr>
          <w:rFonts w:ascii="Calibri"/>
          <w:b/>
          <w:sz w:val="28"/>
        </w:rPr>
        <w:t>/2022</w:t>
      </w:r>
    </w:p>
    <w:p w:rsidR="006E67C3" w:rsidRDefault="006E67C3">
      <w:pPr>
        <w:jc w:val="center"/>
        <w:rPr>
          <w:rFonts w:ascii="Calibri"/>
          <w:sz w:val="28"/>
        </w:rPr>
        <w:sectPr w:rsidR="006E67C3" w:rsidSect="003547C2">
          <w:headerReference w:type="default" r:id="rId9"/>
          <w:type w:val="continuous"/>
          <w:pgSz w:w="11920" w:h="16840"/>
          <w:pgMar w:top="220" w:right="1160" w:bottom="280" w:left="1420" w:header="34" w:footer="0" w:gutter="0"/>
          <w:pgNumType w:start="2"/>
          <w:cols w:space="720"/>
        </w:sectPr>
      </w:pPr>
    </w:p>
    <w:p w:rsidR="006E67C3" w:rsidRDefault="006E67C3">
      <w:pPr>
        <w:pStyle w:val="Corpodetexto"/>
        <w:rPr>
          <w:rFonts w:ascii="Calibri"/>
          <w:b/>
          <w:sz w:val="20"/>
        </w:rPr>
      </w:pPr>
    </w:p>
    <w:p w:rsidR="006E67C3" w:rsidRDefault="006E67C3">
      <w:pPr>
        <w:pStyle w:val="Corpodetexto"/>
        <w:rPr>
          <w:rFonts w:ascii="Calibri"/>
          <w:b/>
          <w:sz w:val="20"/>
        </w:rPr>
      </w:pPr>
    </w:p>
    <w:p w:rsidR="006E67C3" w:rsidRDefault="006E67C3">
      <w:pPr>
        <w:pStyle w:val="Corpodetexto"/>
        <w:rPr>
          <w:rFonts w:ascii="Calibri"/>
          <w:b/>
          <w:sz w:val="20"/>
        </w:rPr>
      </w:pPr>
    </w:p>
    <w:p w:rsidR="006E67C3" w:rsidRPr="00DD6E65" w:rsidRDefault="00DF22BE">
      <w:pPr>
        <w:spacing w:before="466"/>
        <w:ind w:right="157"/>
        <w:jc w:val="right"/>
        <w:rPr>
          <w:rFonts w:ascii="Corbel" w:hAnsi="Corbel"/>
          <w:sz w:val="24"/>
          <w:szCs w:val="24"/>
        </w:rPr>
      </w:pPr>
      <w:r w:rsidRPr="00DD6E65">
        <w:rPr>
          <w:rFonts w:ascii="Corbel" w:hAnsi="Corbel"/>
          <w:sz w:val="24"/>
          <w:szCs w:val="24"/>
        </w:rPr>
        <w:t>3</w:t>
      </w:r>
    </w:p>
    <w:p w:rsidR="006E67C3" w:rsidRPr="00EF388A" w:rsidRDefault="00DF22BE">
      <w:pPr>
        <w:pStyle w:val="Ttulo1"/>
        <w:numPr>
          <w:ilvl w:val="0"/>
          <w:numId w:val="4"/>
        </w:numPr>
        <w:tabs>
          <w:tab w:val="left" w:pos="858"/>
          <w:tab w:val="left" w:pos="860"/>
        </w:tabs>
        <w:ind w:hanging="721"/>
        <w:rPr>
          <w:rFonts w:asciiTheme="minorHAnsi" w:hAnsiTheme="minorHAnsi"/>
        </w:rPr>
      </w:pPr>
      <w:r w:rsidRPr="00EF388A">
        <w:rPr>
          <w:rFonts w:asciiTheme="minorHAnsi" w:hAnsiTheme="minorHAnsi"/>
        </w:rPr>
        <w:t>A</w:t>
      </w:r>
      <w:r w:rsidR="00EF388A" w:rsidRPr="00EF388A">
        <w:rPr>
          <w:rFonts w:asciiTheme="minorHAnsi" w:hAnsiTheme="minorHAnsi"/>
        </w:rPr>
        <w:t>presentação</w:t>
      </w:r>
    </w:p>
    <w:p w:rsidR="006E67C3" w:rsidRPr="00EF388A" w:rsidRDefault="006E67C3">
      <w:pPr>
        <w:pStyle w:val="Corpodetexto"/>
        <w:spacing w:before="8"/>
        <w:rPr>
          <w:rFonts w:asciiTheme="minorHAnsi" w:hAnsiTheme="minorHAnsi"/>
          <w:b/>
        </w:rPr>
      </w:pPr>
    </w:p>
    <w:p w:rsidR="00083ACC" w:rsidRPr="00EF388A" w:rsidRDefault="00EF388A" w:rsidP="00083ACC">
      <w:pPr>
        <w:pStyle w:val="Corpodetexto"/>
        <w:spacing w:before="219" w:line="379" w:lineRule="auto"/>
        <w:ind w:left="139" w:right="158" w:firstLine="720"/>
        <w:jc w:val="both"/>
        <w:rPr>
          <w:rFonts w:asciiTheme="minorHAnsi" w:hAnsiTheme="minorHAnsi"/>
          <w:color w:val="111111"/>
          <w:lang w:val="pt-BR"/>
        </w:rPr>
      </w:pPr>
      <w:r w:rsidRPr="00EF388A">
        <w:rPr>
          <w:rFonts w:asciiTheme="minorHAnsi" w:hAnsiTheme="minorHAnsi"/>
          <w:color w:val="111111"/>
          <w:lang w:val="pt-BR"/>
        </w:rPr>
        <w:t>Este</w:t>
      </w:r>
      <w:r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Pr="00EF388A">
        <w:rPr>
          <w:rFonts w:asciiTheme="minorHAnsi" w:hAnsiTheme="minorHAnsi"/>
          <w:color w:val="111111"/>
          <w:lang w:val="pt-BR"/>
        </w:rPr>
        <w:t>relatório</w:t>
      </w:r>
      <w:r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Pr="00EF388A">
        <w:rPr>
          <w:rFonts w:asciiTheme="minorHAnsi" w:hAnsiTheme="minorHAnsi"/>
          <w:color w:val="111111"/>
          <w:lang w:val="pt-BR"/>
        </w:rPr>
        <w:t>consta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as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ações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realizadas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pelo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Grupo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Estadual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de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Educação Fiscal - GEEF no exercício de 2021</w:t>
      </w:r>
      <w:r w:rsidR="00083ACC" w:rsidRPr="00EF388A">
        <w:rPr>
          <w:rFonts w:asciiTheme="minorHAnsi" w:hAnsiTheme="minorHAnsi"/>
          <w:color w:val="111111"/>
          <w:lang w:val="pt-BR"/>
        </w:rPr>
        <w:t xml:space="preserve"> tiveram a participação direta desta secretaria, </w:t>
      </w:r>
      <w:r w:rsidRPr="00EF388A">
        <w:rPr>
          <w:rFonts w:asciiTheme="minorHAnsi" w:hAnsiTheme="minorHAnsi"/>
          <w:color w:val="111111"/>
          <w:lang w:val="pt-BR"/>
        </w:rPr>
        <w:t xml:space="preserve">e especificamente aquelas desenvolvidas com participação direta da </w:t>
      </w:r>
      <w:r w:rsidR="00083ACC" w:rsidRPr="00EF388A">
        <w:rPr>
          <w:rFonts w:asciiTheme="minorHAnsi" w:hAnsiTheme="minorHAnsi"/>
          <w:color w:val="111111"/>
          <w:lang w:val="pt-BR"/>
        </w:rPr>
        <w:t>servid</w:t>
      </w:r>
      <w:r w:rsidRPr="00EF388A">
        <w:rPr>
          <w:rFonts w:asciiTheme="minorHAnsi" w:hAnsiTheme="minorHAnsi"/>
          <w:color w:val="111111"/>
          <w:lang w:val="pt-BR"/>
        </w:rPr>
        <w:t>ora Nelma Maria Matias Pinheiro.</w:t>
      </w:r>
      <w:r w:rsidR="00DF22BE" w:rsidRPr="00EF388A">
        <w:rPr>
          <w:rFonts w:asciiTheme="minorHAnsi" w:hAnsiTheme="minorHAnsi"/>
          <w:color w:val="111111"/>
          <w:lang w:val="pt-BR"/>
        </w:rPr>
        <w:t xml:space="preserve"> As atividades foram executadas de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acordo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com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na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Portaria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Conjunta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proofErr w:type="spellStart"/>
      <w:r w:rsidR="00DF22BE" w:rsidRPr="00EF388A">
        <w:rPr>
          <w:rFonts w:asciiTheme="minorHAnsi" w:hAnsiTheme="minorHAnsi"/>
          <w:color w:val="111111"/>
          <w:lang w:val="pt-BR"/>
        </w:rPr>
        <w:t>Sefaz</w:t>
      </w:r>
      <w:proofErr w:type="spellEnd"/>
      <w:r w:rsidR="00DF22BE" w:rsidRPr="00EF388A">
        <w:rPr>
          <w:rFonts w:asciiTheme="minorHAnsi" w:hAnsiTheme="minorHAnsi"/>
          <w:color w:val="111111"/>
          <w:lang w:val="pt-BR"/>
        </w:rPr>
        <w:t>/Seduc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Nº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358/2020/GABSEC,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de</w:t>
      </w:r>
      <w:r w:rsidR="00DF22BE" w:rsidRPr="00EF388A">
        <w:rPr>
          <w:rFonts w:asciiTheme="minorHAnsi" w:hAnsiTheme="minorHAnsi"/>
          <w:color w:val="111111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>17/04/2020, que definiu o Programa Estadual de Educação Fiscal - PEEF/Tocantins,</w:t>
      </w:r>
      <w:r w:rsidR="00DF22BE" w:rsidRPr="00EF388A">
        <w:rPr>
          <w:rFonts w:asciiTheme="minorHAnsi" w:hAnsiTheme="minorHAnsi"/>
          <w:color w:val="111111"/>
          <w:spacing w:val="-64"/>
          <w:lang w:val="pt-BR"/>
        </w:rPr>
        <w:t xml:space="preserve"> </w:t>
      </w:r>
      <w:r w:rsidR="00DF22BE" w:rsidRPr="00EF388A">
        <w:rPr>
          <w:rFonts w:asciiTheme="minorHAnsi" w:hAnsiTheme="minorHAnsi"/>
          <w:color w:val="111111"/>
          <w:lang w:val="pt-BR"/>
        </w:rPr>
        <w:t xml:space="preserve">suas respectivas estratégias, diretrizes e políticas. </w:t>
      </w:r>
    </w:p>
    <w:p w:rsidR="006E67C3" w:rsidRPr="00EF388A" w:rsidRDefault="00DF22BE" w:rsidP="00083ACC">
      <w:pPr>
        <w:pStyle w:val="Corpodetexto"/>
        <w:numPr>
          <w:ilvl w:val="0"/>
          <w:numId w:val="4"/>
        </w:numPr>
        <w:spacing w:before="219" w:line="379" w:lineRule="auto"/>
        <w:ind w:right="157"/>
        <w:jc w:val="both"/>
        <w:rPr>
          <w:rFonts w:asciiTheme="minorHAnsi" w:hAnsiTheme="minorHAnsi"/>
          <w:b/>
        </w:rPr>
      </w:pPr>
      <w:r w:rsidRPr="00EF388A">
        <w:rPr>
          <w:rFonts w:asciiTheme="minorHAnsi" w:hAnsiTheme="minorHAnsi"/>
          <w:b/>
        </w:rPr>
        <w:t>Objetivo</w:t>
      </w:r>
    </w:p>
    <w:p w:rsidR="006E67C3" w:rsidRDefault="0064746E" w:rsidP="00EF388A">
      <w:pPr>
        <w:pStyle w:val="Corpodetexto"/>
        <w:spacing w:before="219"/>
        <w:ind w:left="142"/>
        <w:rPr>
          <w:rFonts w:asciiTheme="minorHAnsi" w:hAnsiTheme="minorHAnsi"/>
          <w:lang w:val="pt-BR"/>
        </w:rPr>
      </w:pPr>
      <w:r>
        <w:rPr>
          <w:rFonts w:asciiTheme="minorHAnsi" w:hAnsiTheme="minorHAnsi"/>
          <w:spacing w:val="15"/>
          <w:lang w:val="pt-BR"/>
        </w:rPr>
        <w:t xml:space="preserve">       </w:t>
      </w:r>
      <w:r w:rsidR="00083ACC" w:rsidRPr="00EF388A">
        <w:rPr>
          <w:rFonts w:asciiTheme="minorHAnsi" w:hAnsiTheme="minorHAnsi"/>
          <w:spacing w:val="15"/>
          <w:lang w:val="pt-BR"/>
        </w:rPr>
        <w:t xml:space="preserve">Relatar em síntese, </w:t>
      </w:r>
      <w:r w:rsidR="00DF22BE" w:rsidRPr="00EF388A">
        <w:rPr>
          <w:rFonts w:asciiTheme="minorHAnsi" w:hAnsiTheme="minorHAnsi"/>
          <w:lang w:val="pt-BR"/>
        </w:rPr>
        <w:t>as</w:t>
      </w:r>
      <w:r w:rsidR="00DF22BE" w:rsidRPr="00EF388A">
        <w:rPr>
          <w:rFonts w:asciiTheme="minorHAnsi" w:hAnsiTheme="minorHAnsi"/>
          <w:spacing w:val="15"/>
          <w:lang w:val="pt-BR"/>
        </w:rPr>
        <w:t xml:space="preserve"> </w:t>
      </w:r>
      <w:r w:rsidR="00DF22BE" w:rsidRPr="00EF388A">
        <w:rPr>
          <w:rFonts w:asciiTheme="minorHAnsi" w:hAnsiTheme="minorHAnsi"/>
          <w:lang w:val="pt-BR"/>
        </w:rPr>
        <w:t>ações desenvolvidas</w:t>
      </w:r>
      <w:r w:rsidR="00083ACC" w:rsidRPr="00EF388A">
        <w:rPr>
          <w:rFonts w:asciiTheme="minorHAnsi" w:hAnsiTheme="minorHAnsi"/>
          <w:lang w:val="pt-BR"/>
        </w:rPr>
        <w:t>, no exercício de 2021,</w:t>
      </w:r>
      <w:r w:rsidR="00DF22BE" w:rsidRPr="00EF388A">
        <w:rPr>
          <w:rFonts w:asciiTheme="minorHAnsi" w:hAnsiTheme="minorHAnsi"/>
          <w:lang w:val="pt-BR"/>
        </w:rPr>
        <w:t xml:space="preserve"> pelo Grupo Estadual de Educação Fiscal</w:t>
      </w:r>
      <w:r w:rsidR="00083ACC" w:rsidRPr="00EF388A">
        <w:rPr>
          <w:rFonts w:asciiTheme="minorHAnsi" w:hAnsiTheme="minorHAnsi"/>
          <w:lang w:val="pt-BR"/>
        </w:rPr>
        <w:t xml:space="preserve"> </w:t>
      </w:r>
      <w:r w:rsidR="00DF22BE" w:rsidRPr="00EF388A">
        <w:rPr>
          <w:rFonts w:asciiTheme="minorHAnsi" w:hAnsiTheme="minorHAnsi"/>
          <w:lang w:val="pt-BR"/>
        </w:rPr>
        <w:t>-</w:t>
      </w:r>
      <w:r w:rsidR="00DF22BE" w:rsidRPr="00EF388A">
        <w:rPr>
          <w:rFonts w:asciiTheme="minorHAnsi" w:hAnsiTheme="minorHAnsi"/>
          <w:spacing w:val="1"/>
          <w:lang w:val="pt-BR"/>
        </w:rPr>
        <w:t xml:space="preserve"> </w:t>
      </w:r>
      <w:r w:rsidR="00DF22BE" w:rsidRPr="00EF388A">
        <w:rPr>
          <w:rFonts w:asciiTheme="minorHAnsi" w:hAnsiTheme="minorHAnsi"/>
          <w:lang w:val="pt-BR"/>
        </w:rPr>
        <w:t>GEEF</w:t>
      </w:r>
      <w:r w:rsidR="00083ACC" w:rsidRPr="00EF388A">
        <w:rPr>
          <w:rFonts w:asciiTheme="minorHAnsi" w:hAnsiTheme="minorHAnsi"/>
          <w:lang w:val="pt-BR"/>
        </w:rPr>
        <w:t>, com participação direta da Secretaria de Estadual de Educação</w:t>
      </w:r>
      <w:r w:rsidR="00EF388A">
        <w:rPr>
          <w:rFonts w:asciiTheme="minorHAnsi" w:hAnsiTheme="minorHAnsi"/>
          <w:lang w:val="pt-BR"/>
        </w:rPr>
        <w:t>.</w:t>
      </w:r>
    </w:p>
    <w:p w:rsidR="0064746E" w:rsidRDefault="0064746E" w:rsidP="00EF388A">
      <w:pPr>
        <w:pStyle w:val="Corpodetexto"/>
        <w:spacing w:before="219"/>
        <w:ind w:left="142"/>
        <w:rPr>
          <w:rFonts w:asciiTheme="minorHAnsi" w:hAnsiTheme="minorHAnsi"/>
          <w:lang w:val="pt-BR"/>
        </w:rPr>
      </w:pPr>
    </w:p>
    <w:p w:rsidR="0064746E" w:rsidRPr="0064746E" w:rsidRDefault="0064746E" w:rsidP="0064746E">
      <w:pPr>
        <w:pStyle w:val="PargrafodaLista"/>
        <w:numPr>
          <w:ilvl w:val="0"/>
          <w:numId w:val="4"/>
        </w:numPr>
        <w:spacing w:line="360" w:lineRule="auto"/>
        <w:ind w:left="142" w:firstLine="0"/>
        <w:jc w:val="both"/>
        <w:rPr>
          <w:rFonts w:asciiTheme="minorHAnsi" w:hAnsiTheme="minorHAnsi"/>
          <w:b/>
          <w:sz w:val="24"/>
          <w:szCs w:val="24"/>
          <w:lang w:val="pt-BR"/>
        </w:rPr>
      </w:pPr>
      <w:r w:rsidRPr="0064746E">
        <w:rPr>
          <w:rFonts w:asciiTheme="minorHAnsi" w:hAnsiTheme="minorHAnsi"/>
          <w:b/>
          <w:sz w:val="24"/>
          <w:szCs w:val="24"/>
          <w:lang w:val="pt-BR"/>
        </w:rPr>
        <w:t>Justificativa</w:t>
      </w:r>
    </w:p>
    <w:p w:rsidR="0064746E" w:rsidRPr="0064746E" w:rsidRDefault="0064746E" w:rsidP="0064746E">
      <w:pPr>
        <w:pStyle w:val="PargrafodaLista"/>
        <w:spacing w:line="360" w:lineRule="auto"/>
        <w:ind w:left="142" w:firstLine="0"/>
        <w:jc w:val="both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 xml:space="preserve">       </w:t>
      </w:r>
      <w:r w:rsidRPr="0064746E">
        <w:rPr>
          <w:rFonts w:asciiTheme="minorHAnsi" w:hAnsiTheme="minorHAnsi"/>
          <w:sz w:val="24"/>
          <w:szCs w:val="24"/>
          <w:lang w:val="pt-BR"/>
        </w:rPr>
        <w:t>A proposta de execução dos trabalhos com Educ</w:t>
      </w:r>
      <w:r>
        <w:rPr>
          <w:rFonts w:asciiTheme="minorHAnsi" w:hAnsiTheme="minorHAnsi"/>
          <w:sz w:val="24"/>
          <w:szCs w:val="24"/>
          <w:lang w:val="pt-BR"/>
        </w:rPr>
        <w:t xml:space="preserve">ação Fiscal nas escolas em 2021 </w:t>
      </w:r>
      <w:r w:rsidRPr="0064746E">
        <w:rPr>
          <w:rFonts w:asciiTheme="minorHAnsi" w:hAnsiTheme="minorHAnsi"/>
          <w:sz w:val="24"/>
          <w:szCs w:val="24"/>
          <w:lang w:val="pt-BR"/>
        </w:rPr>
        <w:t>consiste em fomentar a criação de estratégias pedagógicas, que possibilitem tornar os objetos de aprendizagens (conteúdos) da Educação Fiscal, elementos dialógicos com todas as áreas de conhecimentos e apoiar os professores na integração dos temas de Educação Fiscal com o conteúdo curricular, de forma a viabilizar aulas mais dinâmicas, com ações de protagonismo juvenil e assim, dar mais sentido, atratividade e visibilidade ao currículo escolar.</w:t>
      </w:r>
    </w:p>
    <w:p w:rsidR="00CB3E23" w:rsidRDefault="00CB3E23" w:rsidP="00CB3E23">
      <w:pPr>
        <w:rPr>
          <w:rFonts w:ascii="Corbel" w:hAnsi="Corbel"/>
          <w:sz w:val="24"/>
          <w:szCs w:val="24"/>
          <w:lang w:val="pt-BR"/>
        </w:rPr>
      </w:pPr>
    </w:p>
    <w:p w:rsidR="00CB3E23" w:rsidRPr="00CB3E23" w:rsidRDefault="003547C2" w:rsidP="00CB3E23">
      <w:pPr>
        <w:rPr>
          <w:rFonts w:ascii="Corbel" w:hAnsi="Corbel"/>
          <w:sz w:val="24"/>
          <w:szCs w:val="24"/>
          <w:lang w:val="pt-BR"/>
        </w:rPr>
        <w:sectPr w:rsidR="00CB3E23" w:rsidRPr="00CB3E23" w:rsidSect="003547C2">
          <w:pgSz w:w="11920" w:h="16840"/>
          <w:pgMar w:top="220" w:right="1160" w:bottom="280" w:left="1420" w:header="34" w:footer="0" w:gutter="0"/>
          <w:cols w:space="720"/>
        </w:sectPr>
      </w:pPr>
      <w:r>
        <w:rPr>
          <w:rFonts w:ascii="Corbel" w:hAnsi="Corbel"/>
          <w:noProof/>
          <w:sz w:val="24"/>
          <w:szCs w:val="24"/>
          <w:lang w:val="pt-BR" w:eastAsia="pt-BR"/>
        </w:rPr>
        <w:drawing>
          <wp:inline distT="0" distB="0" distL="0" distR="0" wp14:anchorId="54F893A1" wp14:editId="5F447C00">
            <wp:extent cx="5883966" cy="3275505"/>
            <wp:effectExtent l="0" t="0" r="254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15" cy="32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C2" w:rsidRDefault="003547C2" w:rsidP="0046723C">
      <w:pPr>
        <w:pStyle w:val="Corpodetexto"/>
        <w:ind w:left="709"/>
        <w:rPr>
          <w:rFonts w:ascii="Corbel" w:hAnsi="Corbel"/>
          <w:b/>
          <w:lang w:val="pt-BR"/>
        </w:rPr>
      </w:pPr>
    </w:p>
    <w:p w:rsidR="003547C2" w:rsidRDefault="003547C2" w:rsidP="0046723C">
      <w:pPr>
        <w:pStyle w:val="Corpodetexto"/>
        <w:ind w:left="709"/>
        <w:rPr>
          <w:rFonts w:ascii="Corbel" w:hAnsi="Corbel"/>
          <w:b/>
          <w:lang w:val="pt-BR"/>
        </w:rPr>
      </w:pPr>
    </w:p>
    <w:p w:rsidR="006E67C3" w:rsidRPr="00586FE7" w:rsidRDefault="0046723C" w:rsidP="00A1484D">
      <w:pPr>
        <w:pStyle w:val="Corpodetexto"/>
        <w:tabs>
          <w:tab w:val="left" w:pos="6521"/>
        </w:tabs>
        <w:ind w:left="-142"/>
        <w:rPr>
          <w:rFonts w:ascii="Corbel" w:hAnsi="Corbel"/>
          <w:b/>
          <w:lang w:val="pt-BR"/>
        </w:rPr>
      </w:pPr>
      <w:r w:rsidRPr="00586FE7">
        <w:rPr>
          <w:rFonts w:ascii="Corbel" w:hAnsi="Corbel"/>
          <w:b/>
          <w:lang w:val="pt-BR"/>
        </w:rPr>
        <w:t xml:space="preserve">Ações realizadas </w:t>
      </w:r>
      <w:r w:rsidR="00586FE7" w:rsidRPr="00586FE7">
        <w:rPr>
          <w:rFonts w:ascii="Corbel" w:hAnsi="Corbel"/>
          <w:b/>
          <w:lang w:val="pt-BR"/>
        </w:rPr>
        <w:t xml:space="preserve">em 2021 </w:t>
      </w:r>
      <w:r w:rsidRPr="00586FE7">
        <w:rPr>
          <w:rFonts w:ascii="Corbel" w:hAnsi="Corbel"/>
          <w:b/>
          <w:lang w:val="pt-BR"/>
        </w:rPr>
        <w:t>com participação direta da Secretaria de Educação, Juventude e Esportes.</w:t>
      </w:r>
    </w:p>
    <w:p w:rsidR="0046723C" w:rsidRPr="00586FE7" w:rsidRDefault="0046723C" w:rsidP="00A1484D">
      <w:pPr>
        <w:pStyle w:val="Corpodetexto"/>
        <w:ind w:left="-142" w:right="54"/>
        <w:rPr>
          <w:rFonts w:ascii="Corbel" w:hAnsi="Corbel"/>
          <w:b/>
          <w:lang w:val="pt-BR"/>
        </w:rPr>
      </w:pPr>
    </w:p>
    <w:p w:rsidR="006E67C3" w:rsidRPr="00586FE7" w:rsidRDefault="0046723C" w:rsidP="00A1484D">
      <w:pPr>
        <w:pStyle w:val="Corpodetexto"/>
        <w:ind w:left="-142"/>
        <w:rPr>
          <w:rFonts w:ascii="Corbel" w:hAnsi="Corbel"/>
          <w:b/>
          <w:lang w:val="pt-BR"/>
        </w:rPr>
      </w:pPr>
      <w:r w:rsidRPr="00586FE7">
        <w:rPr>
          <w:rFonts w:ascii="Corbel" w:hAnsi="Corbel"/>
          <w:b/>
          <w:lang w:val="pt-BR"/>
        </w:rPr>
        <w:t>Servidora: Nelma Maria Matias Pinheiro</w:t>
      </w:r>
    </w:p>
    <w:p w:rsidR="006E67C3" w:rsidRPr="007C3C8C" w:rsidRDefault="00DF22BE" w:rsidP="003547C2">
      <w:pPr>
        <w:ind w:left="-426" w:right="746"/>
        <w:jc w:val="right"/>
        <w:rPr>
          <w:rFonts w:ascii="Corbel" w:hAnsi="Corbel"/>
          <w:sz w:val="24"/>
          <w:szCs w:val="24"/>
          <w:lang w:val="pt-BR"/>
        </w:rPr>
      </w:pPr>
      <w:proofErr w:type="gramStart"/>
      <w:r w:rsidRPr="007C3C8C">
        <w:rPr>
          <w:rFonts w:ascii="Corbel" w:hAnsi="Corbel"/>
          <w:sz w:val="24"/>
          <w:szCs w:val="24"/>
          <w:lang w:val="pt-BR"/>
        </w:rPr>
        <w:t>4</w:t>
      </w:r>
      <w:proofErr w:type="gramEnd"/>
    </w:p>
    <w:tbl>
      <w:tblPr>
        <w:tblStyle w:val="Tabelacomgrade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686"/>
        <w:gridCol w:w="3119"/>
        <w:gridCol w:w="3402"/>
      </w:tblGrid>
      <w:tr w:rsidR="00586FE7" w:rsidRPr="007C3C8C" w:rsidTr="00A1484D">
        <w:tc>
          <w:tcPr>
            <w:tcW w:w="3686" w:type="dxa"/>
          </w:tcPr>
          <w:p w:rsidR="00586FE7" w:rsidRPr="007C3C8C" w:rsidRDefault="00586FE7" w:rsidP="003547C2">
            <w:pPr>
              <w:pStyle w:val="Corpodetexto"/>
              <w:ind w:left="176"/>
              <w:rPr>
                <w:rFonts w:ascii="Corbel" w:hAnsi="Corbel" w:cs="Times New Roman"/>
              </w:rPr>
            </w:pPr>
            <w:proofErr w:type="spellStart"/>
            <w:r w:rsidRPr="007C3C8C">
              <w:rPr>
                <w:rFonts w:ascii="Corbel" w:hAnsi="Corbel" w:cs="Times New Roman"/>
              </w:rPr>
              <w:t>Ação</w:t>
            </w:r>
            <w:proofErr w:type="spellEnd"/>
          </w:p>
        </w:tc>
        <w:tc>
          <w:tcPr>
            <w:tcW w:w="3119" w:type="dxa"/>
          </w:tcPr>
          <w:p w:rsidR="00586FE7" w:rsidRPr="007C3C8C" w:rsidRDefault="00586FE7" w:rsidP="00A1484D">
            <w:pPr>
              <w:pStyle w:val="Corpodetexto"/>
              <w:ind w:firstLine="34"/>
              <w:rPr>
                <w:rFonts w:ascii="Corbel" w:hAnsi="Corbel" w:cs="Times New Roman"/>
              </w:rPr>
            </w:pPr>
            <w:proofErr w:type="spellStart"/>
            <w:r w:rsidRPr="007C3C8C">
              <w:rPr>
                <w:rFonts w:ascii="Corbel" w:hAnsi="Corbel" w:cs="Times New Roman"/>
              </w:rPr>
              <w:t>Atividades</w:t>
            </w:r>
            <w:proofErr w:type="spellEnd"/>
            <w:r w:rsidRPr="007C3C8C">
              <w:rPr>
                <w:rFonts w:ascii="Corbel" w:hAnsi="Corbel" w:cs="Times New Roman"/>
              </w:rPr>
              <w:t xml:space="preserve"> </w:t>
            </w:r>
            <w:proofErr w:type="spellStart"/>
            <w:r w:rsidRPr="007C3C8C">
              <w:rPr>
                <w:rFonts w:ascii="Corbel" w:hAnsi="Corbel" w:cs="Times New Roman"/>
              </w:rPr>
              <w:t>Realizadas</w:t>
            </w:r>
            <w:proofErr w:type="spellEnd"/>
          </w:p>
        </w:tc>
        <w:tc>
          <w:tcPr>
            <w:tcW w:w="3402" w:type="dxa"/>
          </w:tcPr>
          <w:p w:rsidR="00586FE7" w:rsidRPr="007C3C8C" w:rsidRDefault="00586FE7" w:rsidP="00A1484D">
            <w:pPr>
              <w:pStyle w:val="Corpodetexto"/>
              <w:ind w:left="33"/>
              <w:rPr>
                <w:rFonts w:ascii="Corbel" w:hAnsi="Corbel"/>
              </w:rPr>
            </w:pPr>
            <w:proofErr w:type="spellStart"/>
            <w:r>
              <w:rPr>
                <w:rFonts w:ascii="Corbel" w:hAnsi="Corbel"/>
              </w:rPr>
              <w:t>Situação</w:t>
            </w:r>
            <w:proofErr w:type="spellEnd"/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Reunião</w:t>
            </w:r>
            <w:r w:rsidRPr="007C3C8C">
              <w:rPr>
                <w:rFonts w:ascii="Corbel" w:hAnsi="Corbel"/>
                <w:lang w:val="pt-BR"/>
              </w:rPr>
              <w:tab/>
              <w:t>com</w:t>
            </w:r>
            <w:proofErr w:type="gramStart"/>
            <w:r w:rsidRPr="007C3C8C">
              <w:rPr>
                <w:rFonts w:ascii="Corbel" w:hAnsi="Corbel"/>
                <w:lang w:val="pt-BR"/>
              </w:rPr>
              <w:t xml:space="preserve"> </w:t>
            </w:r>
            <w:r w:rsidRPr="007C3C8C">
              <w:rPr>
                <w:rFonts w:ascii="Corbel" w:hAnsi="Corbel"/>
                <w:spacing w:val="-65"/>
                <w:lang w:val="pt-BR"/>
              </w:rPr>
              <w:t xml:space="preserve"> </w:t>
            </w:r>
            <w:proofErr w:type="gramEnd"/>
            <w:r w:rsidRPr="007C3C8C">
              <w:rPr>
                <w:rFonts w:ascii="Corbel" w:hAnsi="Corbel"/>
                <w:lang w:val="pt-BR"/>
              </w:rPr>
              <w:t>representantes</w:t>
            </w:r>
            <w:r w:rsidRPr="007C3C8C">
              <w:rPr>
                <w:rFonts w:ascii="Corbel" w:hAnsi="Corbel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GEEF/</w:t>
            </w:r>
            <w:r w:rsidRPr="007C3C8C">
              <w:rPr>
                <w:rFonts w:ascii="Corbel" w:hAnsi="Corbel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Tocantins (</w:t>
            </w:r>
            <w:hyperlink r:id="rId11">
              <w:r w:rsidRPr="007C3C8C">
                <w:rPr>
                  <w:rFonts w:ascii="Corbel" w:hAnsi="Corbel"/>
                  <w:spacing w:val="-1"/>
                  <w:u w:val="single" w:color="1154CC"/>
                  <w:lang w:val="pt-BR"/>
                </w:rPr>
                <w:t>https://www.youtube.com/wat</w:t>
              </w:r>
            </w:hyperlink>
            <w:r w:rsidRPr="007C3C8C">
              <w:rPr>
                <w:rFonts w:ascii="Corbel" w:hAnsi="Corbel"/>
                <w:spacing w:val="-64"/>
                <w:lang w:val="pt-BR"/>
              </w:rPr>
              <w:t xml:space="preserve"> </w:t>
            </w:r>
            <w:proofErr w:type="spellStart"/>
            <w:r w:rsidRPr="007C3C8C">
              <w:rPr>
                <w:rFonts w:ascii="Corbel" w:hAnsi="Corbel"/>
                <w:u w:val="single" w:color="1154CC"/>
                <w:lang w:val="pt-BR"/>
              </w:rPr>
              <w:t>ch?v</w:t>
            </w:r>
            <w:proofErr w:type="spellEnd"/>
            <w:r w:rsidRPr="007C3C8C">
              <w:rPr>
                <w:rFonts w:ascii="Corbel" w:hAnsi="Corbel"/>
                <w:u w:val="single" w:color="1154CC"/>
                <w:lang w:val="pt-BR"/>
              </w:rPr>
              <w:t>=qfw6ZxvXv50&amp;t=4586s</w:t>
            </w:r>
          </w:p>
        </w:tc>
        <w:tc>
          <w:tcPr>
            <w:tcW w:w="3119" w:type="dxa"/>
          </w:tcPr>
          <w:p w:rsidR="00586FE7" w:rsidRPr="007C3C8C" w:rsidRDefault="00586FE7" w:rsidP="00A1484D">
            <w:pPr>
              <w:pStyle w:val="Corpodetexto"/>
              <w:ind w:firstLine="34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- Palestra acerca da Educação Fiscal na Educação Básica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ind w:left="34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 xml:space="preserve">Participação das </w:t>
            </w:r>
            <w:r w:rsidRPr="007C3C8C">
              <w:rPr>
                <w:rFonts w:ascii="Corbel" w:hAnsi="Corbel"/>
                <w:lang w:val="pt-BR"/>
              </w:rPr>
              <w:t>13 Diretorias Regionais de Educação</w:t>
            </w:r>
            <w:r>
              <w:rPr>
                <w:rFonts w:ascii="Corbel" w:hAnsi="Corbel"/>
                <w:lang w:val="pt-BR"/>
              </w:rPr>
              <w:t xml:space="preserve"> na reunião formativa</w:t>
            </w:r>
            <w:proofErr w:type="gramStart"/>
            <w:r>
              <w:rPr>
                <w:rFonts w:ascii="Corbel" w:hAnsi="Corbel"/>
                <w:lang w:val="pt-BR"/>
              </w:rPr>
              <w:t>.</w:t>
            </w:r>
            <w:r w:rsidRPr="007C3C8C">
              <w:rPr>
                <w:rFonts w:ascii="Corbel" w:hAnsi="Corbel"/>
                <w:lang w:val="pt-BR"/>
              </w:rPr>
              <w:t>.</w:t>
            </w:r>
            <w:proofErr w:type="gramEnd"/>
          </w:p>
        </w:tc>
      </w:tr>
      <w:tr w:rsidR="00586FE7" w:rsidRPr="006268BA" w:rsidTr="00A1484D">
        <w:tc>
          <w:tcPr>
            <w:tcW w:w="3686" w:type="dxa"/>
          </w:tcPr>
          <w:p w:rsidR="00A1484D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Prêmio</w:t>
            </w:r>
            <w:r w:rsidRPr="007C3C8C">
              <w:rPr>
                <w:rFonts w:ascii="Corbel" w:hAnsi="Corbel"/>
                <w:spacing w:val="-7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Estadual</w:t>
            </w:r>
            <w:r w:rsidRPr="007C3C8C">
              <w:rPr>
                <w:rFonts w:ascii="Corbel" w:hAnsi="Corbel"/>
                <w:spacing w:val="-7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de</w:t>
            </w:r>
            <w:r w:rsidRPr="007C3C8C">
              <w:rPr>
                <w:rFonts w:ascii="Corbel" w:hAnsi="Corbel"/>
                <w:spacing w:val="-58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Educação</w:t>
            </w:r>
            <w:r w:rsidRPr="007C3C8C">
              <w:rPr>
                <w:rFonts w:ascii="Corbel" w:hAnsi="Corbel"/>
                <w:spacing w:val="-3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 xml:space="preserve">Fiscal </w:t>
            </w:r>
          </w:p>
          <w:p w:rsidR="00A1484D" w:rsidRDefault="00A1484D" w:rsidP="003547C2">
            <w:pPr>
              <w:pStyle w:val="Corpodetexto"/>
              <w:rPr>
                <w:rFonts w:ascii="Corbel" w:hAnsi="Corbel"/>
                <w:lang w:val="pt-BR"/>
              </w:rPr>
            </w:pPr>
          </w:p>
          <w:p w:rsidR="00586FE7" w:rsidRPr="00A1484D" w:rsidRDefault="00586FE7" w:rsidP="003547C2">
            <w:pPr>
              <w:pStyle w:val="Corpodetexto"/>
              <w:rPr>
                <w:rFonts w:ascii="Corbel" w:hAnsi="Corbel" w:cs="Times New Roman"/>
              </w:rPr>
            </w:pPr>
            <w:r w:rsidRPr="00A1484D">
              <w:rPr>
                <w:rFonts w:ascii="Corbel" w:hAnsi="Corbel"/>
              </w:rPr>
              <w:t>(</w:t>
            </w:r>
            <w:r w:rsidRPr="00A1484D">
              <w:rPr>
                <w:rFonts w:ascii="Corbel" w:hAnsi="Corbel"/>
                <w:spacing w:val="-1"/>
                <w:u w:val="thick" w:color="1154CC"/>
              </w:rPr>
              <w:t>https://</w:t>
            </w:r>
            <w:hyperlink r:id="rId12">
              <w:r w:rsidRPr="00A1484D">
                <w:rPr>
                  <w:rFonts w:ascii="Corbel" w:hAnsi="Corbel"/>
                  <w:spacing w:val="-1"/>
                  <w:u w:val="thick" w:color="1154CC"/>
                </w:rPr>
                <w:t>www.youtube.com/watch?v=</w:t>
              </w:r>
            </w:hyperlink>
            <w:r w:rsidRPr="00A1484D">
              <w:rPr>
                <w:rFonts w:ascii="Corbel" w:hAnsi="Corbel"/>
                <w:spacing w:val="-59"/>
              </w:rPr>
              <w:t xml:space="preserve"> </w:t>
            </w:r>
            <w:r w:rsidRPr="00A1484D">
              <w:rPr>
                <w:rFonts w:ascii="Corbel" w:hAnsi="Corbel"/>
                <w:u w:val="thick" w:color="1154CC"/>
              </w:rPr>
              <w:t>GJmsGtuzLL8&amp;t=8s)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- Palestra acerca da Importância das escolas socializarem seus trabalhos com Educação 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Participação das</w:t>
            </w:r>
            <w:proofErr w:type="gramStart"/>
            <w:r>
              <w:rPr>
                <w:rFonts w:ascii="Corbel" w:hAnsi="Corbel"/>
                <w:lang w:val="pt-BR"/>
              </w:rPr>
              <w:t xml:space="preserve">  </w:t>
            </w:r>
            <w:proofErr w:type="gramEnd"/>
            <w:r w:rsidRPr="007C3C8C">
              <w:rPr>
                <w:rFonts w:ascii="Corbel" w:hAnsi="Corbel"/>
                <w:lang w:val="pt-BR"/>
              </w:rPr>
              <w:t>13 D</w:t>
            </w:r>
            <w:r>
              <w:rPr>
                <w:rFonts w:ascii="Corbel" w:hAnsi="Corbel"/>
                <w:lang w:val="pt-BR"/>
              </w:rPr>
              <w:t>iretorias Regionais de Educação.</w:t>
            </w:r>
            <w:r w:rsidRPr="007C3C8C">
              <w:rPr>
                <w:rFonts w:ascii="Corbel" w:hAnsi="Corbel"/>
                <w:lang w:val="pt-BR"/>
              </w:rPr>
              <w:t>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Articulação com a ASCOM Seduc e </w:t>
            </w:r>
            <w:proofErr w:type="spellStart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>Sefaz</w:t>
            </w:r>
            <w:proofErr w:type="spellEnd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 para divulgação das ações 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 Fiscal;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Elaboração de minutas.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Veiculação de notícias a respeito do trabalho com Educação Fiscal no site da Seduc.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Articulação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Comissão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Comunicação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GT66-Nacional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divulgação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trabalhos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materiais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-6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Tocantins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–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GEEF/TO;</w:t>
            </w:r>
          </w:p>
          <w:p w:rsidR="00586FE7" w:rsidRPr="007C3C8C" w:rsidRDefault="00586FE7" w:rsidP="003547C2">
            <w:pPr>
              <w:pStyle w:val="PargrafodaLista"/>
              <w:tabs>
                <w:tab w:val="left" w:pos="860"/>
              </w:tabs>
              <w:ind w:left="0" w:firstLine="0"/>
              <w:jc w:val="both"/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Elaboração de minuta para texto jornalístico.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 xml:space="preserve">Veiculação de notícias a respeito do trabalho com Educação Fiscal no canal de comunicação do </w:t>
            </w:r>
            <w:r w:rsidRPr="007C3C8C">
              <w:rPr>
                <w:rFonts w:ascii="Corbel" w:hAnsi="Corbel"/>
                <w:lang w:val="pt-BR"/>
              </w:rPr>
              <w:t>GT66/Programa Nacional de Educação Fiscal</w:t>
            </w:r>
            <w:r>
              <w:rPr>
                <w:rFonts w:ascii="Corbel" w:hAnsi="Corbel"/>
                <w:lang w:val="pt-BR"/>
              </w:rPr>
              <w:t>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Revisão e publicação do Programa Estadual de Educação Fiscal – PEEF/TO,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conforme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Portaria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Conjunta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SEFAZ/SEDUC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Nº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299/2021/GABSEC,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04/05/2021;</w:t>
            </w:r>
          </w:p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 e elaboração de textos.</w:t>
            </w:r>
          </w:p>
        </w:tc>
        <w:tc>
          <w:tcPr>
            <w:tcW w:w="3402" w:type="dxa"/>
          </w:tcPr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-BoldMT"/>
                <w:b/>
                <w:bCs/>
                <w:sz w:val="24"/>
                <w:szCs w:val="24"/>
                <w:lang w:val="pt-BR"/>
              </w:rPr>
            </w:pPr>
            <w:r w:rsidRPr="00414FF9">
              <w:rPr>
                <w:rFonts w:ascii="Corbel" w:hAnsi="Corbel"/>
                <w:sz w:val="24"/>
                <w:szCs w:val="24"/>
                <w:lang w:val="pt-BR"/>
              </w:rPr>
              <w:t>Edição de 2021 publicada na</w:t>
            </w:r>
            <w:proofErr w:type="gramStart"/>
            <w:r w:rsidRPr="00414FF9">
              <w:rPr>
                <w:rFonts w:ascii="Corbel" w:hAnsi="Corbel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414FF9">
              <w:rPr>
                <w:rFonts w:ascii="Corbel" w:eastAsiaTheme="minorHAnsi" w:hAnsi="Corbel" w:cs="Arial-BoldMT"/>
                <w:bCs/>
                <w:sz w:val="24"/>
                <w:szCs w:val="24"/>
                <w:lang w:val="pt-BR"/>
              </w:rPr>
              <w:t>PORTARIA CONJUNTA Nº 299/2021/GABSEC, DE 04/05/2021</w:t>
            </w:r>
            <w:r w:rsidRPr="00414FF9">
              <w:rPr>
                <w:rFonts w:ascii="Corbel" w:eastAsiaTheme="minorHAnsi" w:hAnsi="Corbel" w:cs="Arial-BoldMT"/>
                <w:b/>
                <w:bCs/>
                <w:sz w:val="24"/>
                <w:szCs w:val="24"/>
                <w:lang w:val="pt-BR"/>
              </w:rPr>
              <w:t>.</w:t>
            </w:r>
          </w:p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MT"/>
                <w:sz w:val="24"/>
                <w:szCs w:val="24"/>
                <w:lang w:val="pt-BR"/>
              </w:rPr>
            </w:pPr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Dispõe sobre o Programa Estadual de Educação</w:t>
            </w:r>
          </w:p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MT"/>
                <w:sz w:val="24"/>
                <w:szCs w:val="24"/>
                <w:lang w:val="pt-BR"/>
              </w:rPr>
            </w:pPr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Fiscal - PEEF e dá outras providências.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Atualização e publicação dos nomes dos Representantes do Grupo Estadual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GEEF/TO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–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conforme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PORTARIA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CONJUNTA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Nº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661/2021/GABSEC, DE 23/08/2021.</w:t>
            </w:r>
          </w:p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proofErr w:type="spellStart"/>
            <w:r w:rsidRPr="007C3C8C">
              <w:rPr>
                <w:rFonts w:ascii="Corbel" w:hAnsi="Corbel" w:cs="Times New Roman"/>
                <w:lang w:val="pt-BR"/>
              </w:rPr>
              <w:t>Elanboração</w:t>
            </w:r>
            <w:proofErr w:type="spellEnd"/>
            <w:r w:rsidRPr="007C3C8C">
              <w:rPr>
                <w:rFonts w:ascii="Corbel" w:hAnsi="Corbel" w:cs="Times New Roman"/>
                <w:lang w:val="pt-BR"/>
              </w:rPr>
              <w:t xml:space="preserve"> de minutas e articulação com as </w:t>
            </w:r>
            <w:proofErr w:type="spellStart"/>
            <w:r w:rsidRPr="007C3C8C">
              <w:rPr>
                <w:rFonts w:ascii="Corbel" w:hAnsi="Corbel" w:cs="Times New Roman"/>
                <w:lang w:val="pt-BR"/>
              </w:rPr>
              <w:t>DREs</w:t>
            </w:r>
            <w:proofErr w:type="spellEnd"/>
            <w:r>
              <w:rPr>
                <w:rFonts w:ascii="Corbel" w:hAnsi="Corbel" w:cs="Times New Roman"/>
                <w:lang w:val="pt-BR"/>
              </w:rPr>
              <w:t>.</w:t>
            </w:r>
          </w:p>
        </w:tc>
        <w:tc>
          <w:tcPr>
            <w:tcW w:w="3402" w:type="dxa"/>
          </w:tcPr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-BoldMT"/>
                <w:bCs/>
                <w:sz w:val="24"/>
                <w:szCs w:val="24"/>
                <w:lang w:val="pt-BR"/>
              </w:rPr>
            </w:pPr>
            <w:r w:rsidRPr="00414FF9">
              <w:rPr>
                <w:rFonts w:ascii="Corbel" w:eastAsiaTheme="minorHAnsi" w:hAnsi="Corbel" w:cs="Arial-BoldMT"/>
                <w:bCs/>
                <w:sz w:val="24"/>
                <w:szCs w:val="24"/>
                <w:lang w:val="pt-BR"/>
              </w:rPr>
              <w:t>PORTARIA CONJUNTA SEFAZ E SEDUC Nº 202/2021/GABSEC,</w:t>
            </w:r>
          </w:p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MT"/>
                <w:sz w:val="24"/>
                <w:szCs w:val="24"/>
                <w:lang w:val="pt-BR"/>
              </w:rPr>
            </w:pPr>
            <w:r w:rsidRPr="00414FF9">
              <w:rPr>
                <w:rFonts w:ascii="Corbel" w:eastAsiaTheme="minorHAnsi" w:hAnsi="Corbel" w:cs="Arial-BoldMT"/>
                <w:bCs/>
                <w:sz w:val="24"/>
                <w:szCs w:val="24"/>
                <w:lang w:val="pt-BR"/>
              </w:rPr>
              <w:t>DE 15/03/2021.</w:t>
            </w:r>
            <w:r>
              <w:rPr>
                <w:rFonts w:ascii="Corbel" w:eastAsiaTheme="minorHAnsi" w:hAnsi="Corbel" w:cs="Arial-BoldMT"/>
                <w:bCs/>
                <w:sz w:val="24"/>
                <w:szCs w:val="24"/>
                <w:lang w:val="pt-BR"/>
              </w:rPr>
              <w:t xml:space="preserve"> </w:t>
            </w:r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Altera a Portaria Conjunta SEFAZ/SEDUC Nº 359,</w:t>
            </w:r>
          </w:p>
          <w:p w:rsidR="00586FE7" w:rsidRPr="00414FF9" w:rsidRDefault="00586FE7" w:rsidP="003547C2">
            <w:pPr>
              <w:widowControl/>
              <w:adjustRightInd w:val="0"/>
              <w:rPr>
                <w:rFonts w:ascii="Corbel" w:eastAsiaTheme="minorHAnsi" w:hAnsi="Corbel" w:cs="ArialMT"/>
                <w:sz w:val="24"/>
                <w:szCs w:val="24"/>
                <w:lang w:val="pt-BR"/>
              </w:rPr>
            </w:pPr>
            <w:proofErr w:type="gramStart"/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de</w:t>
            </w:r>
            <w:proofErr w:type="gramEnd"/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 xml:space="preserve"> 17 de abril de 2020 que institucionaliza o Grupo</w:t>
            </w:r>
          </w:p>
          <w:p w:rsidR="00586FE7" w:rsidRPr="007C3C8C" w:rsidRDefault="00586FE7" w:rsidP="003547C2">
            <w:pPr>
              <w:widowControl/>
              <w:adjustRightInd w:val="0"/>
              <w:rPr>
                <w:rFonts w:ascii="Corbel" w:hAnsi="Corbel"/>
                <w:lang w:val="pt-BR"/>
              </w:rPr>
            </w:pPr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Estadual de Educação Fiscal - GEEF e designa seus</w:t>
            </w:r>
            <w:r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 xml:space="preserve"> </w:t>
            </w:r>
            <w:r w:rsidRPr="00414FF9">
              <w:rPr>
                <w:rFonts w:ascii="Corbel" w:eastAsiaTheme="minorHAnsi" w:hAnsi="Corbel" w:cs="ArialMT"/>
                <w:sz w:val="24"/>
                <w:szCs w:val="24"/>
                <w:lang w:val="pt-BR"/>
              </w:rPr>
              <w:t>membros.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06 Reuniões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Coordenação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Grupo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Estadual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- Discussão e alinhamento de planos de ações e contribuições em demandas </w:t>
            </w:r>
            <w:r w:rsidRPr="007C3C8C">
              <w:rPr>
                <w:rFonts w:ascii="Corbel" w:hAnsi="Corbel" w:cs="Times New Roman"/>
                <w:lang w:val="pt-BR"/>
              </w:rPr>
              <w:lastRenderedPageBreak/>
              <w:t>permanentes.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lastRenderedPageBreak/>
              <w:t>Plano de ação em executado com ações concluídas e outras em andamento.</w:t>
            </w:r>
          </w:p>
        </w:tc>
      </w:tr>
      <w:tr w:rsidR="00586FE7" w:rsidRPr="007C3C8C" w:rsidTr="00A1484D">
        <w:tc>
          <w:tcPr>
            <w:tcW w:w="3686" w:type="dxa"/>
          </w:tcPr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lastRenderedPageBreak/>
              <w:t>03 Reuniões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ab/>
              <w:t>GT66-Nacional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ab/>
            </w:r>
            <w:r w:rsidRPr="007C3C8C">
              <w:rPr>
                <w:rFonts w:ascii="Corbel" w:hAnsi="Corbel"/>
                <w:spacing w:val="-4"/>
                <w:sz w:val="24"/>
                <w:szCs w:val="24"/>
                <w:lang w:val="pt-BR"/>
              </w:rPr>
              <w:t>-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Coordenação do Grupo Nacional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- </w:t>
            </w:r>
            <w:r>
              <w:rPr>
                <w:rFonts w:ascii="Corbel" w:hAnsi="Corbel" w:cs="Times New Roman"/>
                <w:lang w:val="pt-BR"/>
              </w:rPr>
              <w:t>E</w:t>
            </w:r>
            <w:r w:rsidRPr="007C3C8C">
              <w:rPr>
                <w:rFonts w:ascii="Corbel" w:hAnsi="Corbel" w:cs="Times New Roman"/>
                <w:lang w:val="pt-BR"/>
              </w:rPr>
              <w:t>fetiva participação nas discussões acerca da Ed. Fiscal no contexto da BNCC.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Encaminhamentos realizados, documentos construídos.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Reunião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AUDIFISCO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representantes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Diretorias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Regionais da Seduc e </w:t>
            </w:r>
            <w:proofErr w:type="spellStart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>Sefaz</w:t>
            </w:r>
            <w:proofErr w:type="spellEnd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 para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tratar sobre o Prêmio Estadual de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 Fiscal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- Discussão e encaminhamentos para engajar as escolas estaduais e municipais no </w:t>
            </w:r>
            <w:r w:rsidRPr="007C3C8C">
              <w:rPr>
                <w:rFonts w:ascii="Corbel" w:hAnsi="Corbel"/>
                <w:lang w:val="pt-BR"/>
              </w:rPr>
              <w:t>Prêmio Estadual de</w:t>
            </w:r>
            <w:r w:rsidRPr="007C3C8C">
              <w:rPr>
                <w:rFonts w:ascii="Corbel" w:hAnsi="Corbel"/>
                <w:spacing w:val="-64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Educação Fiscal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Minutas elaboradas e documentos encaminhados.</w:t>
            </w:r>
          </w:p>
        </w:tc>
      </w:tr>
      <w:tr w:rsidR="00586FE7" w:rsidRPr="007C3C8C" w:rsidTr="00A1484D">
        <w:tc>
          <w:tcPr>
            <w:tcW w:w="3686" w:type="dxa"/>
          </w:tcPr>
          <w:p w:rsidR="00586FE7" w:rsidRPr="007C3C8C" w:rsidRDefault="00586FE7" w:rsidP="003547C2">
            <w:pPr>
              <w:pStyle w:val="TableParagraph"/>
              <w:jc w:val="both"/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Reunião/formação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técnicos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Diretorias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Regionais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Educação,</w:t>
            </w:r>
            <w:r w:rsidRPr="007C3C8C">
              <w:rPr>
                <w:rFonts w:ascii="Corbel" w:hAnsi="Corbel"/>
                <w:spacing w:val="2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Juventude</w:t>
            </w:r>
            <w:r w:rsidRPr="007C3C8C">
              <w:rPr>
                <w:rFonts w:ascii="Corbel" w:hAnsi="Corbel"/>
                <w:spacing w:val="25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24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Esportes</w:t>
            </w:r>
            <w:proofErr w:type="gramEnd"/>
          </w:p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</w:rPr>
              <w:t xml:space="preserve">- </w:t>
            </w:r>
            <w:proofErr w:type="spellStart"/>
            <w:r w:rsidRPr="007C3C8C">
              <w:rPr>
                <w:rFonts w:ascii="Corbel" w:hAnsi="Corbel"/>
                <w:sz w:val="24"/>
                <w:szCs w:val="24"/>
              </w:rPr>
              <w:t>Educação</w:t>
            </w:r>
            <w:proofErr w:type="spellEnd"/>
            <w:r w:rsidRPr="007C3C8C">
              <w:rPr>
                <w:rFonts w:ascii="Corbel" w:hAnsi="Corbel"/>
                <w:sz w:val="24"/>
                <w:szCs w:val="24"/>
              </w:rPr>
              <w:t xml:space="preserve"> Fiscal </w:t>
            </w:r>
            <w:proofErr w:type="spellStart"/>
            <w:r w:rsidRPr="007C3C8C">
              <w:rPr>
                <w:rFonts w:ascii="Corbel" w:hAnsi="Corbel"/>
                <w:sz w:val="24"/>
                <w:szCs w:val="24"/>
              </w:rPr>
              <w:t>na</w:t>
            </w:r>
            <w:proofErr w:type="spellEnd"/>
            <w:r w:rsidRPr="007C3C8C">
              <w:rPr>
                <w:rFonts w:ascii="Corbel" w:hAnsi="Corbel"/>
                <w:sz w:val="24"/>
                <w:szCs w:val="24"/>
              </w:rPr>
              <w:t xml:space="preserve"> </w:t>
            </w:r>
            <w:proofErr w:type="spellStart"/>
            <w:r w:rsidRPr="007C3C8C">
              <w:rPr>
                <w:rFonts w:ascii="Corbel" w:hAnsi="Corbel"/>
                <w:sz w:val="24"/>
                <w:szCs w:val="24"/>
              </w:rPr>
              <w:t>Escola</w:t>
            </w:r>
            <w:proofErr w:type="spellEnd"/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 - Palestras acerca de conceitos da Educação Fiscal, da proposta pedagógica do Programa de Educação Fiscal Nacional e Estadual, demonstração de metodologias para o trabalho com o tema.</w:t>
            </w:r>
          </w:p>
        </w:tc>
        <w:tc>
          <w:tcPr>
            <w:tcW w:w="3402" w:type="dxa"/>
          </w:tcPr>
          <w:p w:rsidR="00586FE7" w:rsidRPr="007C3C8C" w:rsidRDefault="006268BA" w:rsidP="003547C2">
            <w:pPr>
              <w:pStyle w:val="Corpodetexto"/>
              <w:rPr>
                <w:rFonts w:ascii="Corbel" w:hAnsi="Corbel"/>
              </w:rPr>
            </w:pPr>
            <w:hyperlink r:id="rId13">
              <w:r w:rsidR="00586FE7" w:rsidRPr="007C3C8C">
                <w:rPr>
                  <w:rFonts w:ascii="Corbel" w:hAnsi="Corbel"/>
                  <w:spacing w:val="-1"/>
                  <w:u w:val="single" w:color="1154CC"/>
                </w:rPr>
                <w:t>https://www.youtube.com/wat</w:t>
              </w:r>
            </w:hyperlink>
            <w:r w:rsidR="00586FE7" w:rsidRPr="007C3C8C">
              <w:rPr>
                <w:rFonts w:ascii="Corbel" w:hAnsi="Corbel"/>
                <w:spacing w:val="-64"/>
              </w:rPr>
              <w:t xml:space="preserve"> </w:t>
            </w:r>
            <w:proofErr w:type="spellStart"/>
            <w:r w:rsidR="00586FE7" w:rsidRPr="007C3C8C">
              <w:rPr>
                <w:rFonts w:ascii="Corbel" w:hAnsi="Corbel"/>
                <w:u w:val="single" w:color="1154CC"/>
              </w:rPr>
              <w:t>ch?v</w:t>
            </w:r>
            <w:proofErr w:type="spellEnd"/>
            <w:r w:rsidR="00586FE7" w:rsidRPr="007C3C8C">
              <w:rPr>
                <w:rFonts w:ascii="Corbel" w:hAnsi="Corbel"/>
                <w:u w:val="single" w:color="1154CC"/>
              </w:rPr>
              <w:t>=qfw6ZxvXv50&amp;t=46s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Reunião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equipe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inovação tecnológica da SEDUC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planejamento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Projeto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Gamificando a Educação Fiscal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Elaboração</w:t>
            </w:r>
            <w:proofErr w:type="gramStart"/>
            <w:r w:rsidRPr="007C3C8C">
              <w:rPr>
                <w:rFonts w:ascii="Corbel" w:hAnsi="Corbel" w:cs="Times New Roman"/>
                <w:lang w:val="pt-BR"/>
              </w:rPr>
              <w:t xml:space="preserve">  </w:t>
            </w:r>
            <w:proofErr w:type="gramEnd"/>
            <w:r w:rsidRPr="007C3C8C">
              <w:rPr>
                <w:rFonts w:ascii="Corbel" w:hAnsi="Corbel" w:cs="Times New Roman"/>
                <w:lang w:val="pt-BR"/>
              </w:rPr>
              <w:t>encaminhamentos para a realização do Projeto Gamificação da Educação Fiscal no Tocantins.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O Projeto está em andamento com lançamento previsto para o dia 14/02/2022.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módulo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IV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Curso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na BNCC 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complementação do material do Grupo de Educação Fiscal do Rio Grande do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Sul;</w:t>
            </w:r>
          </w:p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Módulo elaborado com </w:t>
            </w:r>
            <w:proofErr w:type="gramStart"/>
            <w:r w:rsidRPr="007C3C8C">
              <w:rPr>
                <w:rFonts w:ascii="Corbel" w:hAnsi="Corbel" w:cs="Times New Roman"/>
                <w:lang w:val="pt-BR"/>
              </w:rPr>
              <w:t>3</w:t>
            </w:r>
            <w:proofErr w:type="gramEnd"/>
            <w:r w:rsidRPr="007C3C8C">
              <w:rPr>
                <w:rFonts w:ascii="Corbel" w:hAnsi="Corbel" w:cs="Times New Roman"/>
                <w:lang w:val="pt-BR"/>
              </w:rPr>
              <w:t xml:space="preserve"> lições que abordam o trabalho com Educação Fiscal no Ens. Fundamental e médio nas metodologias </w:t>
            </w:r>
            <w:proofErr w:type="spellStart"/>
            <w:r w:rsidRPr="007C3C8C">
              <w:rPr>
                <w:rFonts w:ascii="Corbel" w:hAnsi="Corbel" w:cs="Times New Roman"/>
                <w:lang w:val="pt-BR"/>
              </w:rPr>
              <w:t>intradisciplinar</w:t>
            </w:r>
            <w:proofErr w:type="spellEnd"/>
            <w:r w:rsidRPr="007C3C8C">
              <w:rPr>
                <w:rFonts w:ascii="Corbel" w:hAnsi="Corbel" w:cs="Times New Roman"/>
                <w:lang w:val="pt-BR"/>
              </w:rPr>
              <w:t>, interdisciplinar e transdisciplinar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O curso está em fase de diagramação na EGEFAZ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 de eletivas para composição do Portfólio de Eletivas, a ser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encaminhado às escolas de Ensino Médio da Rede Estadual de Ensino;</w:t>
            </w:r>
          </w:p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01 eletiva concluída e posta no portfólio de Eletivas/Seduc e outra em andamento.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Participação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Propostas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formação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docente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Trabalho com Educação Fiscal Integrada ao Currículo da Educação Básica –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Comissão de Currículo e Formação/GT66-Nacional;</w:t>
            </w:r>
          </w:p>
          <w:p w:rsidR="00586FE7" w:rsidRPr="007C3C8C" w:rsidRDefault="00586FE7" w:rsidP="003547C2">
            <w:pPr>
              <w:rPr>
                <w:rFonts w:ascii="Corbel" w:hAnsi="Corbel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Ações alocadas no planejamento estratégico do GT66/Programa Nacional de Educação Fiscal.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nota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técnica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relacionando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às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10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competências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gerais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BNCC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–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lastRenderedPageBreak/>
              <w:t>Comissão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Currículo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Formação/GT66-Nacional;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lastRenderedPageBreak/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 xml:space="preserve">Nota técnica disponibilizada para o GT66/Programa Nacional de Educação Fiscal. 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  <w:tab w:val="left" w:pos="8899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lastRenderedPageBreak/>
              <w:t>Colaboração na elaboração de 03 Itinerários Formativos (IF) da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área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Ciências Humanas e Sociais Aplicada (CHSA), e na área de Matemática</w:t>
            </w:r>
            <w:proofErr w:type="gramStart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 suas Tecnologias a convite da</w:t>
            </w:r>
            <w:r w:rsidRPr="007C3C8C">
              <w:rPr>
                <w:rFonts w:ascii="Corbel" w:hAnsi="Corbel"/>
                <w:spacing w:val="49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equipe a convite da</w:t>
            </w:r>
            <w:r w:rsidRPr="007C3C8C">
              <w:rPr>
                <w:rFonts w:ascii="Corbel" w:hAnsi="Corbel"/>
                <w:spacing w:val="49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equipe </w:t>
            </w:r>
            <w:r w:rsidRPr="007C3C8C">
              <w:rPr>
                <w:rFonts w:ascii="Corbel" w:hAnsi="Corbel"/>
                <w:spacing w:val="-2"/>
                <w:sz w:val="24"/>
                <w:szCs w:val="24"/>
                <w:lang w:val="pt-BR"/>
              </w:rPr>
              <w:t xml:space="preserve">da 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BNCC/Seduc, com foco na integração de objetos de</w:t>
            </w:r>
            <w:r w:rsidRPr="007C3C8C">
              <w:rPr>
                <w:rFonts w:ascii="Corbel" w:hAnsi="Corbel"/>
                <w:spacing w:val="129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conhecimento de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 Fiscal a estes, de acordo com 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Competências,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Habilidades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Eixos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Estruturantes dos mesmos –</w:t>
            </w:r>
            <w:r w:rsidRPr="007C3C8C">
              <w:rPr>
                <w:rFonts w:ascii="Corbel" w:hAnsi="Corbel"/>
                <w:spacing w:val="1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GEEF/TO;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ab/>
            </w:r>
            <w:r w:rsidRPr="007C3C8C">
              <w:rPr>
                <w:rFonts w:ascii="Corbel" w:hAnsi="Corbel"/>
                <w:spacing w:val="-2"/>
                <w:sz w:val="24"/>
                <w:szCs w:val="24"/>
                <w:lang w:val="pt-BR"/>
              </w:rPr>
              <w:t>da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BNCC/Seduc, com foco na integração de objetos de</w:t>
            </w:r>
            <w:r w:rsidRPr="007C3C8C">
              <w:rPr>
                <w:rFonts w:ascii="Corbel" w:hAnsi="Corbel"/>
                <w:spacing w:val="129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conhecimento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ab/>
              <w:t>de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 Fiscal a estes, de acordo com 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Competências,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Habilidades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Eixos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Estruturantes dos mesmos –</w:t>
            </w:r>
            <w:r w:rsidRPr="007C3C8C">
              <w:rPr>
                <w:rFonts w:ascii="Corbel" w:hAnsi="Corbel"/>
                <w:spacing w:val="1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GEEF/TO;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Educação fiscal inserida em 03 Trilhas de Aprofundamento do DCT/EM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 de material do módulo II do Curso Formação em Educação Fiscal – Online, para os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técnicos do GEEF;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Módulo concluído e disponibilizado no ambiente virtual da EGFAZ.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spacing w:line="274" w:lineRule="exact"/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 e do caderno pedagógico do PROFESSOR – Educação Fiscal no Currículo da Educação Básica, etapa EM.</w:t>
            </w:r>
          </w:p>
          <w:p w:rsidR="00586FE7" w:rsidRPr="007C3C8C" w:rsidRDefault="00586FE7" w:rsidP="003547C2">
            <w:pPr>
              <w:tabs>
                <w:tab w:val="left" w:pos="860"/>
              </w:tabs>
              <w:spacing w:before="136"/>
              <w:rPr>
                <w:rFonts w:ascii="Corbel" w:hAnsi="Corbel" w:cs="Times New Roman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Caderno concluído e encaminhado aos gestores da Seduc/</w:t>
            </w:r>
            <w:proofErr w:type="spellStart"/>
            <w:r w:rsidRPr="007C3C8C">
              <w:rPr>
                <w:rFonts w:ascii="Corbel" w:hAnsi="Corbel"/>
                <w:lang w:val="pt-BR"/>
              </w:rPr>
              <w:t>Sefaz</w:t>
            </w:r>
            <w:proofErr w:type="spellEnd"/>
            <w:r w:rsidRPr="007C3C8C">
              <w:rPr>
                <w:rFonts w:ascii="Corbel" w:hAnsi="Corbel"/>
                <w:lang w:val="pt-BR"/>
              </w:rPr>
              <w:t xml:space="preserve">/TO 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spacing w:line="274" w:lineRule="exact"/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Elaboração e do caderno pedagógico do ESTDANTE – Educação Fiscal no Currículo da Educação Básica, etapa </w:t>
            </w:r>
            <w:proofErr w:type="gramStart"/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EM</w:t>
            </w:r>
            <w:proofErr w:type="gramEnd"/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Caderno concluído e encaminhado aos gestores da Seduc/</w:t>
            </w:r>
            <w:proofErr w:type="spellStart"/>
            <w:r w:rsidRPr="007C3C8C">
              <w:rPr>
                <w:rFonts w:ascii="Corbel" w:hAnsi="Corbel"/>
                <w:lang w:val="pt-BR"/>
              </w:rPr>
              <w:t>Sefaz</w:t>
            </w:r>
            <w:proofErr w:type="spellEnd"/>
            <w:r w:rsidRPr="007C3C8C">
              <w:rPr>
                <w:rFonts w:ascii="Corbel" w:hAnsi="Corbel"/>
                <w:lang w:val="pt-BR"/>
              </w:rPr>
              <w:t>/TO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Adequação do Curso de Educação Fiscal na BNCC do Grupo de 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Rio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Grande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Sul,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atendimento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às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demandas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especificidades</w:t>
            </w:r>
            <w:r w:rsidRPr="007C3C8C">
              <w:rPr>
                <w:rFonts w:ascii="Corbel" w:hAnsi="Corbel"/>
                <w:spacing w:val="-2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-6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Tocantins,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inclusive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ao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contexto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DCT/EF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-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EM</w:t>
            </w:r>
            <w:r w:rsidR="00E96054">
              <w:rPr>
                <w:rFonts w:ascii="Corbel" w:hAnsi="Corbel"/>
                <w:sz w:val="24"/>
                <w:szCs w:val="24"/>
                <w:lang w:val="pt-BR"/>
              </w:rPr>
              <w:t>.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Pesquisa, estudos, curadoria, elaboração de textos e encaminhamentos.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>Módulo concluído e em processo de diagramação para disponibilização do curso na plataforma da EGEFAZ/TO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tabs>
                <w:tab w:val="left" w:pos="860"/>
              </w:tabs>
              <w:rPr>
                <w:rFonts w:ascii="Corbel" w:hAnsi="Corbel"/>
                <w:sz w:val="24"/>
                <w:szCs w:val="24"/>
                <w:lang w:val="pt-BR"/>
              </w:rPr>
            </w:pP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Participação na comissão de Currículo e Formação do Grupo Nacional 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Educação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Fiscal,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produção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documentos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oficiais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material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para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elaboração das diretrizes pedagógicas para o trabalho com Educação Fiscal</w:t>
            </w:r>
            <w:r w:rsidRPr="007C3C8C">
              <w:rPr>
                <w:rFonts w:ascii="Corbel" w:hAnsi="Corbel"/>
                <w:spacing w:val="1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 xml:space="preserve">nos âmbitos da educação básica e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lastRenderedPageBreak/>
              <w:t>superior, dos órgãos públicos parceiros ou</w:t>
            </w:r>
            <w:r w:rsidRPr="007C3C8C">
              <w:rPr>
                <w:rFonts w:ascii="Corbel" w:hAnsi="Corbel"/>
                <w:spacing w:val="-64"/>
                <w:sz w:val="24"/>
                <w:szCs w:val="24"/>
                <w:lang w:val="pt-BR"/>
              </w:rPr>
              <w:t xml:space="preserve"> </w:t>
            </w:r>
            <w:r w:rsidRPr="007C3C8C">
              <w:rPr>
                <w:rFonts w:ascii="Corbel" w:hAnsi="Corbel"/>
                <w:sz w:val="24"/>
                <w:szCs w:val="24"/>
                <w:lang w:val="pt-BR"/>
              </w:rPr>
              <w:t>não, da sociedade civil organizada e sociedade geral;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LO-normal"/>
              <w:widowControl w:val="0"/>
              <w:spacing w:after="200"/>
              <w:ind w:firstLine="0"/>
              <w:rPr>
                <w:rFonts w:ascii="Corbel" w:eastAsia="Calibri" w:hAnsi="Corbel" w:cstheme="minorHAnsi"/>
              </w:rPr>
            </w:pPr>
            <w:r w:rsidRPr="007C3C8C">
              <w:rPr>
                <w:rFonts w:ascii="Corbel" w:hAnsi="Corbel" w:cs="Times New Roman"/>
              </w:rPr>
              <w:lastRenderedPageBreak/>
              <w:t>Participação em reuniões. Formação do subgrupo de trabalho responsável pela execução o objetivo estratégicos:</w:t>
            </w:r>
            <w:proofErr w:type="gramStart"/>
            <w:r w:rsidRPr="007C3C8C">
              <w:rPr>
                <w:rFonts w:ascii="Corbel" w:hAnsi="Corbel" w:cs="Times New Roman"/>
              </w:rPr>
              <w:t xml:space="preserve">   </w:t>
            </w:r>
            <w:proofErr w:type="gramEnd"/>
            <w:r w:rsidRPr="007C3C8C">
              <w:rPr>
                <w:rFonts w:ascii="Corbel" w:hAnsi="Corbel" w:cs="Times New Roman"/>
                <w:b/>
              </w:rPr>
              <w:t>O</w:t>
            </w:r>
            <w:r w:rsidRPr="007C3C8C">
              <w:rPr>
                <w:rFonts w:ascii="Corbel" w:eastAsia="Calibri" w:hAnsi="Corbel" w:cstheme="minorHAnsi"/>
                <w:b/>
              </w:rPr>
              <w:t>ferta</w:t>
            </w:r>
            <w:r w:rsidRPr="007C3C8C">
              <w:rPr>
                <w:rFonts w:ascii="Corbel" w:eastAsia="Calibri" w:hAnsi="Corbel" w:cstheme="minorHAnsi"/>
              </w:rPr>
              <w:t xml:space="preserve">r formação continuada presencial e não presencial (oficinas, aperfeiçoamento e </w:t>
            </w:r>
            <w:r w:rsidRPr="007C3C8C">
              <w:rPr>
                <w:rFonts w:ascii="Corbel" w:eastAsia="Calibri" w:hAnsi="Corbel" w:cstheme="minorHAnsi"/>
              </w:rPr>
              <w:lastRenderedPageBreak/>
              <w:t>especialização) para docentes da Educação Básica, em consonância com currículo formal.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eastAsia="Calibri" w:hAnsi="Corbel" w:cstheme="minorHAnsi"/>
                <w:b/>
                <w:lang w:val="pt-BR"/>
              </w:rPr>
              <w:t>Desenvolve</w:t>
            </w:r>
            <w:r w:rsidRPr="007C3C8C">
              <w:rPr>
                <w:rFonts w:ascii="Corbel" w:eastAsia="Calibri" w:hAnsi="Corbel" w:cstheme="minorHAnsi"/>
                <w:lang w:val="pt-BR"/>
              </w:rPr>
              <w:t xml:space="preserve">r processo contínuo de formação de disseminadores de Educação Fiscal em ambientes de aprendizagens formais, não formais e </w:t>
            </w:r>
            <w:proofErr w:type="gramStart"/>
            <w:r w:rsidRPr="007C3C8C">
              <w:rPr>
                <w:rFonts w:ascii="Corbel" w:eastAsia="Calibri" w:hAnsi="Corbel" w:cstheme="minorHAnsi"/>
                <w:lang w:val="pt-BR"/>
              </w:rPr>
              <w:t>informais</w:t>
            </w:r>
            <w:proofErr w:type="gramEnd"/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lastRenderedPageBreak/>
              <w:t>07 produtos estão sendo trabalhados para entregas até o final de 2022.</w:t>
            </w:r>
          </w:p>
        </w:tc>
      </w:tr>
      <w:tr w:rsidR="00586FE7" w:rsidRPr="007C3C8C" w:rsidTr="00A1484D">
        <w:tc>
          <w:tcPr>
            <w:tcW w:w="3686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lastRenderedPageBreak/>
              <w:t>Realização de palestras no Seminário Nacional de Educação Fiscal de Maringá PR;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Realização da palestra: Educação Fiscal no chão da sala de aula</w:t>
            </w:r>
            <w:proofErr w:type="gramStart"/>
            <w:r w:rsidRPr="007C3C8C">
              <w:rPr>
                <w:rFonts w:ascii="Corbel" w:hAnsi="Corbel" w:cs="Times New Roman"/>
                <w:lang w:val="pt-BR"/>
              </w:rPr>
              <w:t>, é</w:t>
            </w:r>
            <w:proofErr w:type="gramEnd"/>
            <w:r w:rsidRPr="007C3C8C">
              <w:rPr>
                <w:rFonts w:ascii="Corbel" w:hAnsi="Corbel" w:cs="Times New Roman"/>
                <w:lang w:val="pt-BR"/>
              </w:rPr>
              <w:t xml:space="preserve"> possível levar esse conhecimento?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Realizada conforme o previsto.</w:t>
            </w:r>
          </w:p>
        </w:tc>
      </w:tr>
      <w:tr w:rsidR="00586FE7" w:rsidRPr="007C3C8C" w:rsidTr="00A1484D">
        <w:tc>
          <w:tcPr>
            <w:tcW w:w="3686" w:type="dxa"/>
          </w:tcPr>
          <w:p w:rsidR="00586FE7" w:rsidRPr="007C3C8C" w:rsidRDefault="00E96054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A1484D">
              <w:rPr>
                <w:lang w:val="pt-BR"/>
              </w:rPr>
              <w:br w:type="page"/>
            </w:r>
            <w:r w:rsidR="00586FE7" w:rsidRPr="007C3C8C">
              <w:rPr>
                <w:rFonts w:ascii="Corbel" w:hAnsi="Corbel" w:cs="Times New Roman"/>
                <w:lang w:val="pt-BR"/>
              </w:rPr>
              <w:t xml:space="preserve">Realização de palestras no Seminário Nacional de Educação Fiscal de </w:t>
            </w:r>
            <w:proofErr w:type="spellStart"/>
            <w:r w:rsidR="00586FE7" w:rsidRPr="007C3C8C">
              <w:rPr>
                <w:rFonts w:ascii="Corbel" w:hAnsi="Corbel" w:cs="Times New Roman"/>
                <w:lang w:val="pt-BR"/>
              </w:rPr>
              <w:t>Santaré</w:t>
            </w:r>
            <w:proofErr w:type="spellEnd"/>
            <w:r w:rsidR="00586FE7" w:rsidRPr="007C3C8C">
              <w:rPr>
                <w:rFonts w:ascii="Corbel" w:hAnsi="Corbel" w:cs="Times New Roman"/>
                <w:lang w:val="pt-BR"/>
              </w:rPr>
              <w:t xml:space="preserve"> PA;</w:t>
            </w:r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Realização da palestra: Educação Fiscal no chão da sala de aula, a luz da BNCC.</w:t>
            </w:r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>
              <w:rPr>
                <w:rFonts w:ascii="Corbel" w:hAnsi="Corbel"/>
                <w:lang w:val="pt-BR"/>
              </w:rPr>
              <w:t>Realizada conforme o previsto.</w:t>
            </w:r>
          </w:p>
        </w:tc>
      </w:tr>
      <w:tr w:rsidR="00586FE7" w:rsidRPr="006268BA" w:rsidTr="00A1484D">
        <w:tc>
          <w:tcPr>
            <w:tcW w:w="3686" w:type="dxa"/>
          </w:tcPr>
          <w:p w:rsidR="00586FE7" w:rsidRPr="007C3C8C" w:rsidRDefault="00586FE7" w:rsidP="003547C2">
            <w:pPr>
              <w:pStyle w:val="Corpodetexto"/>
              <w:spacing w:before="240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>O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>II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>Fórum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>Internacional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>de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>Educação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r w:rsidRPr="007C3C8C">
              <w:rPr>
                <w:rFonts w:ascii="Corbel" w:hAnsi="Corbel" w:cs="Times New Roman"/>
                <w:lang w:val="pt-BR"/>
              </w:rPr>
              <w:t xml:space="preserve">Fiscal </w:t>
            </w:r>
            <w:proofErr w:type="gramStart"/>
            <w:r w:rsidRPr="007C3C8C">
              <w:rPr>
                <w:rFonts w:ascii="Corbel" w:hAnsi="Corbel" w:cs="Times New Roman"/>
                <w:lang w:val="pt-BR"/>
              </w:rPr>
              <w:t>(</w:t>
            </w:r>
            <w:proofErr w:type="spellStart"/>
            <w:r w:rsidRPr="007C3C8C">
              <w:rPr>
                <w:rFonts w:ascii="Corbel" w:hAnsi="Corbel" w:cs="Times New Roman"/>
                <w:i/>
                <w:lang w:val="pt-BR"/>
              </w:rPr>
              <w:t>Youtube</w:t>
            </w:r>
            <w:proofErr w:type="spellEnd"/>
            <w:r w:rsidRPr="007C3C8C">
              <w:rPr>
                <w:rFonts w:ascii="Corbel" w:hAnsi="Corbel" w:cs="Times New Roman"/>
                <w:lang w:val="pt-BR"/>
              </w:rPr>
              <w:t>:</w:t>
            </w:r>
            <w:r w:rsidRPr="007C3C8C">
              <w:rPr>
                <w:rFonts w:ascii="Corbel" w:hAnsi="Corbel" w:cs="Times New Roman"/>
                <w:spacing w:val="1"/>
                <w:lang w:val="pt-BR"/>
              </w:rPr>
              <w:t xml:space="preserve"> </w:t>
            </w:r>
            <w:hyperlink r:id="rId14">
              <w:r w:rsidRPr="007C3C8C">
                <w:rPr>
                  <w:rFonts w:ascii="Corbel" w:hAnsi="Corbel" w:cs="Times New Roman"/>
                  <w:u w:val="single" w:color="2E578F"/>
                  <w:lang w:val="pt-BR"/>
                </w:rPr>
                <w:t>https://www.youtube.com/c/geeftocantins</w:t>
              </w:r>
            </w:hyperlink>
          </w:p>
        </w:tc>
        <w:tc>
          <w:tcPr>
            <w:tcW w:w="3119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proofErr w:type="gramEnd"/>
            <w:r w:rsidRPr="007C3C8C">
              <w:rPr>
                <w:rFonts w:ascii="Corbel" w:hAnsi="Corbel" w:cs="Times New Roman"/>
                <w:lang w:val="pt-BR"/>
              </w:rPr>
              <w:t>- Organização do II Fórum</w:t>
            </w:r>
          </w:p>
          <w:p w:rsidR="00586FE7" w:rsidRPr="007C3C8C" w:rsidRDefault="00586FE7" w:rsidP="003547C2">
            <w:pPr>
              <w:pStyle w:val="Corpodetexto"/>
              <w:rPr>
                <w:rFonts w:ascii="Corbel" w:hAnsi="Corbel" w:cs="Times New Roman"/>
                <w:lang w:val="pt-BR"/>
              </w:rPr>
            </w:pPr>
            <w:r w:rsidRPr="007C3C8C">
              <w:rPr>
                <w:rFonts w:ascii="Corbel" w:hAnsi="Corbel" w:cs="Times New Roman"/>
                <w:lang w:val="pt-BR"/>
              </w:rPr>
              <w:t xml:space="preserve">- Realização da Palestra – Educação Fiscal no chão da sala de aula, À LUZ DA </w:t>
            </w:r>
            <w:proofErr w:type="gramStart"/>
            <w:r w:rsidRPr="007C3C8C">
              <w:rPr>
                <w:rFonts w:ascii="Corbel" w:hAnsi="Corbel" w:cs="Times New Roman"/>
                <w:lang w:val="pt-BR"/>
              </w:rPr>
              <w:t>BNCC</w:t>
            </w:r>
            <w:proofErr w:type="gramEnd"/>
          </w:p>
        </w:tc>
        <w:tc>
          <w:tcPr>
            <w:tcW w:w="3402" w:type="dxa"/>
          </w:tcPr>
          <w:p w:rsidR="00586FE7" w:rsidRPr="007C3C8C" w:rsidRDefault="00586FE7" w:rsidP="003547C2">
            <w:pPr>
              <w:pStyle w:val="Corpodetexto"/>
              <w:rPr>
                <w:rFonts w:ascii="Corbel" w:hAnsi="Corbel"/>
                <w:lang w:val="pt-BR"/>
              </w:rPr>
            </w:pPr>
            <w:r w:rsidRPr="007C3C8C">
              <w:rPr>
                <w:rFonts w:ascii="Corbel" w:hAnsi="Corbel"/>
                <w:lang w:val="pt-BR"/>
              </w:rPr>
              <w:t xml:space="preserve">2.000 (duas mil) visualizações no canal do grupo no </w:t>
            </w:r>
            <w:proofErr w:type="spellStart"/>
            <w:r w:rsidRPr="007C3C8C">
              <w:rPr>
                <w:rFonts w:ascii="Corbel" w:hAnsi="Corbel"/>
                <w:i/>
                <w:lang w:val="pt-BR"/>
              </w:rPr>
              <w:t>Youtube</w:t>
            </w:r>
            <w:proofErr w:type="spellEnd"/>
            <w:r w:rsidRPr="007C3C8C">
              <w:rPr>
                <w:rFonts w:ascii="Corbel" w:hAnsi="Corbel"/>
                <w:i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e cerca</w:t>
            </w:r>
            <w:r w:rsidRPr="007C3C8C">
              <w:rPr>
                <w:rFonts w:ascii="Corbel" w:hAnsi="Corbel"/>
                <w:spacing w:val="-64"/>
                <w:lang w:val="pt-BR"/>
              </w:rPr>
              <w:t xml:space="preserve"> </w:t>
            </w:r>
            <w:r w:rsidRPr="007C3C8C">
              <w:rPr>
                <w:rFonts w:ascii="Corbel" w:hAnsi="Corbel"/>
                <w:lang w:val="pt-BR"/>
              </w:rPr>
              <w:t>de 200 participantes certificados</w:t>
            </w:r>
          </w:p>
        </w:tc>
      </w:tr>
    </w:tbl>
    <w:p w:rsidR="006E67C3" w:rsidRDefault="006E67C3" w:rsidP="003547C2">
      <w:pPr>
        <w:pStyle w:val="Corpodetexto"/>
        <w:rPr>
          <w:rFonts w:ascii="Corbel" w:hAnsi="Corbel"/>
          <w:lang w:val="pt-BR"/>
        </w:rPr>
      </w:pPr>
    </w:p>
    <w:p w:rsidR="006268BA" w:rsidRDefault="006268BA" w:rsidP="003547C2">
      <w:pPr>
        <w:pStyle w:val="Corpodetexto"/>
        <w:ind w:left="-426"/>
        <w:rPr>
          <w:rFonts w:ascii="Corbel" w:hAnsi="Corbel"/>
          <w:lang w:val="pt-BR"/>
        </w:rPr>
      </w:pPr>
    </w:p>
    <w:p w:rsidR="006268BA" w:rsidRDefault="006268BA" w:rsidP="003547C2">
      <w:pPr>
        <w:pStyle w:val="Corpodetexto"/>
        <w:ind w:left="-426"/>
        <w:rPr>
          <w:rFonts w:ascii="Corbel" w:hAnsi="Corbel"/>
          <w:lang w:val="pt-BR"/>
        </w:rPr>
      </w:pPr>
    </w:p>
    <w:p w:rsidR="00E96054" w:rsidRDefault="00E96054" w:rsidP="003547C2">
      <w:pPr>
        <w:pStyle w:val="Corpodetexto"/>
        <w:ind w:left="-426"/>
        <w:rPr>
          <w:rFonts w:ascii="Corbel" w:hAnsi="Corbel"/>
          <w:lang w:val="pt-BR"/>
        </w:rPr>
      </w:pPr>
    </w:p>
    <w:p w:rsidR="00E96054" w:rsidRDefault="00A1484D" w:rsidP="00A1484D">
      <w:pPr>
        <w:pStyle w:val="Corpodetexto"/>
        <w:ind w:left="-426" w:right="54"/>
        <w:jc w:val="right"/>
        <w:rPr>
          <w:rFonts w:ascii="Corbel" w:hAnsi="Corbel"/>
          <w:lang w:val="pt-BR"/>
        </w:rPr>
      </w:pPr>
      <w:r>
        <w:rPr>
          <w:rFonts w:ascii="Corbel" w:hAnsi="Corbel"/>
          <w:lang w:val="pt-BR"/>
        </w:rPr>
        <w:t xml:space="preserve">Palmas, 21 de fevereiro de </w:t>
      </w:r>
      <w:proofErr w:type="gramStart"/>
      <w:r>
        <w:rPr>
          <w:rFonts w:ascii="Corbel" w:hAnsi="Corbel"/>
          <w:lang w:val="pt-BR"/>
        </w:rPr>
        <w:t>2021</w:t>
      </w:r>
      <w:proofErr w:type="gramEnd"/>
    </w:p>
    <w:p w:rsidR="00E96054" w:rsidRDefault="00E96054" w:rsidP="00A1484D">
      <w:pPr>
        <w:pStyle w:val="Corpodetexto"/>
        <w:ind w:left="-426"/>
        <w:jc w:val="right"/>
        <w:rPr>
          <w:rFonts w:ascii="Corbel" w:hAnsi="Corbel"/>
          <w:lang w:val="pt-BR"/>
        </w:rPr>
      </w:pPr>
    </w:p>
    <w:p w:rsidR="00E96054" w:rsidRDefault="00E96054" w:rsidP="003547C2">
      <w:pPr>
        <w:pStyle w:val="Corpodetexto"/>
        <w:ind w:left="-426"/>
        <w:rPr>
          <w:rFonts w:ascii="Corbel" w:hAnsi="Corbel"/>
          <w:lang w:val="pt-BR"/>
        </w:rPr>
      </w:pPr>
    </w:p>
    <w:p w:rsidR="00E96054" w:rsidRDefault="00A1484D" w:rsidP="00A1484D">
      <w:pPr>
        <w:pStyle w:val="Corpodetexto"/>
        <w:ind w:left="-426"/>
        <w:jc w:val="center"/>
        <w:rPr>
          <w:rFonts w:ascii="Corbel" w:hAnsi="Corbel"/>
          <w:lang w:val="pt-BR"/>
        </w:rPr>
      </w:pPr>
      <w:r>
        <w:rPr>
          <w:rFonts w:ascii="Corbel" w:hAnsi="Corbel"/>
          <w:lang w:val="pt-BR"/>
        </w:rPr>
        <w:t>Nelma Maria Matias Pinheiro</w:t>
      </w:r>
    </w:p>
    <w:p w:rsidR="00E96054" w:rsidRDefault="00E96054" w:rsidP="00A1484D">
      <w:pPr>
        <w:pStyle w:val="Corpodetexto"/>
        <w:ind w:left="-426"/>
        <w:jc w:val="center"/>
        <w:rPr>
          <w:rFonts w:ascii="Corbel" w:hAnsi="Corbel"/>
          <w:lang w:val="pt-BR"/>
        </w:rPr>
      </w:pPr>
    </w:p>
    <w:p w:rsidR="00E96054" w:rsidRDefault="00E96054" w:rsidP="003547C2">
      <w:pPr>
        <w:pStyle w:val="Corpodetexto"/>
        <w:ind w:left="-426"/>
        <w:rPr>
          <w:rFonts w:ascii="Corbel" w:hAnsi="Corbel"/>
          <w:lang w:val="pt-BR"/>
        </w:rPr>
      </w:pPr>
    </w:p>
    <w:p w:rsidR="006268BA" w:rsidRDefault="006268BA" w:rsidP="003547C2">
      <w:pPr>
        <w:pStyle w:val="Corpodetexto"/>
        <w:ind w:left="-426"/>
        <w:rPr>
          <w:rFonts w:ascii="Corbel" w:hAnsi="Corbel"/>
          <w:lang w:val="pt-BR"/>
        </w:rPr>
      </w:pPr>
    </w:p>
    <w:p w:rsidR="006E67C3" w:rsidRPr="00083ACC" w:rsidRDefault="006E67C3">
      <w:pPr>
        <w:jc w:val="center"/>
        <w:rPr>
          <w:lang w:val="pt-BR"/>
        </w:rPr>
        <w:sectPr w:rsidR="006E67C3" w:rsidRPr="00083ACC" w:rsidSect="00A1484D">
          <w:pgSz w:w="11920" w:h="16840"/>
          <w:pgMar w:top="1440" w:right="721" w:bottom="1440" w:left="1080" w:header="34" w:footer="0" w:gutter="0"/>
          <w:cols w:space="720"/>
          <w:docGrid w:linePitch="299"/>
        </w:sectPr>
      </w:pPr>
      <w:bookmarkStart w:id="0" w:name="_GoBack"/>
      <w:bookmarkEnd w:id="0"/>
    </w:p>
    <w:p w:rsidR="006E67C3" w:rsidRPr="00083ACC" w:rsidRDefault="006E67C3">
      <w:pPr>
        <w:pStyle w:val="Corpodetexto"/>
        <w:rPr>
          <w:b/>
          <w:sz w:val="20"/>
          <w:lang w:val="pt-BR"/>
        </w:rPr>
      </w:pPr>
    </w:p>
    <w:p w:rsidR="006E67C3" w:rsidRPr="00083ACC" w:rsidRDefault="006E67C3">
      <w:pPr>
        <w:pStyle w:val="Corpodetexto"/>
        <w:spacing w:before="6"/>
        <w:rPr>
          <w:b/>
          <w:sz w:val="20"/>
          <w:lang w:val="pt-BR"/>
        </w:rPr>
      </w:pPr>
    </w:p>
    <w:p w:rsidR="006E67C3" w:rsidRPr="00083ACC" w:rsidRDefault="006E67C3">
      <w:pPr>
        <w:ind w:right="746"/>
        <w:jc w:val="right"/>
        <w:rPr>
          <w:rFonts w:ascii="Verdana"/>
          <w:sz w:val="20"/>
          <w:lang w:val="pt-BR"/>
        </w:rPr>
      </w:pPr>
    </w:p>
    <w:p w:rsidR="006E67C3" w:rsidRPr="00083ACC" w:rsidRDefault="006E67C3">
      <w:pPr>
        <w:pStyle w:val="Corpodetexto"/>
        <w:rPr>
          <w:rFonts w:ascii="Verdana"/>
          <w:sz w:val="20"/>
          <w:lang w:val="pt-BR"/>
        </w:rPr>
      </w:pPr>
    </w:p>
    <w:p w:rsidR="006E67C3" w:rsidRPr="00083ACC" w:rsidRDefault="006E67C3">
      <w:pPr>
        <w:pStyle w:val="Corpodetexto"/>
        <w:rPr>
          <w:rFonts w:ascii="Verdana"/>
          <w:sz w:val="20"/>
          <w:lang w:val="pt-BR"/>
        </w:rPr>
      </w:pPr>
    </w:p>
    <w:p w:rsidR="006E67C3" w:rsidRPr="00083ACC" w:rsidRDefault="006E67C3">
      <w:pPr>
        <w:pStyle w:val="Corpodetexto"/>
        <w:rPr>
          <w:rFonts w:ascii="Verdana"/>
          <w:sz w:val="20"/>
          <w:lang w:val="pt-BR"/>
        </w:rPr>
      </w:pPr>
    </w:p>
    <w:p w:rsidR="006E67C3" w:rsidRPr="00083ACC" w:rsidRDefault="006E67C3">
      <w:pPr>
        <w:pStyle w:val="Corpodetexto"/>
        <w:spacing w:before="9" w:after="1"/>
        <w:rPr>
          <w:rFonts w:ascii="Verdana"/>
          <w:sz w:val="13"/>
          <w:lang w:val="pt-BR"/>
        </w:rPr>
      </w:pPr>
    </w:p>
    <w:p w:rsidR="006E67C3" w:rsidRPr="00083ACC" w:rsidRDefault="006E67C3">
      <w:pPr>
        <w:pStyle w:val="Corpodetexto"/>
        <w:spacing w:before="3"/>
        <w:rPr>
          <w:rFonts w:ascii="Verdana"/>
          <w:sz w:val="7"/>
          <w:lang w:val="pt-BR"/>
        </w:rPr>
      </w:pPr>
    </w:p>
    <w:p w:rsidR="006E67C3" w:rsidRPr="00083ACC" w:rsidRDefault="006E67C3">
      <w:pPr>
        <w:pStyle w:val="Corpodetexto"/>
        <w:rPr>
          <w:sz w:val="22"/>
          <w:lang w:val="pt-BR"/>
        </w:rPr>
      </w:pPr>
    </w:p>
    <w:p w:rsidR="006E67C3" w:rsidRPr="00083ACC" w:rsidRDefault="006E67C3">
      <w:pPr>
        <w:rPr>
          <w:sz w:val="24"/>
          <w:lang w:val="pt-BR"/>
        </w:rPr>
        <w:sectPr w:rsidR="006E67C3" w:rsidRPr="00083ACC" w:rsidSect="003547C2">
          <w:pgSz w:w="11920" w:h="16840"/>
          <w:pgMar w:top="220" w:right="1160" w:bottom="280" w:left="1420" w:header="34" w:footer="0" w:gutter="0"/>
          <w:cols w:space="720"/>
        </w:sectPr>
      </w:pPr>
    </w:p>
    <w:p w:rsidR="006E67C3" w:rsidRPr="00083ACC" w:rsidRDefault="006E67C3">
      <w:pPr>
        <w:pStyle w:val="Corpodetexto"/>
        <w:rPr>
          <w:sz w:val="20"/>
          <w:lang w:val="pt-BR"/>
        </w:rPr>
      </w:pPr>
    </w:p>
    <w:p w:rsidR="006E67C3" w:rsidRPr="00083ACC" w:rsidRDefault="006E67C3">
      <w:pPr>
        <w:pStyle w:val="Corpodetexto"/>
        <w:spacing w:before="6"/>
        <w:rPr>
          <w:sz w:val="20"/>
          <w:lang w:val="pt-BR"/>
        </w:rPr>
      </w:pPr>
    </w:p>
    <w:p w:rsidR="006E67C3" w:rsidRPr="00083ACC" w:rsidRDefault="00DF22BE">
      <w:pPr>
        <w:ind w:right="746"/>
        <w:jc w:val="right"/>
        <w:rPr>
          <w:rFonts w:ascii="Verdana"/>
          <w:sz w:val="20"/>
          <w:lang w:val="pt-BR"/>
        </w:rPr>
      </w:pPr>
      <w:proofErr w:type="gramStart"/>
      <w:r w:rsidRPr="00083ACC">
        <w:rPr>
          <w:rFonts w:ascii="Verdana"/>
          <w:sz w:val="20"/>
          <w:lang w:val="pt-BR"/>
        </w:rPr>
        <w:t>7</w:t>
      </w:r>
      <w:proofErr w:type="gramEnd"/>
    </w:p>
    <w:p w:rsidR="006E67C3" w:rsidRPr="00083ACC" w:rsidRDefault="006E67C3">
      <w:pPr>
        <w:pStyle w:val="Corpodetexto"/>
        <w:rPr>
          <w:rFonts w:ascii="Verdana"/>
          <w:lang w:val="pt-BR"/>
        </w:rPr>
      </w:pPr>
    </w:p>
    <w:p w:rsidR="006E67C3" w:rsidRPr="00083ACC" w:rsidRDefault="006E67C3">
      <w:pPr>
        <w:pStyle w:val="Corpodetexto"/>
        <w:rPr>
          <w:rFonts w:ascii="Verdana"/>
          <w:lang w:val="pt-BR"/>
        </w:rPr>
      </w:pPr>
    </w:p>
    <w:p w:rsidR="006E67C3" w:rsidRPr="00DF22BE" w:rsidRDefault="006E67C3">
      <w:pPr>
        <w:spacing w:line="379" w:lineRule="auto"/>
        <w:rPr>
          <w:lang w:val="pt-BR"/>
        </w:rPr>
        <w:sectPr w:rsidR="006E67C3" w:rsidRPr="00DF22BE">
          <w:pgSz w:w="11920" w:h="16840"/>
          <w:pgMar w:top="220" w:right="1160" w:bottom="280" w:left="1420" w:header="34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spacing w:before="6"/>
        <w:rPr>
          <w:sz w:val="20"/>
          <w:lang w:val="pt-BR"/>
        </w:rPr>
      </w:pPr>
    </w:p>
    <w:p w:rsidR="006E67C3" w:rsidRPr="00DF22BE" w:rsidRDefault="00DF22BE">
      <w:pPr>
        <w:ind w:right="746"/>
        <w:jc w:val="right"/>
        <w:rPr>
          <w:rFonts w:ascii="Verdana"/>
          <w:sz w:val="20"/>
          <w:lang w:val="pt-BR"/>
        </w:rPr>
      </w:pPr>
      <w:r w:rsidRPr="00DF22BE">
        <w:rPr>
          <w:rFonts w:ascii="Verdana"/>
          <w:sz w:val="20"/>
          <w:lang w:val="pt-BR"/>
        </w:rPr>
        <w:t>8</w:t>
      </w:r>
    </w:p>
    <w:p w:rsidR="006E67C3" w:rsidRPr="00DF22BE" w:rsidRDefault="006E67C3">
      <w:pPr>
        <w:pStyle w:val="Corpodetexto"/>
        <w:rPr>
          <w:rFonts w:ascii="Verdana"/>
          <w:lang w:val="pt-BR"/>
        </w:rPr>
      </w:pPr>
    </w:p>
    <w:p w:rsidR="006E67C3" w:rsidRPr="00DF22BE" w:rsidRDefault="006E67C3">
      <w:pPr>
        <w:pStyle w:val="Corpodetexto"/>
        <w:rPr>
          <w:rFonts w:ascii="Verdana"/>
          <w:lang w:val="pt-BR"/>
        </w:rPr>
      </w:pPr>
    </w:p>
    <w:p w:rsidR="006E67C3" w:rsidRPr="00DF22BE" w:rsidRDefault="006E67C3">
      <w:pPr>
        <w:pStyle w:val="Corpodetexto"/>
        <w:spacing w:before="5"/>
        <w:rPr>
          <w:rFonts w:ascii="Verdana"/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spacing w:before="5"/>
        <w:rPr>
          <w:sz w:val="32"/>
          <w:lang w:val="pt-BR"/>
        </w:rPr>
      </w:pPr>
    </w:p>
    <w:p w:rsidR="006E67C3" w:rsidRPr="00DF22BE" w:rsidRDefault="00DF22BE">
      <w:pPr>
        <w:pStyle w:val="Ttulo2"/>
        <w:rPr>
          <w:lang w:val="pt-BR"/>
        </w:rPr>
      </w:pPr>
      <w:r w:rsidRPr="00DF22BE">
        <w:rPr>
          <w:b w:val="0"/>
          <w:lang w:val="pt-BR"/>
        </w:rPr>
        <w:t>Tabela</w:t>
      </w:r>
      <w:r w:rsidRPr="00DF22BE">
        <w:rPr>
          <w:b w:val="0"/>
          <w:spacing w:val="-4"/>
          <w:lang w:val="pt-BR"/>
        </w:rPr>
        <w:t xml:space="preserve"> </w:t>
      </w:r>
      <w:r w:rsidRPr="00DF22BE">
        <w:rPr>
          <w:b w:val="0"/>
          <w:lang w:val="pt-BR"/>
        </w:rPr>
        <w:t>4:</w:t>
      </w:r>
      <w:r w:rsidRPr="00DF22BE">
        <w:rPr>
          <w:b w:val="0"/>
          <w:spacing w:val="-3"/>
          <w:lang w:val="pt-BR"/>
        </w:rPr>
        <w:t xml:space="preserve"> </w:t>
      </w:r>
      <w:r w:rsidRPr="00DF22BE">
        <w:rPr>
          <w:lang w:val="pt-BR"/>
        </w:rPr>
        <w:t>Produção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-4"/>
          <w:lang w:val="pt-BR"/>
        </w:rPr>
        <w:t xml:space="preserve"> </w:t>
      </w:r>
      <w:r w:rsidRPr="00DF22BE">
        <w:rPr>
          <w:lang w:val="pt-BR"/>
        </w:rPr>
        <w:t>vídeos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sobre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Educação</w:t>
      </w:r>
      <w:r w:rsidRPr="00DF22BE">
        <w:rPr>
          <w:spacing w:val="-4"/>
          <w:lang w:val="pt-BR"/>
        </w:rPr>
        <w:t xml:space="preserve"> </w:t>
      </w:r>
      <w:r w:rsidRPr="00DF22BE">
        <w:rPr>
          <w:lang w:val="pt-BR"/>
        </w:rPr>
        <w:t>Fiscal</w:t>
      </w:r>
    </w:p>
    <w:p w:rsidR="006E67C3" w:rsidRPr="00DF22BE" w:rsidRDefault="006E67C3">
      <w:pPr>
        <w:pStyle w:val="Corpodetexto"/>
        <w:spacing w:before="1"/>
        <w:rPr>
          <w:b/>
          <w:sz w:val="17"/>
          <w:lang w:val="pt-BR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00"/>
        <w:gridCol w:w="4360"/>
      </w:tblGrid>
      <w:tr w:rsidR="006E67C3">
        <w:trPr>
          <w:trHeight w:val="469"/>
        </w:trPr>
        <w:tc>
          <w:tcPr>
            <w:tcW w:w="780" w:type="dxa"/>
          </w:tcPr>
          <w:p w:rsidR="006E67C3" w:rsidRDefault="00DF22BE">
            <w:pPr>
              <w:pStyle w:val="TableParagraph"/>
              <w:spacing w:before="102"/>
              <w:ind w:left="207" w:right="184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Nº</w:t>
            </w:r>
          </w:p>
        </w:tc>
        <w:tc>
          <w:tcPr>
            <w:tcW w:w="3900" w:type="dxa"/>
          </w:tcPr>
          <w:p w:rsidR="006E67C3" w:rsidRDefault="00DF22BE">
            <w:pPr>
              <w:pStyle w:val="TableParagraph"/>
              <w:spacing w:before="102"/>
              <w:ind w:left="851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Nome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r>
              <w:rPr>
                <w:rFonts w:ascii="Verdana"/>
                <w:b/>
              </w:rPr>
              <w:t>da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proofErr w:type="spellStart"/>
            <w:r>
              <w:rPr>
                <w:rFonts w:ascii="Verdana"/>
                <w:b/>
              </w:rPr>
              <w:t>palestra</w:t>
            </w:r>
            <w:proofErr w:type="spellEnd"/>
          </w:p>
        </w:tc>
        <w:tc>
          <w:tcPr>
            <w:tcW w:w="4360" w:type="dxa"/>
          </w:tcPr>
          <w:p w:rsidR="006E67C3" w:rsidRDefault="00DF22BE">
            <w:pPr>
              <w:pStyle w:val="TableParagraph"/>
              <w:spacing w:before="102"/>
              <w:ind w:left="1257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Link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r>
              <w:rPr>
                <w:rFonts w:ascii="Verdana"/>
                <w:b/>
              </w:rPr>
              <w:t>de</w:t>
            </w:r>
            <w:r>
              <w:rPr>
                <w:rFonts w:ascii="Verdana"/>
                <w:b/>
                <w:spacing w:val="-4"/>
              </w:rPr>
              <w:t xml:space="preserve"> </w:t>
            </w:r>
            <w:proofErr w:type="spellStart"/>
            <w:r>
              <w:rPr>
                <w:rFonts w:ascii="Verdana"/>
                <w:b/>
              </w:rPr>
              <w:t>Acesso</w:t>
            </w:r>
            <w:proofErr w:type="spellEnd"/>
          </w:p>
        </w:tc>
      </w:tr>
      <w:tr w:rsidR="006E67C3">
        <w:trPr>
          <w:trHeight w:val="769"/>
        </w:trPr>
        <w:tc>
          <w:tcPr>
            <w:tcW w:w="780" w:type="dxa"/>
          </w:tcPr>
          <w:p w:rsidR="006E67C3" w:rsidRDefault="006E67C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ind w:left="23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1</w:t>
            </w: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tabs>
                <w:tab w:val="left" w:pos="1085"/>
                <w:tab w:val="left" w:pos="2184"/>
                <w:tab w:val="left" w:pos="3443"/>
              </w:tabs>
              <w:spacing w:before="113" w:line="247" w:lineRule="auto"/>
              <w:ind w:left="94" w:right="91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Curso</w:t>
            </w:r>
            <w:r w:rsidRPr="00DF22BE">
              <w:rPr>
                <w:color w:val="111111"/>
                <w:sz w:val="24"/>
                <w:lang w:val="pt-BR"/>
              </w:rPr>
              <w:tab/>
              <w:t>Design</w:t>
            </w:r>
            <w:r w:rsidRPr="00DF22BE">
              <w:rPr>
                <w:color w:val="111111"/>
                <w:sz w:val="24"/>
                <w:lang w:val="pt-BR"/>
              </w:rPr>
              <w:tab/>
            </w:r>
            <w:proofErr w:type="spellStart"/>
            <w:r w:rsidRPr="00DF22BE">
              <w:rPr>
                <w:color w:val="111111"/>
                <w:sz w:val="24"/>
                <w:lang w:val="pt-BR"/>
              </w:rPr>
              <w:t>Thinking</w:t>
            </w:r>
            <w:proofErr w:type="spellEnd"/>
            <w:r w:rsidRPr="00DF22BE">
              <w:rPr>
                <w:color w:val="111111"/>
                <w:sz w:val="24"/>
                <w:lang w:val="pt-BR"/>
              </w:rPr>
              <w:tab/>
            </w:r>
            <w:r w:rsidRPr="00DF22BE">
              <w:rPr>
                <w:color w:val="111111"/>
                <w:spacing w:val="-3"/>
                <w:sz w:val="24"/>
                <w:lang w:val="pt-BR"/>
              </w:rPr>
              <w:t>em</w:t>
            </w:r>
            <w:r w:rsidRPr="00DF22BE">
              <w:rPr>
                <w:color w:val="111111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 xml:space="preserve">Educação </w:t>
            </w:r>
            <w:proofErr w:type="spellStart"/>
            <w:r w:rsidRPr="00DF22BE">
              <w:rPr>
                <w:color w:val="111111"/>
                <w:sz w:val="24"/>
                <w:lang w:val="pt-BR"/>
              </w:rPr>
              <w:t>FiscaI</w:t>
            </w:r>
            <w:proofErr w:type="spellEnd"/>
          </w:p>
        </w:tc>
        <w:tc>
          <w:tcPr>
            <w:tcW w:w="4360" w:type="dxa"/>
          </w:tcPr>
          <w:p w:rsidR="006E67C3" w:rsidRDefault="006268BA">
            <w:pPr>
              <w:pStyle w:val="TableParagraph"/>
              <w:spacing w:before="113" w:line="247" w:lineRule="auto"/>
              <w:ind w:left="1598" w:hanging="1498"/>
              <w:rPr>
                <w:sz w:val="24"/>
              </w:rPr>
            </w:pPr>
            <w:hyperlink r:id="rId15">
              <w:r w:rsidR="00DF22BE">
                <w:rPr>
                  <w:color w:val="1154CC"/>
                  <w:spacing w:val="-1"/>
                  <w:sz w:val="24"/>
                  <w:u w:val="single" w:color="1154CC"/>
                </w:rPr>
                <w:t>https://www.youtube.com/watch?v=31c</w:t>
              </w:r>
            </w:hyperlink>
            <w:r w:rsidR="00DF22BE">
              <w:rPr>
                <w:color w:val="1154CC"/>
                <w:spacing w:val="-64"/>
                <w:sz w:val="24"/>
              </w:rPr>
              <w:t xml:space="preserve"> </w:t>
            </w:r>
            <w:r w:rsidR="00DF22BE">
              <w:rPr>
                <w:color w:val="1154CC"/>
                <w:sz w:val="24"/>
                <w:u w:val="single" w:color="1154CC"/>
              </w:rPr>
              <w:t>1OWwzcIk</w:t>
            </w:r>
          </w:p>
        </w:tc>
      </w:tr>
      <w:tr w:rsidR="006E67C3" w:rsidRPr="006268BA">
        <w:trPr>
          <w:trHeight w:val="770"/>
        </w:trPr>
        <w:tc>
          <w:tcPr>
            <w:tcW w:w="780" w:type="dxa"/>
          </w:tcPr>
          <w:p w:rsidR="006E67C3" w:rsidRDefault="006E67C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ind w:left="23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2</w:t>
            </w: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tabs>
                <w:tab w:val="left" w:pos="901"/>
                <w:tab w:val="left" w:pos="1385"/>
                <w:tab w:val="left" w:pos="2669"/>
                <w:tab w:val="left" w:pos="3513"/>
              </w:tabs>
              <w:spacing w:before="108" w:line="247" w:lineRule="auto"/>
              <w:ind w:left="94" w:right="87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Trilha</w:t>
            </w:r>
            <w:r w:rsidRPr="00DF22BE">
              <w:rPr>
                <w:color w:val="111111"/>
                <w:sz w:val="24"/>
                <w:lang w:val="pt-BR"/>
              </w:rPr>
              <w:tab/>
              <w:t>de</w:t>
            </w:r>
            <w:r w:rsidRPr="00DF22BE">
              <w:rPr>
                <w:color w:val="111111"/>
                <w:sz w:val="24"/>
                <w:lang w:val="pt-BR"/>
              </w:rPr>
              <w:tab/>
              <w:t>Educação</w:t>
            </w:r>
            <w:r w:rsidRPr="00DF22BE">
              <w:rPr>
                <w:color w:val="111111"/>
                <w:sz w:val="24"/>
                <w:lang w:val="pt-BR"/>
              </w:rPr>
              <w:tab/>
              <w:t>Fiscal</w:t>
            </w:r>
            <w:r w:rsidRPr="00DF22BE">
              <w:rPr>
                <w:color w:val="111111"/>
                <w:sz w:val="24"/>
                <w:lang w:val="pt-BR"/>
              </w:rPr>
              <w:tab/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>do</w:t>
            </w:r>
            <w:r w:rsidRPr="00DF22BE">
              <w:rPr>
                <w:color w:val="111111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Estado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do</w:t>
            </w:r>
            <w:r w:rsidRPr="00DF22BE">
              <w:rPr>
                <w:color w:val="111111"/>
                <w:spacing w:val="-6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Tocantins</w:t>
            </w:r>
          </w:p>
        </w:tc>
        <w:tc>
          <w:tcPr>
            <w:tcW w:w="4360" w:type="dxa"/>
          </w:tcPr>
          <w:p w:rsidR="006E67C3" w:rsidRPr="00DF22BE" w:rsidRDefault="006268BA">
            <w:pPr>
              <w:pStyle w:val="TableParagraph"/>
              <w:spacing w:before="108" w:line="247" w:lineRule="auto"/>
              <w:ind w:left="1638" w:hanging="1505"/>
              <w:rPr>
                <w:sz w:val="24"/>
                <w:lang w:val="pt-BR"/>
              </w:rPr>
            </w:pPr>
            <w:hyperlink r:id="rId16">
              <w:r w:rsidR="00DF22BE" w:rsidRPr="00DF22BE">
                <w:rPr>
                  <w:color w:val="1154CC"/>
                  <w:spacing w:val="-1"/>
                  <w:sz w:val="24"/>
                  <w:u w:val="single" w:color="1154CC"/>
                  <w:lang w:val="pt-BR"/>
                </w:rPr>
                <w:t>https://www.youtube.com/watch?v=bO</w:t>
              </w:r>
            </w:hyperlink>
            <w:r w:rsidR="00DF22BE" w:rsidRPr="00DF22BE">
              <w:rPr>
                <w:color w:val="1154CC"/>
                <w:spacing w:val="-64"/>
                <w:sz w:val="24"/>
                <w:lang w:val="pt-BR"/>
              </w:rPr>
              <w:t xml:space="preserve"> </w:t>
            </w:r>
            <w:r w:rsidR="00DF22BE" w:rsidRPr="00DF22BE">
              <w:rPr>
                <w:color w:val="1154CC"/>
                <w:sz w:val="24"/>
                <w:u w:val="single" w:color="1154CC"/>
                <w:lang w:val="pt-BR"/>
              </w:rPr>
              <w:t>e7Bmtlzrs</w:t>
            </w:r>
          </w:p>
        </w:tc>
      </w:tr>
    </w:tbl>
    <w:p w:rsidR="006E67C3" w:rsidRDefault="00DF22BE">
      <w:pPr>
        <w:spacing w:before="174"/>
        <w:ind w:left="139"/>
        <w:rPr>
          <w:sz w:val="20"/>
        </w:rPr>
      </w:pPr>
      <w:proofErr w:type="spellStart"/>
      <w:r>
        <w:rPr>
          <w:spacing w:val="-1"/>
          <w:sz w:val="20"/>
        </w:rPr>
        <w:t>Fonte</w:t>
      </w:r>
      <w:proofErr w:type="spellEnd"/>
      <w:r>
        <w:rPr>
          <w:spacing w:val="-1"/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GEEF/Tocantins,</w:t>
      </w:r>
      <w:r>
        <w:rPr>
          <w:spacing w:val="-8"/>
          <w:sz w:val="20"/>
        </w:rPr>
        <w:t xml:space="preserve"> </w:t>
      </w:r>
      <w:r>
        <w:rPr>
          <w:sz w:val="20"/>
        </w:rPr>
        <w:t>2021.</w:t>
      </w: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spacing w:before="10"/>
        <w:rPr>
          <w:sz w:val="31"/>
        </w:rPr>
      </w:pPr>
    </w:p>
    <w:p w:rsidR="006E67C3" w:rsidRPr="00DF22BE" w:rsidRDefault="00DF22BE">
      <w:pPr>
        <w:pStyle w:val="PargrafodaLista"/>
        <w:numPr>
          <w:ilvl w:val="2"/>
          <w:numId w:val="3"/>
        </w:numPr>
        <w:tabs>
          <w:tab w:val="left" w:pos="740"/>
        </w:tabs>
        <w:rPr>
          <w:sz w:val="24"/>
          <w:lang w:val="pt-BR"/>
        </w:rPr>
      </w:pPr>
      <w:r w:rsidRPr="00DF22BE">
        <w:rPr>
          <w:sz w:val="24"/>
          <w:lang w:val="pt-BR"/>
        </w:rPr>
        <w:t>Palestras Online em Eventos de Outras Instituições</w:t>
      </w:r>
    </w:p>
    <w:p w:rsidR="006E67C3" w:rsidRPr="00DF22BE" w:rsidRDefault="00DF22BE">
      <w:pPr>
        <w:spacing w:before="229"/>
        <w:ind w:left="139"/>
        <w:rPr>
          <w:sz w:val="24"/>
          <w:lang w:val="pt-BR"/>
        </w:rPr>
      </w:pPr>
      <w:r w:rsidRPr="00DF22BE">
        <w:rPr>
          <w:b/>
          <w:color w:val="333333"/>
          <w:sz w:val="24"/>
          <w:lang w:val="pt-BR"/>
        </w:rPr>
        <w:t>Eixo 1:</w:t>
      </w:r>
      <w:r w:rsidRPr="00DF22BE">
        <w:rPr>
          <w:b/>
          <w:color w:val="333333"/>
          <w:spacing w:val="1"/>
          <w:sz w:val="24"/>
          <w:lang w:val="pt-BR"/>
        </w:rPr>
        <w:t xml:space="preserve"> </w:t>
      </w:r>
      <w:r w:rsidRPr="00DF22BE">
        <w:rPr>
          <w:color w:val="333333"/>
          <w:sz w:val="24"/>
          <w:lang w:val="pt-BR"/>
        </w:rPr>
        <w:t>Formação</w:t>
      </w:r>
    </w:p>
    <w:p w:rsidR="006E67C3" w:rsidRPr="00DF22BE" w:rsidRDefault="00DF22BE">
      <w:pPr>
        <w:pStyle w:val="Corpodetexto"/>
        <w:spacing w:before="159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 xml:space="preserve">Meta: </w:t>
      </w:r>
      <w:r w:rsidRPr="00DF22BE">
        <w:rPr>
          <w:color w:val="333333"/>
          <w:lang w:val="pt-BR"/>
        </w:rPr>
        <w:t>Capacitar mil cidadãos na temática educação fiscal</w:t>
      </w:r>
    </w:p>
    <w:p w:rsidR="006E67C3" w:rsidRPr="00DF22BE" w:rsidRDefault="00DF22BE">
      <w:pPr>
        <w:pStyle w:val="Corpodetexto"/>
        <w:spacing w:before="159" w:line="379" w:lineRule="auto"/>
        <w:ind w:left="139" w:right="161"/>
        <w:jc w:val="both"/>
        <w:rPr>
          <w:lang w:val="pt-BR"/>
        </w:rPr>
      </w:pPr>
      <w:r w:rsidRPr="00DF22BE">
        <w:rPr>
          <w:b/>
          <w:color w:val="333333"/>
          <w:lang w:val="pt-BR"/>
        </w:rPr>
        <w:t>Objetivo:</w:t>
      </w:r>
      <w:r w:rsidRPr="00DF22BE">
        <w:rPr>
          <w:b/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Oportunizar,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à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sociedade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em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geral,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espaços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para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reflexão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sobre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a</w:t>
      </w:r>
      <w:r w:rsidRPr="00DF22BE">
        <w:rPr>
          <w:color w:val="333333"/>
          <w:spacing w:val="1"/>
          <w:lang w:val="pt-BR"/>
        </w:rPr>
        <w:t xml:space="preserve"> </w:t>
      </w:r>
      <w:r w:rsidRPr="00DF22BE">
        <w:rPr>
          <w:color w:val="333333"/>
          <w:lang w:val="pt-BR"/>
        </w:rPr>
        <w:t>importância da consciência cidadã para pleno exercício da cidadania.</w:t>
      </w:r>
    </w:p>
    <w:p w:rsidR="006E67C3" w:rsidRPr="00DF22BE" w:rsidRDefault="006E67C3">
      <w:pPr>
        <w:pStyle w:val="Corpodetexto"/>
        <w:spacing w:before="8"/>
        <w:rPr>
          <w:sz w:val="20"/>
          <w:lang w:val="pt-BR"/>
        </w:rPr>
      </w:pPr>
    </w:p>
    <w:p w:rsidR="006E67C3" w:rsidRPr="00DF22BE" w:rsidRDefault="00DF22BE">
      <w:pPr>
        <w:pStyle w:val="Ttulo2"/>
        <w:rPr>
          <w:lang w:val="pt-BR"/>
        </w:rPr>
      </w:pPr>
      <w:r w:rsidRPr="00DF22BE">
        <w:rPr>
          <w:b w:val="0"/>
          <w:lang w:val="pt-BR"/>
        </w:rPr>
        <w:t>Tabela</w:t>
      </w:r>
      <w:r w:rsidRPr="00DF22BE">
        <w:rPr>
          <w:b w:val="0"/>
          <w:spacing w:val="-4"/>
          <w:lang w:val="pt-BR"/>
        </w:rPr>
        <w:t xml:space="preserve"> </w:t>
      </w:r>
      <w:r w:rsidRPr="00DF22BE">
        <w:rPr>
          <w:b w:val="0"/>
          <w:lang w:val="pt-BR"/>
        </w:rPr>
        <w:t>5:</w:t>
      </w:r>
      <w:r w:rsidRPr="00DF22BE">
        <w:rPr>
          <w:b w:val="0"/>
          <w:spacing w:val="-3"/>
          <w:lang w:val="pt-BR"/>
        </w:rPr>
        <w:t xml:space="preserve"> </w:t>
      </w:r>
      <w:r w:rsidRPr="00DF22BE">
        <w:rPr>
          <w:lang w:val="pt-BR"/>
        </w:rPr>
        <w:t>Palestras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em</w:t>
      </w:r>
      <w:r w:rsidRPr="00DF22BE">
        <w:rPr>
          <w:spacing w:val="-4"/>
          <w:lang w:val="pt-BR"/>
        </w:rPr>
        <w:t xml:space="preserve"> </w:t>
      </w:r>
      <w:r w:rsidRPr="00DF22BE">
        <w:rPr>
          <w:lang w:val="pt-BR"/>
        </w:rPr>
        <w:t>eventos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-3"/>
          <w:lang w:val="pt-BR"/>
        </w:rPr>
        <w:t xml:space="preserve"> </w:t>
      </w:r>
      <w:r w:rsidRPr="00DF22BE">
        <w:rPr>
          <w:lang w:val="pt-BR"/>
        </w:rPr>
        <w:t>outras</w:t>
      </w:r>
      <w:r w:rsidRPr="00DF22BE">
        <w:rPr>
          <w:spacing w:val="-4"/>
          <w:lang w:val="pt-BR"/>
        </w:rPr>
        <w:t xml:space="preserve"> </w:t>
      </w:r>
      <w:r w:rsidRPr="00DF22BE">
        <w:rPr>
          <w:lang w:val="pt-BR"/>
        </w:rPr>
        <w:t>instituições</w:t>
      </w:r>
    </w:p>
    <w:p w:rsidR="006E67C3" w:rsidRPr="00DF22BE" w:rsidRDefault="006E67C3">
      <w:pPr>
        <w:pStyle w:val="Corpodetexto"/>
        <w:spacing w:before="6"/>
        <w:rPr>
          <w:b/>
          <w:sz w:val="17"/>
          <w:lang w:val="pt-BR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00"/>
        <w:gridCol w:w="4360"/>
      </w:tblGrid>
      <w:tr w:rsidR="006E67C3">
        <w:trPr>
          <w:trHeight w:val="470"/>
        </w:trPr>
        <w:tc>
          <w:tcPr>
            <w:tcW w:w="780" w:type="dxa"/>
          </w:tcPr>
          <w:p w:rsidR="006E67C3" w:rsidRDefault="00DF22BE">
            <w:pPr>
              <w:pStyle w:val="TableParagraph"/>
              <w:spacing w:before="97"/>
              <w:ind w:left="207" w:right="184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Nº</w:t>
            </w:r>
          </w:p>
        </w:tc>
        <w:tc>
          <w:tcPr>
            <w:tcW w:w="3900" w:type="dxa"/>
          </w:tcPr>
          <w:p w:rsidR="006E67C3" w:rsidRDefault="00DF22BE">
            <w:pPr>
              <w:pStyle w:val="TableParagraph"/>
              <w:spacing w:before="97"/>
              <w:ind w:left="851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Nome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r>
              <w:rPr>
                <w:rFonts w:ascii="Verdana"/>
                <w:b/>
              </w:rPr>
              <w:t>da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proofErr w:type="spellStart"/>
            <w:r>
              <w:rPr>
                <w:rFonts w:ascii="Verdana"/>
                <w:b/>
              </w:rPr>
              <w:t>palestra</w:t>
            </w:r>
            <w:proofErr w:type="spellEnd"/>
          </w:p>
        </w:tc>
        <w:tc>
          <w:tcPr>
            <w:tcW w:w="4360" w:type="dxa"/>
          </w:tcPr>
          <w:p w:rsidR="006E67C3" w:rsidRDefault="00DF22BE">
            <w:pPr>
              <w:pStyle w:val="TableParagraph"/>
              <w:spacing w:before="97"/>
              <w:ind w:left="118" w:right="105"/>
              <w:jc w:val="center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Link</w:t>
            </w:r>
            <w:r>
              <w:rPr>
                <w:rFonts w:ascii="Verdana"/>
                <w:b/>
                <w:spacing w:val="-5"/>
              </w:rPr>
              <w:t xml:space="preserve"> </w:t>
            </w:r>
            <w:r>
              <w:rPr>
                <w:rFonts w:ascii="Verdana"/>
                <w:b/>
              </w:rPr>
              <w:t>de</w:t>
            </w:r>
            <w:r>
              <w:rPr>
                <w:rFonts w:ascii="Verdana"/>
                <w:b/>
                <w:spacing w:val="-4"/>
              </w:rPr>
              <w:t xml:space="preserve"> </w:t>
            </w:r>
            <w:proofErr w:type="spellStart"/>
            <w:r>
              <w:rPr>
                <w:rFonts w:ascii="Verdana"/>
                <w:b/>
              </w:rPr>
              <w:t>Acesso</w:t>
            </w:r>
            <w:proofErr w:type="spellEnd"/>
          </w:p>
        </w:tc>
      </w:tr>
      <w:tr w:rsidR="006E67C3">
        <w:trPr>
          <w:trHeight w:val="1049"/>
        </w:trPr>
        <w:tc>
          <w:tcPr>
            <w:tcW w:w="780" w:type="dxa"/>
          </w:tcPr>
          <w:p w:rsidR="006E67C3" w:rsidRDefault="006E67C3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E67C3" w:rsidRDefault="00DF22BE">
            <w:pPr>
              <w:pStyle w:val="TableParagraph"/>
              <w:ind w:left="23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1</w:t>
            </w: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spacing w:before="108" w:line="247" w:lineRule="auto"/>
              <w:ind w:left="94" w:right="95"/>
              <w:jc w:val="both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Entrevista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Educação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Fiscal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no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Tocantins,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com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Observatório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Social de Palmas</w:t>
            </w:r>
          </w:p>
        </w:tc>
        <w:tc>
          <w:tcPr>
            <w:tcW w:w="4360" w:type="dxa"/>
          </w:tcPr>
          <w:p w:rsidR="006E67C3" w:rsidRDefault="006268BA">
            <w:pPr>
              <w:pStyle w:val="TableParagraph"/>
              <w:spacing w:before="108" w:line="247" w:lineRule="auto"/>
              <w:ind w:left="120" w:right="105"/>
              <w:jc w:val="center"/>
              <w:rPr>
                <w:sz w:val="24"/>
              </w:rPr>
            </w:pPr>
            <w:hyperlink r:id="rId17">
              <w:r w:rsidR="00DF22BE">
                <w:rPr>
                  <w:color w:val="1154CC"/>
                  <w:sz w:val="24"/>
                  <w:u w:val="single" w:color="1154CC"/>
                </w:rPr>
                <w:t>https://www.youtube.com/watch?v=Qz</w:t>
              </w:r>
            </w:hyperlink>
            <w:r w:rsidR="00DF22BE">
              <w:rPr>
                <w:color w:val="1154CC"/>
                <w:spacing w:val="-64"/>
                <w:sz w:val="24"/>
              </w:rPr>
              <w:t xml:space="preserve"> </w:t>
            </w:r>
            <w:r w:rsidR="00DF22BE">
              <w:rPr>
                <w:color w:val="1154CC"/>
                <w:sz w:val="24"/>
                <w:u w:val="single" w:color="1154CC"/>
              </w:rPr>
              <w:t>AQmJd4_So&amp;list=PLsoaVUrhpeLK8r-I</w:t>
            </w:r>
            <w:r w:rsidR="00DF22BE">
              <w:rPr>
                <w:color w:val="1154CC"/>
                <w:spacing w:val="-65"/>
                <w:sz w:val="24"/>
              </w:rPr>
              <w:t xml:space="preserve"> </w:t>
            </w:r>
            <w:r w:rsidR="00DF22BE">
              <w:rPr>
                <w:color w:val="1154CC"/>
                <w:sz w:val="24"/>
                <w:u w:val="single" w:color="1154CC"/>
              </w:rPr>
              <w:t>gI5MhBLwp0AtOcEG0&amp;index=4</w:t>
            </w:r>
          </w:p>
        </w:tc>
      </w:tr>
      <w:tr w:rsidR="006E67C3">
        <w:trPr>
          <w:trHeight w:val="1910"/>
        </w:trPr>
        <w:tc>
          <w:tcPr>
            <w:tcW w:w="78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DF22BE">
            <w:pPr>
              <w:pStyle w:val="TableParagraph"/>
              <w:spacing w:before="214"/>
              <w:ind w:left="23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2</w:t>
            </w: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spacing w:before="108" w:line="247" w:lineRule="auto"/>
              <w:ind w:left="94" w:right="88"/>
              <w:jc w:val="both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Apresentação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da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Trilha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de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Aprendizagem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de</w:t>
            </w:r>
            <w:r w:rsidRPr="00DF22BE">
              <w:rPr>
                <w:spacing w:val="67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Educação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 xml:space="preserve">Fiscal e do Curso Design </w:t>
            </w:r>
            <w:proofErr w:type="spellStart"/>
            <w:r w:rsidRPr="00DF22BE">
              <w:rPr>
                <w:sz w:val="24"/>
                <w:lang w:val="pt-BR"/>
              </w:rPr>
              <w:t>Thinking</w:t>
            </w:r>
            <w:proofErr w:type="spellEnd"/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no Encontro de Inovação Digital: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Caminhos para a Educação Fiscal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 Estado do Paraná</w:t>
            </w:r>
          </w:p>
        </w:tc>
        <w:tc>
          <w:tcPr>
            <w:tcW w:w="4360" w:type="dxa"/>
          </w:tcPr>
          <w:p w:rsidR="006E67C3" w:rsidRPr="00DF22BE" w:rsidRDefault="006E67C3">
            <w:pPr>
              <w:pStyle w:val="TableParagraph"/>
              <w:rPr>
                <w:b/>
                <w:sz w:val="26"/>
                <w:lang w:val="pt-BR"/>
              </w:rPr>
            </w:pPr>
          </w:p>
          <w:p w:rsidR="006E67C3" w:rsidRPr="00DF22BE" w:rsidRDefault="006E67C3">
            <w:pPr>
              <w:pStyle w:val="TableParagraph"/>
              <w:spacing w:before="10"/>
              <w:rPr>
                <w:b/>
                <w:sz w:val="32"/>
                <w:lang w:val="pt-BR"/>
              </w:rPr>
            </w:pPr>
          </w:p>
          <w:p w:rsidR="006E67C3" w:rsidRDefault="006268BA">
            <w:pPr>
              <w:pStyle w:val="TableParagraph"/>
              <w:spacing w:before="1" w:line="247" w:lineRule="auto"/>
              <w:ind w:left="1591" w:hanging="1485"/>
              <w:rPr>
                <w:sz w:val="24"/>
              </w:rPr>
            </w:pPr>
            <w:hyperlink r:id="rId18">
              <w:r w:rsidR="00DF22BE">
                <w:rPr>
                  <w:color w:val="1154CC"/>
                  <w:spacing w:val="-1"/>
                  <w:sz w:val="24"/>
                  <w:u w:val="single" w:color="1154CC"/>
                </w:rPr>
                <w:t>https://www.youtube.com/watch?v=Ool</w:t>
              </w:r>
            </w:hyperlink>
            <w:r w:rsidR="00DF22BE">
              <w:rPr>
                <w:color w:val="1154CC"/>
                <w:spacing w:val="-64"/>
                <w:sz w:val="24"/>
              </w:rPr>
              <w:t xml:space="preserve"> </w:t>
            </w:r>
            <w:proofErr w:type="spellStart"/>
            <w:r w:rsidR="00DF22BE">
              <w:rPr>
                <w:color w:val="1154CC"/>
                <w:sz w:val="24"/>
                <w:u w:val="single" w:color="1154CC"/>
              </w:rPr>
              <w:t>KdQtZeKU</w:t>
            </w:r>
            <w:proofErr w:type="spellEnd"/>
          </w:p>
        </w:tc>
      </w:tr>
      <w:tr w:rsidR="006E67C3">
        <w:trPr>
          <w:trHeight w:val="750"/>
        </w:trPr>
        <w:tc>
          <w:tcPr>
            <w:tcW w:w="780" w:type="dxa"/>
          </w:tcPr>
          <w:p w:rsidR="006E67C3" w:rsidRDefault="006E67C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E67C3" w:rsidRDefault="00DF22BE">
            <w:pPr>
              <w:pStyle w:val="TableParagraph"/>
              <w:ind w:left="23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3</w:t>
            </w: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tabs>
                <w:tab w:val="left" w:pos="1941"/>
                <w:tab w:val="left" w:pos="2038"/>
                <w:tab w:val="left" w:pos="2560"/>
                <w:tab w:val="left" w:pos="2701"/>
                <w:tab w:val="left" w:pos="3503"/>
              </w:tabs>
              <w:spacing w:before="103" w:line="247" w:lineRule="auto"/>
              <w:ind w:left="94" w:right="97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Apresentação</w:t>
            </w:r>
            <w:r w:rsidRPr="00DF22BE">
              <w:rPr>
                <w:sz w:val="24"/>
                <w:lang w:val="pt-BR"/>
              </w:rPr>
              <w:tab/>
              <w:t>da</w:t>
            </w:r>
            <w:r w:rsidRPr="00DF22BE">
              <w:rPr>
                <w:sz w:val="24"/>
                <w:lang w:val="pt-BR"/>
              </w:rPr>
              <w:tab/>
              <w:t>Trilha</w:t>
            </w:r>
            <w:r w:rsidRPr="00DF22BE">
              <w:rPr>
                <w:sz w:val="24"/>
                <w:lang w:val="pt-BR"/>
              </w:rPr>
              <w:tab/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>de</w:t>
            </w:r>
            <w:r w:rsidRPr="00DF22BE">
              <w:rPr>
                <w:color w:val="111111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Conhecimento</w:t>
            </w:r>
            <w:r w:rsidRPr="00DF22BE">
              <w:rPr>
                <w:color w:val="111111"/>
                <w:sz w:val="24"/>
                <w:lang w:val="pt-BR"/>
              </w:rPr>
              <w:tab/>
            </w:r>
            <w:r w:rsidRPr="00DF22BE">
              <w:rPr>
                <w:color w:val="111111"/>
                <w:sz w:val="24"/>
                <w:lang w:val="pt-BR"/>
              </w:rPr>
              <w:tab/>
              <w:t>d</w:t>
            </w:r>
            <w:r w:rsidRPr="00DF22BE">
              <w:rPr>
                <w:sz w:val="24"/>
                <w:lang w:val="pt-BR"/>
              </w:rPr>
              <w:t>a</w:t>
            </w:r>
            <w:r w:rsidRPr="00DF22BE">
              <w:rPr>
                <w:sz w:val="24"/>
                <w:lang w:val="pt-BR"/>
              </w:rPr>
              <w:tab/>
            </w:r>
            <w:r w:rsidRPr="00DF22BE">
              <w:rPr>
                <w:sz w:val="24"/>
                <w:lang w:val="pt-BR"/>
              </w:rPr>
              <w:tab/>
            </w:r>
            <w:r w:rsidRPr="00DF22BE">
              <w:rPr>
                <w:spacing w:val="-1"/>
                <w:sz w:val="24"/>
                <w:lang w:val="pt-BR"/>
              </w:rPr>
              <w:t>Educação</w:t>
            </w:r>
          </w:p>
        </w:tc>
        <w:tc>
          <w:tcPr>
            <w:tcW w:w="4360" w:type="dxa"/>
          </w:tcPr>
          <w:p w:rsidR="006E67C3" w:rsidRPr="00DF22BE" w:rsidRDefault="006E67C3">
            <w:pPr>
              <w:pStyle w:val="TableParagraph"/>
              <w:spacing w:before="3"/>
              <w:rPr>
                <w:b/>
                <w:sz w:val="21"/>
                <w:lang w:val="pt-BR"/>
              </w:rPr>
            </w:pPr>
          </w:p>
          <w:p w:rsidR="006E67C3" w:rsidRDefault="00DF22BE">
            <w:pPr>
              <w:pStyle w:val="TableParagraph"/>
              <w:spacing w:before="1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Link </w:t>
            </w:r>
            <w:proofErr w:type="spellStart"/>
            <w:r>
              <w:rPr>
                <w:sz w:val="24"/>
              </w:rPr>
              <w:t>privado</w:t>
            </w:r>
            <w:proofErr w:type="spellEnd"/>
          </w:p>
        </w:tc>
      </w:tr>
    </w:tbl>
    <w:p w:rsidR="006E67C3" w:rsidRDefault="006E67C3">
      <w:pPr>
        <w:jc w:val="center"/>
        <w:rPr>
          <w:sz w:val="24"/>
        </w:rPr>
        <w:sectPr w:rsidR="006E67C3">
          <w:pgSz w:w="11920" w:h="16840"/>
          <w:pgMar w:top="220" w:right="1160" w:bottom="280" w:left="1420" w:header="34" w:footer="0" w:gutter="0"/>
          <w:cols w:space="720"/>
        </w:sect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18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00"/>
        <w:gridCol w:w="4360"/>
      </w:tblGrid>
      <w:tr w:rsidR="006E67C3" w:rsidRPr="006268BA">
        <w:trPr>
          <w:trHeight w:val="1050"/>
        </w:trPr>
        <w:tc>
          <w:tcPr>
            <w:tcW w:w="780" w:type="dxa"/>
          </w:tcPr>
          <w:p w:rsidR="006E67C3" w:rsidRDefault="006E67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00" w:type="dxa"/>
          </w:tcPr>
          <w:p w:rsidR="006E67C3" w:rsidRPr="00DF22BE" w:rsidRDefault="00DF22BE">
            <w:pPr>
              <w:pStyle w:val="TableParagraph"/>
              <w:spacing w:before="103" w:line="247" w:lineRule="auto"/>
              <w:ind w:left="94" w:right="85"/>
              <w:jc w:val="both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Fiscal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Canal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de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Gestão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Conhecimento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PNEF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na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1ª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reunião do Grupo GT66</w:t>
            </w:r>
          </w:p>
        </w:tc>
        <w:tc>
          <w:tcPr>
            <w:tcW w:w="4360" w:type="dxa"/>
          </w:tcPr>
          <w:p w:rsidR="006E67C3" w:rsidRPr="00DF22BE" w:rsidRDefault="006E67C3">
            <w:pPr>
              <w:pStyle w:val="TableParagraph"/>
              <w:rPr>
                <w:rFonts w:ascii="Times New Roman"/>
                <w:lang w:val="pt-BR"/>
              </w:rPr>
            </w:pPr>
          </w:p>
        </w:tc>
      </w:tr>
    </w:tbl>
    <w:p w:rsidR="006E67C3" w:rsidRPr="00DF22BE" w:rsidRDefault="006E67C3">
      <w:pPr>
        <w:pStyle w:val="Corpodetexto"/>
        <w:spacing w:before="9"/>
        <w:rPr>
          <w:b/>
          <w:sz w:val="6"/>
          <w:lang w:val="pt-BR"/>
        </w:rPr>
      </w:pPr>
    </w:p>
    <w:p w:rsidR="006E67C3" w:rsidRDefault="00DF22BE">
      <w:pPr>
        <w:spacing w:before="94"/>
        <w:ind w:left="139"/>
        <w:rPr>
          <w:sz w:val="20"/>
        </w:rPr>
      </w:pPr>
      <w:proofErr w:type="spellStart"/>
      <w:r>
        <w:rPr>
          <w:spacing w:val="-1"/>
          <w:sz w:val="20"/>
        </w:rPr>
        <w:t>Fonte</w:t>
      </w:r>
      <w:proofErr w:type="spellEnd"/>
      <w:r>
        <w:rPr>
          <w:spacing w:val="-1"/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GEEF/Tocantins,</w:t>
      </w:r>
      <w:r>
        <w:rPr>
          <w:spacing w:val="-8"/>
          <w:sz w:val="20"/>
        </w:rPr>
        <w:t xml:space="preserve"> </w:t>
      </w:r>
      <w:r>
        <w:rPr>
          <w:sz w:val="20"/>
        </w:rPr>
        <w:t>2021.</w:t>
      </w: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spacing w:before="6"/>
        <w:rPr>
          <w:sz w:val="28"/>
        </w:rPr>
      </w:pPr>
    </w:p>
    <w:p w:rsidR="006E67C3" w:rsidRDefault="00DF22BE">
      <w:pPr>
        <w:pStyle w:val="PargrafodaLista"/>
        <w:numPr>
          <w:ilvl w:val="2"/>
          <w:numId w:val="3"/>
        </w:numPr>
        <w:tabs>
          <w:tab w:val="left" w:pos="807"/>
        </w:tabs>
        <w:spacing w:before="1"/>
        <w:ind w:left="806" w:hanging="668"/>
        <w:rPr>
          <w:sz w:val="24"/>
        </w:rPr>
      </w:pPr>
      <w:proofErr w:type="spellStart"/>
      <w:r>
        <w:rPr>
          <w:sz w:val="24"/>
        </w:rPr>
        <w:t>Realização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Reuniões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Trabalho</w:t>
      </w:r>
      <w:proofErr w:type="spellEnd"/>
    </w:p>
    <w:p w:rsidR="006E67C3" w:rsidRDefault="006E67C3">
      <w:pPr>
        <w:pStyle w:val="Corpodetexto"/>
        <w:rPr>
          <w:sz w:val="26"/>
        </w:rPr>
      </w:pPr>
    </w:p>
    <w:p w:rsidR="006E67C3" w:rsidRDefault="006E67C3">
      <w:pPr>
        <w:pStyle w:val="Corpodetexto"/>
        <w:spacing w:before="7"/>
        <w:rPr>
          <w:sz w:val="32"/>
        </w:rPr>
      </w:pPr>
    </w:p>
    <w:p w:rsidR="006E67C3" w:rsidRDefault="00DF22BE">
      <w:pPr>
        <w:ind w:left="139"/>
        <w:rPr>
          <w:sz w:val="24"/>
        </w:rPr>
      </w:pPr>
      <w:proofErr w:type="spellStart"/>
      <w:r>
        <w:rPr>
          <w:b/>
          <w:color w:val="333333"/>
          <w:sz w:val="24"/>
        </w:rPr>
        <w:t>Eixo</w:t>
      </w:r>
      <w:proofErr w:type="spellEnd"/>
      <w:r>
        <w:rPr>
          <w:b/>
          <w:color w:val="333333"/>
          <w:sz w:val="24"/>
        </w:rPr>
        <w:t xml:space="preserve"> 1:</w:t>
      </w:r>
      <w:r>
        <w:rPr>
          <w:b/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Formação</w:t>
      </w:r>
      <w:proofErr w:type="spellEnd"/>
    </w:p>
    <w:p w:rsidR="006E67C3" w:rsidRPr="00DF22BE" w:rsidRDefault="00DF22BE">
      <w:pPr>
        <w:pStyle w:val="Corpodetexto"/>
        <w:spacing w:before="159" w:line="379" w:lineRule="auto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Meta:</w:t>
      </w:r>
      <w:r w:rsidRPr="00DF22BE">
        <w:rPr>
          <w:b/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Capacitar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100%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dos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membros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representantes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do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GEEF,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de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forma</w:t>
      </w:r>
      <w:r w:rsidRPr="00DF22BE">
        <w:rPr>
          <w:color w:val="333333"/>
          <w:spacing w:val="-64"/>
          <w:lang w:val="pt-BR"/>
        </w:rPr>
        <w:t xml:space="preserve"> </w:t>
      </w:r>
      <w:r w:rsidRPr="00DF22BE">
        <w:rPr>
          <w:color w:val="333333"/>
          <w:lang w:val="pt-BR"/>
        </w:rPr>
        <w:t>continuada</w:t>
      </w:r>
    </w:p>
    <w:p w:rsidR="006E67C3" w:rsidRPr="00DF22BE" w:rsidRDefault="00DF22BE">
      <w:pPr>
        <w:pStyle w:val="Corpodetexto"/>
        <w:spacing w:line="379" w:lineRule="auto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Objetivo:</w:t>
      </w:r>
      <w:r w:rsidRPr="00DF22BE">
        <w:rPr>
          <w:b/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Proporcionar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aos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servidores</w:t>
      </w:r>
      <w:r w:rsidRPr="00DF22BE">
        <w:rPr>
          <w:color w:val="333333"/>
          <w:spacing w:val="29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28"/>
          <w:lang w:val="pt-BR"/>
        </w:rPr>
        <w:t xml:space="preserve"> </w:t>
      </w:r>
      <w:proofErr w:type="spellStart"/>
      <w:r w:rsidRPr="00DF22BE">
        <w:rPr>
          <w:color w:val="333333"/>
          <w:lang w:val="pt-BR"/>
        </w:rPr>
        <w:t>Sefaz</w:t>
      </w:r>
      <w:proofErr w:type="spellEnd"/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Seduc</w:t>
      </w:r>
      <w:r w:rsidRPr="00DF22BE">
        <w:rPr>
          <w:color w:val="333333"/>
          <w:spacing w:val="29"/>
          <w:lang w:val="pt-BR"/>
        </w:rPr>
        <w:t xml:space="preserve"> </w:t>
      </w:r>
      <w:r w:rsidRPr="00DF22BE">
        <w:rPr>
          <w:color w:val="333333"/>
          <w:lang w:val="pt-BR"/>
        </w:rPr>
        <w:t>conhecimentos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sobre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as</w:t>
      </w:r>
      <w:r w:rsidRPr="00DF22BE">
        <w:rPr>
          <w:color w:val="333333"/>
          <w:spacing w:val="-63"/>
          <w:lang w:val="pt-BR"/>
        </w:rPr>
        <w:t xml:space="preserve"> </w:t>
      </w:r>
      <w:r w:rsidRPr="00DF22BE">
        <w:rPr>
          <w:color w:val="333333"/>
          <w:lang w:val="pt-BR"/>
        </w:rPr>
        <w:t>diretrizes</w:t>
      </w:r>
      <w:r w:rsidRPr="00DF22BE">
        <w:rPr>
          <w:color w:val="333333"/>
          <w:spacing w:val="-2"/>
          <w:lang w:val="pt-BR"/>
        </w:rPr>
        <w:t xml:space="preserve"> </w:t>
      </w:r>
      <w:r w:rsidRPr="00DF22BE">
        <w:rPr>
          <w:color w:val="333333"/>
          <w:lang w:val="pt-BR"/>
        </w:rPr>
        <w:t>para</w:t>
      </w:r>
      <w:r w:rsidRPr="00DF22BE">
        <w:rPr>
          <w:color w:val="333333"/>
          <w:spacing w:val="-1"/>
          <w:lang w:val="pt-BR"/>
        </w:rPr>
        <w:t xml:space="preserve"> </w:t>
      </w:r>
      <w:proofErr w:type="gramStart"/>
      <w:r w:rsidRPr="00DF22BE">
        <w:rPr>
          <w:color w:val="333333"/>
          <w:lang w:val="pt-BR"/>
        </w:rPr>
        <w:t>implementação</w:t>
      </w:r>
      <w:proofErr w:type="gramEnd"/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cultura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educação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fiscal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no</w:t>
      </w:r>
      <w:r w:rsidRPr="00DF22BE">
        <w:rPr>
          <w:color w:val="333333"/>
          <w:spacing w:val="-6"/>
          <w:lang w:val="pt-BR"/>
        </w:rPr>
        <w:t xml:space="preserve"> </w:t>
      </w:r>
      <w:r w:rsidRPr="00DF22BE">
        <w:rPr>
          <w:color w:val="333333"/>
          <w:lang w:val="pt-BR"/>
        </w:rPr>
        <w:t>Tocantins;</w:t>
      </w:r>
    </w:p>
    <w:p w:rsidR="006E67C3" w:rsidRPr="00DF22BE" w:rsidRDefault="006E67C3">
      <w:pPr>
        <w:pStyle w:val="Corpodetexto"/>
        <w:spacing w:before="5"/>
        <w:rPr>
          <w:sz w:val="37"/>
          <w:lang w:val="pt-BR"/>
        </w:rPr>
      </w:pPr>
    </w:p>
    <w:p w:rsidR="006E67C3" w:rsidRDefault="00DF22BE">
      <w:pPr>
        <w:ind w:left="139"/>
        <w:rPr>
          <w:b/>
          <w:sz w:val="24"/>
        </w:rPr>
      </w:pPr>
      <w:proofErr w:type="spellStart"/>
      <w:r>
        <w:rPr>
          <w:color w:val="333333"/>
          <w:sz w:val="24"/>
        </w:rPr>
        <w:t>Tabela</w:t>
      </w:r>
      <w:proofErr w:type="spellEnd"/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6:</w:t>
      </w:r>
      <w:r>
        <w:rPr>
          <w:color w:val="333333"/>
          <w:spacing w:val="-6"/>
          <w:sz w:val="24"/>
        </w:rPr>
        <w:t xml:space="preserve"> </w:t>
      </w:r>
      <w:proofErr w:type="spellStart"/>
      <w:r>
        <w:rPr>
          <w:b/>
          <w:color w:val="333333"/>
          <w:sz w:val="24"/>
        </w:rPr>
        <w:t>Reuniões</w:t>
      </w:r>
      <w:proofErr w:type="spellEnd"/>
      <w:r>
        <w:rPr>
          <w:b/>
          <w:color w:val="333333"/>
          <w:spacing w:val="-7"/>
          <w:sz w:val="24"/>
        </w:rPr>
        <w:t xml:space="preserve"> </w:t>
      </w:r>
      <w:proofErr w:type="spellStart"/>
      <w:r>
        <w:rPr>
          <w:b/>
          <w:color w:val="333333"/>
          <w:sz w:val="24"/>
        </w:rPr>
        <w:t>Realizadas</w:t>
      </w:r>
      <w:proofErr w:type="spellEnd"/>
    </w:p>
    <w:p w:rsidR="006E67C3" w:rsidRDefault="006E67C3">
      <w:pPr>
        <w:pStyle w:val="Corpodetexto"/>
        <w:spacing w:before="2"/>
        <w:rPr>
          <w:b/>
          <w:sz w:val="13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800"/>
        <w:gridCol w:w="3400"/>
      </w:tblGrid>
      <w:tr w:rsidR="006E67C3">
        <w:trPr>
          <w:trHeight w:val="750"/>
        </w:trPr>
        <w:tc>
          <w:tcPr>
            <w:tcW w:w="3840" w:type="dxa"/>
          </w:tcPr>
          <w:p w:rsidR="006E67C3" w:rsidRDefault="006E67C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spacing w:before="1"/>
              <w:ind w:left="1583" w:right="156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333333"/>
                <w:sz w:val="24"/>
              </w:rPr>
              <w:t>Tema</w:t>
            </w:r>
            <w:proofErr w:type="spellEnd"/>
          </w:p>
        </w:tc>
        <w:tc>
          <w:tcPr>
            <w:tcW w:w="1800" w:type="dxa"/>
          </w:tcPr>
          <w:p w:rsidR="006E67C3" w:rsidRDefault="00DF22BE">
            <w:pPr>
              <w:pStyle w:val="TableParagraph"/>
              <w:spacing w:before="103" w:line="247" w:lineRule="auto"/>
              <w:ind w:left="183" w:right="154" w:firstLine="53"/>
              <w:rPr>
                <w:b/>
                <w:sz w:val="24"/>
              </w:rPr>
            </w:pPr>
            <w:proofErr w:type="spellStart"/>
            <w:r>
              <w:rPr>
                <w:b/>
                <w:color w:val="333333"/>
                <w:sz w:val="24"/>
              </w:rPr>
              <w:t>Quantidade</w:t>
            </w:r>
            <w:proofErr w:type="spellEnd"/>
            <w:r>
              <w:rPr>
                <w:b/>
                <w:color w:val="333333"/>
                <w:spacing w:val="-6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de</w:t>
            </w:r>
            <w:r>
              <w:rPr>
                <w:b/>
                <w:color w:val="333333"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Reuniões</w:t>
            </w:r>
            <w:proofErr w:type="spellEnd"/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spacing w:before="1"/>
              <w:ind w:left="818" w:right="790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 xml:space="preserve">Link de </w:t>
            </w:r>
            <w:proofErr w:type="spellStart"/>
            <w:r>
              <w:rPr>
                <w:b/>
                <w:color w:val="333333"/>
                <w:sz w:val="24"/>
              </w:rPr>
              <w:t>acesso</w:t>
            </w:r>
            <w:proofErr w:type="spellEnd"/>
          </w:p>
        </w:tc>
      </w:tr>
      <w:tr w:rsidR="006E67C3">
        <w:trPr>
          <w:trHeight w:val="105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tabs>
                <w:tab w:val="left" w:pos="1729"/>
                <w:tab w:val="left" w:pos="3256"/>
              </w:tabs>
              <w:spacing w:before="118" w:line="247" w:lineRule="auto"/>
              <w:ind w:left="109" w:right="92"/>
              <w:jc w:val="both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Primeira</w:t>
            </w:r>
            <w:r w:rsidRPr="00DF22BE">
              <w:rPr>
                <w:sz w:val="24"/>
                <w:lang w:val="pt-BR"/>
              </w:rPr>
              <w:tab/>
              <w:t>reunião</w:t>
            </w:r>
            <w:r w:rsidRPr="00DF22BE">
              <w:rPr>
                <w:sz w:val="24"/>
                <w:lang w:val="pt-BR"/>
              </w:rPr>
              <w:tab/>
              <w:t>com</w:t>
            </w:r>
            <w:r w:rsidRPr="00DF22BE">
              <w:rPr>
                <w:spacing w:val="-65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representantes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GEEF/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Tocantins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b/>
                <w:sz w:val="35"/>
                <w:lang w:val="pt-BR"/>
              </w:rPr>
            </w:pPr>
          </w:p>
          <w:p w:rsidR="006E67C3" w:rsidRDefault="00DF22BE">
            <w:pPr>
              <w:pStyle w:val="TableParagraph"/>
              <w:ind w:left="289" w:right="266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7"/>
              <w:rPr>
                <w:b/>
              </w:rPr>
            </w:pPr>
          </w:p>
          <w:p w:rsidR="006E67C3" w:rsidRDefault="006268BA">
            <w:pPr>
              <w:pStyle w:val="TableParagraph"/>
              <w:spacing w:line="247" w:lineRule="auto"/>
              <w:ind w:left="109" w:right="132"/>
              <w:rPr>
                <w:sz w:val="24"/>
              </w:rPr>
            </w:pPr>
            <w:hyperlink r:id="rId19">
              <w:r w:rsidR="00DF22BE">
                <w:rPr>
                  <w:color w:val="1154CC"/>
                  <w:spacing w:val="-1"/>
                  <w:sz w:val="24"/>
                  <w:u w:val="single" w:color="1154CC"/>
                </w:rPr>
                <w:t>https://www.youtube.com/wat</w:t>
              </w:r>
            </w:hyperlink>
            <w:r w:rsidR="00DF22BE">
              <w:rPr>
                <w:color w:val="1154CC"/>
                <w:spacing w:val="-64"/>
                <w:sz w:val="24"/>
              </w:rPr>
              <w:t xml:space="preserve"> </w:t>
            </w:r>
            <w:proofErr w:type="spellStart"/>
            <w:r w:rsidR="00DF22BE">
              <w:rPr>
                <w:color w:val="1154CC"/>
                <w:sz w:val="24"/>
                <w:u w:val="single" w:color="1154CC"/>
              </w:rPr>
              <w:t>ch?v</w:t>
            </w:r>
            <w:proofErr w:type="spellEnd"/>
            <w:r w:rsidR="00DF22BE">
              <w:rPr>
                <w:color w:val="1154CC"/>
                <w:sz w:val="24"/>
                <w:u w:val="single" w:color="1154CC"/>
              </w:rPr>
              <w:t>=qfw6ZxvXv50&amp;t=4586s</w:t>
            </w:r>
          </w:p>
        </w:tc>
      </w:tr>
      <w:tr w:rsidR="006E67C3">
        <w:trPr>
          <w:trHeight w:val="1249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215" w:line="247" w:lineRule="auto"/>
              <w:ind w:left="109" w:right="89"/>
              <w:jc w:val="both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Reuniões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da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Coordenação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Grupo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Estadual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de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Educação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Fiscal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b/>
                <w:sz w:val="26"/>
                <w:lang w:val="pt-BR"/>
              </w:rPr>
            </w:pPr>
          </w:p>
          <w:p w:rsidR="006E67C3" w:rsidRDefault="00DF22BE">
            <w:pPr>
              <w:pStyle w:val="TableParagraph"/>
              <w:spacing w:before="201"/>
              <w:ind w:left="289" w:right="266"/>
              <w:jc w:val="center"/>
              <w:rPr>
                <w:sz w:val="24"/>
              </w:rPr>
            </w:pPr>
            <w:r>
              <w:rPr>
                <w:sz w:val="24"/>
              </w:rPr>
              <w:t>02 (</w:t>
            </w:r>
            <w:proofErr w:type="spellStart"/>
            <w:r>
              <w:rPr>
                <w:sz w:val="24"/>
              </w:rPr>
              <w:t>duas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DF22BE">
            <w:pPr>
              <w:pStyle w:val="TableParagraph"/>
              <w:spacing w:before="20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E67C3">
        <w:trPr>
          <w:trHeight w:val="769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tabs>
                <w:tab w:val="left" w:pos="1339"/>
                <w:tab w:val="left" w:pos="3237"/>
              </w:tabs>
              <w:spacing w:before="113" w:line="247" w:lineRule="auto"/>
              <w:ind w:left="109" w:right="90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Reuniões</w:t>
            </w:r>
            <w:r w:rsidRPr="00DF22BE">
              <w:rPr>
                <w:sz w:val="24"/>
                <w:lang w:val="pt-BR"/>
              </w:rPr>
              <w:tab/>
              <w:t>GT66-Nacional,</w:t>
            </w:r>
            <w:r w:rsidRPr="00DF22BE">
              <w:rPr>
                <w:sz w:val="24"/>
                <w:lang w:val="pt-BR"/>
              </w:rPr>
              <w:tab/>
            </w:r>
            <w:r w:rsidRPr="00DF22BE">
              <w:rPr>
                <w:spacing w:val="-2"/>
                <w:sz w:val="24"/>
                <w:lang w:val="pt-BR"/>
              </w:rPr>
              <w:t>para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assuntos gerais e específicos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spacing w:before="9"/>
              <w:rPr>
                <w:b/>
                <w:lang w:val="pt-BR"/>
              </w:rPr>
            </w:pPr>
          </w:p>
          <w:p w:rsidR="006E67C3" w:rsidRDefault="00DF22BE">
            <w:pPr>
              <w:pStyle w:val="TableParagraph"/>
              <w:ind w:left="289" w:right="266"/>
              <w:jc w:val="center"/>
            </w:pPr>
            <w:r>
              <w:t>03</w:t>
            </w:r>
            <w:r>
              <w:rPr>
                <w:spacing w:val="-8"/>
              </w:rPr>
              <w:t xml:space="preserve"> </w:t>
            </w:r>
            <w:r>
              <w:rPr>
                <w:color w:val="111111"/>
              </w:rPr>
              <w:t>(</w:t>
            </w:r>
            <w:proofErr w:type="spellStart"/>
            <w:r>
              <w:rPr>
                <w:color w:val="111111"/>
              </w:rPr>
              <w:t>Três</w:t>
            </w:r>
            <w:proofErr w:type="spellEnd"/>
            <w:r>
              <w:rPr>
                <w:color w:val="111111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2"/>
              <w:rPr>
                <w:b/>
              </w:rPr>
            </w:pPr>
          </w:p>
          <w:p w:rsidR="006E67C3" w:rsidRDefault="00DF22BE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E67C3">
        <w:trPr>
          <w:trHeight w:val="77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tabs>
                <w:tab w:val="left" w:pos="1579"/>
                <w:tab w:val="left" w:pos="3635"/>
              </w:tabs>
              <w:spacing w:before="108" w:line="247" w:lineRule="auto"/>
              <w:ind w:left="109" w:right="92"/>
              <w:rPr>
                <w:sz w:val="24"/>
                <w:lang w:val="pt-BR"/>
              </w:rPr>
            </w:pPr>
            <w:r w:rsidRPr="00DF22BE">
              <w:rPr>
                <w:sz w:val="24"/>
                <w:lang w:val="pt-BR"/>
              </w:rPr>
              <w:t>Reuniões</w:t>
            </w:r>
            <w:r w:rsidRPr="00DF22BE">
              <w:rPr>
                <w:sz w:val="24"/>
                <w:lang w:val="pt-BR"/>
              </w:rPr>
              <w:tab/>
              <w:t>GT66-Nacional</w:t>
            </w:r>
            <w:r w:rsidRPr="00DF22BE">
              <w:rPr>
                <w:sz w:val="24"/>
                <w:lang w:val="pt-BR"/>
              </w:rPr>
              <w:tab/>
            </w:r>
            <w:r w:rsidRPr="00DF22BE">
              <w:rPr>
                <w:spacing w:val="-4"/>
                <w:sz w:val="24"/>
                <w:lang w:val="pt-BR"/>
              </w:rPr>
              <w:t>-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Coordenação do Grupo Nacional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spacing w:before="8"/>
              <w:rPr>
                <w:b/>
                <w:sz w:val="21"/>
                <w:lang w:val="pt-BR"/>
              </w:rPr>
            </w:pPr>
          </w:p>
          <w:p w:rsidR="006E67C3" w:rsidRDefault="00DF22BE">
            <w:pPr>
              <w:pStyle w:val="TableParagraph"/>
              <w:spacing w:before="1"/>
              <w:ind w:left="289" w:right="266"/>
              <w:jc w:val="center"/>
              <w:rPr>
                <w:sz w:val="24"/>
              </w:rPr>
            </w:pPr>
            <w:r>
              <w:rPr>
                <w:sz w:val="24"/>
              </w:rPr>
              <w:t>06 (</w:t>
            </w:r>
            <w:proofErr w:type="spellStart"/>
            <w:r>
              <w:rPr>
                <w:sz w:val="24"/>
              </w:rPr>
              <w:t>seis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E67C3">
        <w:trPr>
          <w:trHeight w:val="105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103" w:line="247" w:lineRule="auto"/>
              <w:ind w:left="109" w:right="86"/>
              <w:jc w:val="both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06</w:t>
            </w:r>
            <w:r w:rsidRPr="00DF22BE">
              <w:rPr>
                <w:color w:val="111111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(seis)</w:t>
            </w:r>
            <w:r w:rsidRPr="00DF22BE">
              <w:rPr>
                <w:color w:val="111111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reuniões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subgrupo</w:t>
            </w:r>
            <w:r w:rsidRPr="00DF22BE">
              <w:rPr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Avaliação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e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Monitoramento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do</w:t>
            </w:r>
            <w:r w:rsidRPr="00DF22BE">
              <w:rPr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Grupo</w:t>
            </w:r>
            <w:r w:rsidRPr="00DF22BE">
              <w:rPr>
                <w:spacing w:val="-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de</w:t>
            </w:r>
            <w:r w:rsidRPr="00DF22BE">
              <w:rPr>
                <w:spacing w:val="-6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Trabalho –</w:t>
            </w:r>
            <w:r w:rsidRPr="00DF22BE">
              <w:rPr>
                <w:spacing w:val="-1"/>
                <w:sz w:val="24"/>
                <w:lang w:val="pt-BR"/>
              </w:rPr>
              <w:t xml:space="preserve"> </w:t>
            </w:r>
            <w:r w:rsidRPr="00DF22BE">
              <w:rPr>
                <w:sz w:val="24"/>
                <w:lang w:val="pt-BR"/>
              </w:rPr>
              <w:t>GT66;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rFonts w:ascii="Times New Roman"/>
                <w:lang w:val="pt-BR"/>
              </w:rPr>
            </w:pPr>
          </w:p>
        </w:tc>
        <w:tc>
          <w:tcPr>
            <w:tcW w:w="3400" w:type="dxa"/>
          </w:tcPr>
          <w:p w:rsidR="006E67C3" w:rsidRPr="00DF22BE" w:rsidRDefault="006E67C3">
            <w:pPr>
              <w:pStyle w:val="TableParagraph"/>
              <w:spacing w:before="8"/>
              <w:rPr>
                <w:b/>
                <w:sz w:val="33"/>
                <w:lang w:val="pt-BR"/>
              </w:rPr>
            </w:pPr>
          </w:p>
          <w:p w:rsidR="006E67C3" w:rsidRDefault="00DF22BE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E67C3">
        <w:trPr>
          <w:trHeight w:val="75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tabs>
                <w:tab w:val="left" w:pos="549"/>
                <w:tab w:val="left" w:pos="1936"/>
                <w:tab w:val="left" w:pos="2494"/>
                <w:tab w:val="left" w:pos="3453"/>
              </w:tabs>
              <w:spacing w:before="103" w:line="247" w:lineRule="auto"/>
              <w:ind w:left="109" w:right="87"/>
              <w:rPr>
                <w:sz w:val="24"/>
                <w:lang w:val="pt-BR"/>
              </w:rPr>
            </w:pPr>
            <w:r w:rsidRPr="00DF22BE">
              <w:rPr>
                <w:color w:val="333333"/>
                <w:sz w:val="24"/>
                <w:lang w:val="pt-BR"/>
              </w:rPr>
              <w:t>Reuniões</w:t>
            </w:r>
            <w:r w:rsidRPr="00DF22BE">
              <w:rPr>
                <w:color w:val="333333"/>
                <w:spacing w:val="56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do</w:t>
            </w:r>
            <w:r w:rsidRPr="00DF22BE">
              <w:rPr>
                <w:color w:val="333333"/>
                <w:spacing w:val="4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subgrupo</w:t>
            </w:r>
            <w:r w:rsidRPr="00DF22BE">
              <w:rPr>
                <w:color w:val="333333"/>
                <w:spacing w:val="42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Currículo</w:t>
            </w:r>
            <w:r w:rsidRPr="00DF22BE">
              <w:rPr>
                <w:color w:val="333333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</w:t>
            </w:r>
            <w:r w:rsidRPr="00DF22BE">
              <w:rPr>
                <w:color w:val="333333"/>
                <w:sz w:val="24"/>
                <w:lang w:val="pt-BR"/>
              </w:rPr>
              <w:tab/>
              <w:t>Formação</w:t>
            </w:r>
            <w:r w:rsidRPr="00DF22BE">
              <w:rPr>
                <w:color w:val="333333"/>
                <w:sz w:val="24"/>
                <w:lang w:val="pt-BR"/>
              </w:rPr>
              <w:tab/>
              <w:t>do</w:t>
            </w:r>
            <w:r w:rsidRPr="00DF22BE">
              <w:rPr>
                <w:color w:val="333333"/>
                <w:sz w:val="24"/>
                <w:lang w:val="pt-BR"/>
              </w:rPr>
              <w:tab/>
              <w:t>Grupo</w:t>
            </w:r>
            <w:r w:rsidRPr="00DF22BE">
              <w:rPr>
                <w:color w:val="333333"/>
                <w:sz w:val="24"/>
                <w:lang w:val="pt-BR"/>
              </w:rPr>
              <w:tab/>
            </w:r>
            <w:r w:rsidRPr="00DF22BE">
              <w:rPr>
                <w:color w:val="333333"/>
                <w:spacing w:val="-2"/>
                <w:sz w:val="24"/>
                <w:lang w:val="pt-BR"/>
              </w:rPr>
              <w:t>de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spacing w:before="3"/>
              <w:rPr>
                <w:b/>
                <w:sz w:val="21"/>
                <w:lang w:val="pt-BR"/>
              </w:rPr>
            </w:pPr>
          </w:p>
          <w:p w:rsidR="006E67C3" w:rsidRDefault="00DF22BE">
            <w:pPr>
              <w:pStyle w:val="TableParagraph"/>
              <w:spacing w:before="1"/>
              <w:ind w:left="289" w:right="2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04 (</w:t>
            </w:r>
            <w:proofErr w:type="spellStart"/>
            <w:r>
              <w:rPr>
                <w:color w:val="333333"/>
                <w:sz w:val="24"/>
              </w:rPr>
              <w:t>quatro</w:t>
            </w:r>
            <w:proofErr w:type="spellEnd"/>
            <w:r>
              <w:rPr>
                <w:color w:val="333333"/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E67C3" w:rsidRDefault="00DF22BE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</w:tbl>
    <w:p w:rsidR="006E67C3" w:rsidRDefault="006E67C3">
      <w:pPr>
        <w:jc w:val="center"/>
        <w:rPr>
          <w:sz w:val="24"/>
        </w:rPr>
        <w:sectPr w:rsidR="006E67C3">
          <w:headerReference w:type="default" r:id="rId20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18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800"/>
        <w:gridCol w:w="3400"/>
      </w:tblGrid>
      <w:tr w:rsidR="006E67C3">
        <w:trPr>
          <w:trHeight w:val="469"/>
        </w:trPr>
        <w:tc>
          <w:tcPr>
            <w:tcW w:w="3840" w:type="dxa"/>
          </w:tcPr>
          <w:p w:rsidR="006E67C3" w:rsidRDefault="00DF22BE">
            <w:pPr>
              <w:pStyle w:val="TableParagraph"/>
              <w:spacing w:before="103"/>
              <w:ind w:left="109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Trabalho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–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GT66;</w:t>
            </w:r>
          </w:p>
        </w:tc>
        <w:tc>
          <w:tcPr>
            <w:tcW w:w="1800" w:type="dxa"/>
          </w:tcPr>
          <w:p w:rsidR="006E67C3" w:rsidRDefault="006E67C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rPr>
                <w:rFonts w:ascii="Times New Roman"/>
              </w:rPr>
            </w:pPr>
          </w:p>
        </w:tc>
      </w:tr>
      <w:tr w:rsidR="006E67C3">
        <w:trPr>
          <w:trHeight w:val="163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113" w:line="247" w:lineRule="auto"/>
              <w:ind w:left="109" w:right="85"/>
              <w:jc w:val="both"/>
              <w:rPr>
                <w:sz w:val="24"/>
                <w:lang w:val="pt-BR"/>
              </w:rPr>
            </w:pPr>
            <w:r w:rsidRPr="00DF22BE">
              <w:rPr>
                <w:color w:val="333333"/>
                <w:sz w:val="24"/>
                <w:lang w:val="pt-BR"/>
              </w:rPr>
              <w:t>Reunião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com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a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AUDIFISCO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representantes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das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Diretorias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 xml:space="preserve">Regionais da Seduc e </w:t>
            </w:r>
            <w:proofErr w:type="spellStart"/>
            <w:r w:rsidRPr="00DF22BE">
              <w:rPr>
                <w:color w:val="333333"/>
                <w:sz w:val="24"/>
                <w:lang w:val="pt-BR"/>
              </w:rPr>
              <w:t>Sefaz</w:t>
            </w:r>
            <w:proofErr w:type="spellEnd"/>
            <w:r w:rsidRPr="00DF22BE">
              <w:rPr>
                <w:color w:val="333333"/>
                <w:sz w:val="24"/>
                <w:lang w:val="pt-BR"/>
              </w:rPr>
              <w:t xml:space="preserve"> para</w:t>
            </w:r>
            <w:r w:rsidRPr="00DF22BE">
              <w:rPr>
                <w:color w:val="333333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tratar sobre o Prêmio Estadual de</w:t>
            </w:r>
            <w:r w:rsidRPr="00DF22BE">
              <w:rPr>
                <w:color w:val="333333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Educação Fiscal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b/>
                <w:sz w:val="26"/>
                <w:lang w:val="pt-BR"/>
              </w:rPr>
            </w:pPr>
          </w:p>
          <w:p w:rsidR="006E67C3" w:rsidRPr="00DF22BE" w:rsidRDefault="006E67C3">
            <w:pPr>
              <w:pStyle w:val="TableParagraph"/>
              <w:spacing w:before="4"/>
              <w:rPr>
                <w:b/>
                <w:sz w:val="33"/>
                <w:lang w:val="pt-BR"/>
              </w:rPr>
            </w:pPr>
          </w:p>
          <w:p w:rsidR="006E67C3" w:rsidRDefault="00DF22BE">
            <w:pPr>
              <w:pStyle w:val="TableParagraph"/>
              <w:ind w:left="289" w:right="2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01 (</w:t>
            </w:r>
            <w:proofErr w:type="spellStart"/>
            <w:r>
              <w:rPr>
                <w:color w:val="333333"/>
                <w:sz w:val="24"/>
              </w:rPr>
              <w:t>uma</w:t>
            </w:r>
            <w:proofErr w:type="spellEnd"/>
            <w:r>
              <w:rPr>
                <w:color w:val="333333"/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6E67C3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E67C3" w:rsidRDefault="00DF22BE">
            <w:pPr>
              <w:pStyle w:val="TableParagraph"/>
              <w:ind w:right="162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  <w:tr w:rsidR="006E67C3">
        <w:trPr>
          <w:trHeight w:val="133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103" w:line="247" w:lineRule="auto"/>
              <w:ind w:left="109" w:right="86"/>
              <w:jc w:val="both"/>
              <w:rPr>
                <w:sz w:val="24"/>
                <w:lang w:val="pt-BR"/>
              </w:rPr>
            </w:pPr>
            <w:r w:rsidRPr="00DF22BE">
              <w:rPr>
                <w:color w:val="333333"/>
                <w:sz w:val="24"/>
                <w:lang w:val="pt-BR"/>
              </w:rPr>
              <w:t>Reunião/formação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com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técnicos</w:t>
            </w:r>
            <w:r w:rsidRPr="00DF22BE">
              <w:rPr>
                <w:color w:val="333333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das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Diretorias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Regionais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de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Educação,</w:t>
            </w:r>
            <w:r w:rsidRPr="00DF22BE">
              <w:rPr>
                <w:color w:val="333333"/>
                <w:spacing w:val="2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Juventude</w:t>
            </w:r>
            <w:r w:rsidRPr="00DF22BE">
              <w:rPr>
                <w:color w:val="333333"/>
                <w:spacing w:val="25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</w:t>
            </w:r>
            <w:r w:rsidRPr="00DF22BE">
              <w:rPr>
                <w:color w:val="333333"/>
                <w:spacing w:val="2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Esportes</w:t>
            </w:r>
          </w:p>
          <w:p w:rsidR="006E67C3" w:rsidRDefault="00DF22BE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- </w:t>
            </w:r>
            <w:proofErr w:type="spellStart"/>
            <w:r>
              <w:rPr>
                <w:color w:val="333333"/>
                <w:sz w:val="24"/>
              </w:rPr>
              <w:t>Educação</w:t>
            </w:r>
            <w:proofErr w:type="spellEnd"/>
            <w:r>
              <w:rPr>
                <w:color w:val="333333"/>
                <w:sz w:val="24"/>
              </w:rPr>
              <w:t xml:space="preserve"> Fiscal </w:t>
            </w:r>
            <w:proofErr w:type="spellStart"/>
            <w:r>
              <w:rPr>
                <w:color w:val="333333"/>
                <w:sz w:val="24"/>
              </w:rPr>
              <w:t>na</w:t>
            </w:r>
            <w:proofErr w:type="spellEnd"/>
            <w:r>
              <w:rPr>
                <w:color w:val="333333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Escola</w:t>
            </w:r>
            <w:proofErr w:type="spellEnd"/>
          </w:p>
        </w:tc>
        <w:tc>
          <w:tcPr>
            <w:tcW w:w="180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DF22BE">
            <w:pPr>
              <w:pStyle w:val="TableParagraph"/>
              <w:spacing w:before="231"/>
              <w:ind w:left="289" w:right="2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01 (Uma)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E67C3" w:rsidRDefault="006268BA">
            <w:pPr>
              <w:pStyle w:val="TableParagraph"/>
              <w:spacing w:before="1" w:line="247" w:lineRule="auto"/>
              <w:ind w:left="109" w:right="146"/>
              <w:rPr>
                <w:sz w:val="24"/>
              </w:rPr>
            </w:pPr>
            <w:hyperlink r:id="rId21">
              <w:r w:rsidR="00DF22BE">
                <w:rPr>
                  <w:color w:val="1154CC"/>
                  <w:spacing w:val="-1"/>
                  <w:sz w:val="24"/>
                  <w:u w:val="single" w:color="1154CC"/>
                </w:rPr>
                <w:t>https://www.youtube.com/wat</w:t>
              </w:r>
            </w:hyperlink>
            <w:r w:rsidR="00DF22BE">
              <w:rPr>
                <w:color w:val="1154CC"/>
                <w:spacing w:val="-64"/>
                <w:sz w:val="24"/>
              </w:rPr>
              <w:t xml:space="preserve"> </w:t>
            </w:r>
            <w:proofErr w:type="spellStart"/>
            <w:r w:rsidR="00DF22BE">
              <w:rPr>
                <w:color w:val="1154CC"/>
                <w:sz w:val="24"/>
                <w:u w:val="single" w:color="1154CC"/>
              </w:rPr>
              <w:t>ch?v</w:t>
            </w:r>
            <w:proofErr w:type="spellEnd"/>
            <w:r w:rsidR="00DF22BE">
              <w:rPr>
                <w:color w:val="1154CC"/>
                <w:sz w:val="24"/>
                <w:u w:val="single" w:color="1154CC"/>
              </w:rPr>
              <w:t>=qfw6ZxvXv50&amp;t=46s</w:t>
            </w:r>
          </w:p>
        </w:tc>
      </w:tr>
      <w:tr w:rsidR="006E67C3">
        <w:trPr>
          <w:trHeight w:val="1330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108" w:line="247" w:lineRule="auto"/>
              <w:ind w:left="109" w:right="86"/>
              <w:jc w:val="both"/>
              <w:rPr>
                <w:sz w:val="24"/>
                <w:lang w:val="pt-BR"/>
              </w:rPr>
            </w:pPr>
            <w:r w:rsidRPr="00DF22BE">
              <w:rPr>
                <w:color w:val="333333"/>
                <w:sz w:val="24"/>
                <w:lang w:val="pt-BR"/>
              </w:rPr>
              <w:t>Apresentação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na</w:t>
            </w:r>
            <w:r w:rsidRPr="00DF22BE">
              <w:rPr>
                <w:color w:val="333333"/>
                <w:spacing w:val="67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segunda</w:t>
            </w:r>
            <w:r w:rsidRPr="00DF22BE">
              <w:rPr>
                <w:color w:val="333333"/>
                <w:spacing w:val="-64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reunião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ordinária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com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Grupo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Nacional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de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Educação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Fiscal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-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CONFAZ,</w:t>
            </w:r>
            <w:r w:rsidRPr="00DF22BE">
              <w:rPr>
                <w:color w:val="333333"/>
                <w:spacing w:val="-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GT66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b/>
                <w:sz w:val="26"/>
                <w:lang w:val="pt-BR"/>
              </w:rPr>
            </w:pPr>
          </w:p>
          <w:p w:rsidR="006E67C3" w:rsidRPr="00DF22BE" w:rsidRDefault="006E67C3">
            <w:pPr>
              <w:pStyle w:val="TableParagraph"/>
              <w:spacing w:before="6"/>
              <w:rPr>
                <w:b/>
                <w:sz w:val="20"/>
                <w:lang w:val="pt-BR"/>
              </w:rPr>
            </w:pPr>
          </w:p>
          <w:p w:rsidR="006E67C3" w:rsidRDefault="00DF22BE">
            <w:pPr>
              <w:pStyle w:val="TableParagraph"/>
              <w:ind w:left="289" w:right="2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01 (</w:t>
            </w:r>
            <w:proofErr w:type="spellStart"/>
            <w:r>
              <w:rPr>
                <w:color w:val="333333"/>
                <w:sz w:val="24"/>
              </w:rPr>
              <w:t>uma</w:t>
            </w:r>
            <w:proofErr w:type="spellEnd"/>
            <w:r>
              <w:rPr>
                <w:color w:val="333333"/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6E67C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E67C3" w:rsidRDefault="00DF22BE">
            <w:pPr>
              <w:pStyle w:val="TableParagraph"/>
              <w:ind w:right="162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  <w:tr w:rsidR="006E67C3">
        <w:trPr>
          <w:trHeight w:val="1329"/>
        </w:trPr>
        <w:tc>
          <w:tcPr>
            <w:tcW w:w="3840" w:type="dxa"/>
          </w:tcPr>
          <w:p w:rsidR="006E67C3" w:rsidRPr="00DF22BE" w:rsidRDefault="00DF22BE">
            <w:pPr>
              <w:pStyle w:val="TableParagraph"/>
              <w:spacing w:before="113" w:line="247" w:lineRule="auto"/>
              <w:ind w:left="109" w:right="85"/>
              <w:jc w:val="both"/>
              <w:rPr>
                <w:sz w:val="24"/>
                <w:lang w:val="pt-BR"/>
              </w:rPr>
            </w:pPr>
            <w:r w:rsidRPr="00DF22BE">
              <w:rPr>
                <w:color w:val="333333"/>
                <w:sz w:val="24"/>
                <w:lang w:val="pt-BR"/>
              </w:rPr>
              <w:t>Reunião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com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a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equipe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de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inovação tecnológica da SEDUC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para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planejamento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do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Projeto</w:t>
            </w:r>
            <w:r w:rsidRPr="00DF22BE">
              <w:rPr>
                <w:color w:val="333333"/>
                <w:spacing w:val="1"/>
                <w:sz w:val="24"/>
                <w:lang w:val="pt-BR"/>
              </w:rPr>
              <w:t xml:space="preserve"> </w:t>
            </w:r>
            <w:r w:rsidRPr="00DF22BE">
              <w:rPr>
                <w:color w:val="333333"/>
                <w:sz w:val="24"/>
                <w:lang w:val="pt-BR"/>
              </w:rPr>
              <w:t>Gamificando a Educação Fiscal</w:t>
            </w:r>
          </w:p>
        </w:tc>
        <w:tc>
          <w:tcPr>
            <w:tcW w:w="1800" w:type="dxa"/>
          </w:tcPr>
          <w:p w:rsidR="006E67C3" w:rsidRPr="00DF22BE" w:rsidRDefault="006E67C3">
            <w:pPr>
              <w:pStyle w:val="TableParagraph"/>
              <w:rPr>
                <w:b/>
                <w:sz w:val="26"/>
                <w:lang w:val="pt-BR"/>
              </w:rPr>
            </w:pPr>
          </w:p>
          <w:p w:rsidR="006E67C3" w:rsidRPr="00DF22BE" w:rsidRDefault="006E67C3">
            <w:pPr>
              <w:pStyle w:val="TableParagraph"/>
              <w:spacing w:before="11"/>
              <w:rPr>
                <w:b/>
                <w:sz w:val="20"/>
                <w:lang w:val="pt-BR"/>
              </w:rPr>
            </w:pPr>
          </w:p>
          <w:p w:rsidR="006E67C3" w:rsidRDefault="00DF22BE">
            <w:pPr>
              <w:pStyle w:val="TableParagraph"/>
              <w:ind w:left="289" w:right="2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01 (</w:t>
            </w:r>
            <w:proofErr w:type="spellStart"/>
            <w:r>
              <w:rPr>
                <w:color w:val="333333"/>
                <w:sz w:val="24"/>
              </w:rPr>
              <w:t>uma</w:t>
            </w:r>
            <w:proofErr w:type="spellEnd"/>
            <w:r>
              <w:rPr>
                <w:color w:val="333333"/>
                <w:sz w:val="24"/>
              </w:rPr>
              <w:t>)</w:t>
            </w:r>
          </w:p>
        </w:tc>
        <w:tc>
          <w:tcPr>
            <w:tcW w:w="3400" w:type="dxa"/>
          </w:tcPr>
          <w:p w:rsidR="006E67C3" w:rsidRDefault="006E67C3">
            <w:pPr>
              <w:pStyle w:val="TableParagraph"/>
              <w:rPr>
                <w:b/>
                <w:sz w:val="26"/>
              </w:rPr>
            </w:pPr>
          </w:p>
          <w:p w:rsidR="006E67C3" w:rsidRDefault="006E67C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E67C3" w:rsidRDefault="00DF22BE">
            <w:pPr>
              <w:pStyle w:val="TableParagraph"/>
              <w:ind w:right="162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</w:tbl>
    <w:p w:rsidR="006E67C3" w:rsidRDefault="006E67C3">
      <w:pPr>
        <w:pStyle w:val="Corpodetexto"/>
        <w:spacing w:before="3"/>
        <w:rPr>
          <w:b/>
          <w:sz w:val="8"/>
        </w:rPr>
      </w:pPr>
    </w:p>
    <w:p w:rsidR="006E67C3" w:rsidRDefault="00DF22BE">
      <w:pPr>
        <w:spacing w:before="94"/>
        <w:ind w:left="139"/>
        <w:jc w:val="both"/>
        <w:rPr>
          <w:sz w:val="20"/>
        </w:rPr>
      </w:pPr>
      <w:proofErr w:type="spellStart"/>
      <w:r>
        <w:rPr>
          <w:spacing w:val="-1"/>
          <w:sz w:val="20"/>
        </w:rPr>
        <w:t>Fonte</w:t>
      </w:r>
      <w:proofErr w:type="spellEnd"/>
      <w:r>
        <w:rPr>
          <w:spacing w:val="-1"/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GEEF/Tocantins,</w:t>
      </w:r>
      <w:r>
        <w:rPr>
          <w:spacing w:val="-8"/>
          <w:sz w:val="20"/>
        </w:rPr>
        <w:t xml:space="preserve"> </w:t>
      </w:r>
      <w:r>
        <w:rPr>
          <w:sz w:val="20"/>
        </w:rPr>
        <w:t>2021.</w:t>
      </w:r>
    </w:p>
    <w:p w:rsidR="006E67C3" w:rsidRDefault="006E67C3">
      <w:pPr>
        <w:pStyle w:val="Corpodetexto"/>
        <w:rPr>
          <w:sz w:val="22"/>
        </w:rPr>
      </w:pPr>
    </w:p>
    <w:p w:rsidR="006E67C3" w:rsidRDefault="00DF22BE">
      <w:pPr>
        <w:pStyle w:val="PargrafodaLista"/>
        <w:numPr>
          <w:ilvl w:val="2"/>
          <w:numId w:val="3"/>
        </w:numPr>
        <w:tabs>
          <w:tab w:val="left" w:pos="740"/>
        </w:tabs>
        <w:spacing w:before="158"/>
        <w:rPr>
          <w:sz w:val="24"/>
        </w:rPr>
      </w:pPr>
      <w:proofErr w:type="spellStart"/>
      <w:r>
        <w:rPr>
          <w:sz w:val="24"/>
        </w:rPr>
        <w:t>Elaboração</w:t>
      </w:r>
      <w:proofErr w:type="spellEnd"/>
      <w:r>
        <w:rPr>
          <w:sz w:val="24"/>
        </w:rPr>
        <w:t xml:space="preserve"> de Material </w:t>
      </w:r>
      <w:proofErr w:type="spellStart"/>
      <w:r>
        <w:rPr>
          <w:sz w:val="24"/>
        </w:rPr>
        <w:t>Didático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Pedagógico</w:t>
      </w:r>
      <w:proofErr w:type="spellEnd"/>
    </w:p>
    <w:p w:rsidR="006E67C3" w:rsidRDefault="006E67C3">
      <w:pPr>
        <w:pStyle w:val="Corpodetexto"/>
        <w:rPr>
          <w:sz w:val="26"/>
        </w:rPr>
      </w:pPr>
    </w:p>
    <w:p w:rsidR="006E67C3" w:rsidRDefault="006E67C3">
      <w:pPr>
        <w:pStyle w:val="Corpodetexto"/>
        <w:spacing w:before="5"/>
        <w:rPr>
          <w:sz w:val="23"/>
        </w:rPr>
      </w:pPr>
    </w:p>
    <w:p w:rsidR="006E67C3" w:rsidRDefault="00DF22BE">
      <w:pPr>
        <w:ind w:left="139"/>
        <w:jc w:val="both"/>
        <w:rPr>
          <w:sz w:val="24"/>
        </w:rPr>
      </w:pPr>
      <w:proofErr w:type="spellStart"/>
      <w:r>
        <w:rPr>
          <w:b/>
          <w:color w:val="333333"/>
          <w:sz w:val="24"/>
        </w:rPr>
        <w:t>Eixo</w:t>
      </w:r>
      <w:proofErr w:type="spellEnd"/>
      <w:r>
        <w:rPr>
          <w:b/>
          <w:color w:val="333333"/>
          <w:sz w:val="24"/>
        </w:rPr>
        <w:t xml:space="preserve"> 1:</w:t>
      </w:r>
      <w:r>
        <w:rPr>
          <w:b/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Formação</w:t>
      </w:r>
      <w:proofErr w:type="spellEnd"/>
    </w:p>
    <w:p w:rsidR="006E67C3" w:rsidRDefault="00DF22BE">
      <w:pPr>
        <w:pStyle w:val="Corpodetexto"/>
        <w:spacing w:before="159"/>
        <w:ind w:left="139"/>
        <w:jc w:val="both"/>
      </w:pPr>
      <w:r>
        <w:rPr>
          <w:b/>
          <w:color w:val="333333"/>
        </w:rPr>
        <w:t xml:space="preserve">Meta: </w:t>
      </w:r>
      <w:proofErr w:type="spellStart"/>
      <w:r>
        <w:rPr>
          <w:color w:val="333333"/>
        </w:rPr>
        <w:t>Produzir</w:t>
      </w:r>
      <w:proofErr w:type="spellEnd"/>
      <w:r>
        <w:rPr>
          <w:color w:val="333333"/>
        </w:rPr>
        <w:t xml:space="preserve"> material </w:t>
      </w:r>
      <w:proofErr w:type="spellStart"/>
      <w:r>
        <w:rPr>
          <w:color w:val="333333"/>
        </w:rPr>
        <w:t>pedagógico</w:t>
      </w:r>
      <w:proofErr w:type="spellEnd"/>
      <w:r>
        <w:rPr>
          <w:color w:val="333333"/>
        </w:rPr>
        <w:t xml:space="preserve"> digital</w:t>
      </w:r>
    </w:p>
    <w:p w:rsidR="006E67C3" w:rsidRPr="00DF22BE" w:rsidRDefault="00DF22BE">
      <w:pPr>
        <w:pStyle w:val="Corpodetexto"/>
        <w:spacing w:before="159" w:line="379" w:lineRule="auto"/>
        <w:ind w:left="139" w:right="161"/>
        <w:jc w:val="both"/>
        <w:rPr>
          <w:lang w:val="pt-BR"/>
        </w:rPr>
      </w:pPr>
      <w:r w:rsidRPr="00DF22BE">
        <w:rPr>
          <w:b/>
          <w:lang w:val="pt-BR"/>
        </w:rPr>
        <w:t>Objetivo:</w:t>
      </w:r>
      <w:r w:rsidRPr="00DF22BE">
        <w:rPr>
          <w:b/>
          <w:spacing w:val="1"/>
          <w:lang w:val="pt-BR"/>
        </w:rPr>
        <w:t xml:space="preserve"> </w:t>
      </w:r>
      <w:r w:rsidRPr="00DF22BE">
        <w:rPr>
          <w:lang w:val="pt-BR"/>
        </w:rPr>
        <w:t>Fortalecer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Educação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Fiscal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no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currículo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Ensino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Fundamental,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enquanto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Tema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Contemporâneo Transversal e Fortalecer a Educação Fiscal no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currículo do Ensino Médio, na composição dos Itinerários formativos, seja como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unidade</w:t>
      </w:r>
      <w:r w:rsidRPr="00DF22BE">
        <w:rPr>
          <w:spacing w:val="66"/>
          <w:lang w:val="pt-BR"/>
        </w:rPr>
        <w:t xml:space="preserve"> </w:t>
      </w:r>
      <w:r w:rsidRPr="00DF22BE">
        <w:rPr>
          <w:lang w:val="pt-BR"/>
        </w:rPr>
        <w:t>curricular eletiva ou tema contemporâneo transversal integrado em trilhas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 aprofundamentos.</w:t>
      </w: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spacing w:before="2"/>
        <w:rPr>
          <w:sz w:val="23"/>
          <w:lang w:val="pt-BR"/>
        </w:rPr>
      </w:pPr>
    </w:p>
    <w:p w:rsidR="006E67C3" w:rsidRDefault="00DF22BE">
      <w:pPr>
        <w:pStyle w:val="Ttulo2"/>
        <w:spacing w:before="1"/>
        <w:jc w:val="both"/>
      </w:pPr>
      <w:proofErr w:type="spellStart"/>
      <w:r>
        <w:t>Materiais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t>:</w:t>
      </w:r>
    </w:p>
    <w:p w:rsidR="006E67C3" w:rsidRDefault="006E67C3">
      <w:pPr>
        <w:jc w:val="both"/>
        <w:sectPr w:rsidR="006E67C3">
          <w:headerReference w:type="default" r:id="rId22"/>
          <w:pgSz w:w="11920" w:h="16840"/>
          <w:pgMar w:top="940" w:right="1160" w:bottom="280" w:left="1420" w:header="55" w:footer="0" w:gutter="0"/>
          <w:pgNumType w:start="11"/>
          <w:cols w:space="720"/>
        </w:sect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215" w:line="379" w:lineRule="auto"/>
        <w:ind w:right="159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Elaboração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módulo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IV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Curso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na BNCC para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complementação do material do Grupo de Educação Fiscal do Rio Grande do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Sul;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9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Elaboração de 02 eletivas para composição do Portfólio de Eletivas, a ser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encaminhado às escolas de Ensino Médio da Rede Estadual de Ensino;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3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Participação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Elaboração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Propostas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formação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docente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Trabalho com Educação Fiscal Integrada ao Currículo da Educação Básica –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Comissão de Currículo e Formação/GT66-Nacional;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7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nota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técnica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relacionando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às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10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competências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gerais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BNCC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–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Comissão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Currículo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Formação/GT66-Nacional;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8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de propostas de Competências e Habilidades específicas para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Básica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–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Comissão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Currículo</w:t>
      </w:r>
      <w:r w:rsidRPr="00DF22BE">
        <w:rPr>
          <w:color w:val="111111"/>
          <w:spacing w:val="67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Formação/GT66-Nacional;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  <w:tab w:val="left" w:pos="8899"/>
        </w:tabs>
        <w:spacing w:line="379" w:lineRule="auto"/>
        <w:ind w:right="164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Colaboração na elaboração de 03 Itinerários Formativos (IF) da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área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 xml:space="preserve">Ciências Humanas e </w:t>
      </w:r>
      <w:proofErr w:type="gramStart"/>
      <w:r w:rsidRPr="00DF22BE">
        <w:rPr>
          <w:color w:val="111111"/>
          <w:sz w:val="24"/>
          <w:lang w:val="pt-BR"/>
        </w:rPr>
        <w:t>Sociais Aplicada</w:t>
      </w:r>
      <w:proofErr w:type="gramEnd"/>
      <w:r w:rsidRPr="00DF22BE">
        <w:rPr>
          <w:color w:val="111111"/>
          <w:sz w:val="24"/>
          <w:lang w:val="pt-BR"/>
        </w:rPr>
        <w:t xml:space="preserve"> (CHSA), a convite da</w:t>
      </w:r>
      <w:r w:rsidRPr="00DF22BE">
        <w:rPr>
          <w:color w:val="111111"/>
          <w:spacing w:val="49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equipe</w:t>
      </w:r>
      <w:r w:rsidRPr="00DF22BE">
        <w:rPr>
          <w:color w:val="111111"/>
          <w:sz w:val="24"/>
          <w:lang w:val="pt-BR"/>
        </w:rPr>
        <w:tab/>
      </w:r>
      <w:r w:rsidRPr="00DF22BE">
        <w:rPr>
          <w:color w:val="111111"/>
          <w:spacing w:val="-2"/>
          <w:sz w:val="24"/>
          <w:lang w:val="pt-BR"/>
        </w:rPr>
        <w:t>da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BNCC/Seduc, com foco na integração de objetos de</w:t>
      </w:r>
      <w:r w:rsidRPr="00DF22BE">
        <w:rPr>
          <w:color w:val="111111"/>
          <w:spacing w:val="129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conhecimento</w:t>
      </w:r>
      <w:r w:rsidRPr="00DF22BE">
        <w:rPr>
          <w:color w:val="111111"/>
          <w:sz w:val="24"/>
          <w:lang w:val="pt-BR"/>
        </w:rPr>
        <w:tab/>
        <w:t>de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 Fiscal a estes, de acordo com 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Competências,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Habilidades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Eixos</w:t>
      </w:r>
      <w:r w:rsidRPr="00DF22BE">
        <w:rPr>
          <w:color w:val="111111"/>
          <w:spacing w:val="-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Estruturantes dos mesmos –</w:t>
      </w:r>
      <w:r w:rsidRPr="00DF22BE">
        <w:rPr>
          <w:color w:val="111111"/>
          <w:spacing w:val="1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GEEF/TO;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0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</w:t>
      </w:r>
      <w:r w:rsidRPr="00DF22BE">
        <w:rPr>
          <w:color w:val="111111"/>
          <w:spacing w:val="66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 planos de aulas para escolas do ensino fundamental e médio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 inserção no Documento de Orientação às Escolas da Rede Estadual 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Ensino;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8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Elaboração de material do Curso Formação em Educação Fiscal para os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técnicos do GEEF;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274" w:lineRule="exact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Revisão e finalização do Caderno do Professor;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36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Revisão e finalização do Caderno do</w:t>
      </w:r>
      <w:r w:rsidRPr="00DF22BE">
        <w:rPr>
          <w:spacing w:val="-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Aluno.</w:t>
      </w: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spacing w:before="4"/>
        <w:rPr>
          <w:sz w:val="22"/>
          <w:lang w:val="pt-BR"/>
        </w:rPr>
      </w:pPr>
    </w:p>
    <w:p w:rsidR="006E67C3" w:rsidRPr="00DF22BE" w:rsidRDefault="00DF22BE">
      <w:pPr>
        <w:pStyle w:val="PargrafodaLista"/>
        <w:numPr>
          <w:ilvl w:val="2"/>
          <w:numId w:val="3"/>
        </w:numPr>
        <w:tabs>
          <w:tab w:val="left" w:pos="740"/>
        </w:tabs>
        <w:rPr>
          <w:sz w:val="24"/>
          <w:lang w:val="pt-BR"/>
        </w:rPr>
      </w:pPr>
      <w:r w:rsidRPr="00DF22BE">
        <w:rPr>
          <w:sz w:val="24"/>
          <w:lang w:val="pt-BR"/>
        </w:rPr>
        <w:t xml:space="preserve">Realização de Cursos na Plataforma </w:t>
      </w:r>
      <w:proofErr w:type="spellStart"/>
      <w:r w:rsidRPr="00DF22BE">
        <w:rPr>
          <w:sz w:val="24"/>
          <w:lang w:val="pt-BR"/>
        </w:rPr>
        <w:t>Moodle</w:t>
      </w:r>
      <w:proofErr w:type="spellEnd"/>
      <w:r w:rsidRPr="00DF22BE">
        <w:rPr>
          <w:sz w:val="24"/>
          <w:lang w:val="pt-BR"/>
        </w:rPr>
        <w:t xml:space="preserve"> da </w:t>
      </w:r>
      <w:proofErr w:type="spellStart"/>
      <w:r w:rsidRPr="00DF22BE">
        <w:rPr>
          <w:sz w:val="24"/>
          <w:lang w:val="pt-BR"/>
        </w:rPr>
        <w:t>Egefaz</w:t>
      </w:r>
      <w:proofErr w:type="spellEnd"/>
    </w:p>
    <w:p w:rsidR="006E67C3" w:rsidRPr="00DF22BE" w:rsidRDefault="006E67C3">
      <w:pPr>
        <w:rPr>
          <w:sz w:val="24"/>
          <w:lang w:val="pt-BR"/>
        </w:rPr>
        <w:sectPr w:rsidR="006E67C3" w:rsidRPr="00DF22BE"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spacing w:before="215"/>
        <w:ind w:left="139"/>
        <w:rPr>
          <w:sz w:val="24"/>
          <w:lang w:val="pt-BR"/>
        </w:rPr>
      </w:pPr>
      <w:r w:rsidRPr="00DF22BE">
        <w:rPr>
          <w:b/>
          <w:color w:val="333333"/>
          <w:sz w:val="24"/>
          <w:lang w:val="pt-BR"/>
        </w:rPr>
        <w:t>Eixo 1:</w:t>
      </w:r>
      <w:r w:rsidRPr="00DF22BE">
        <w:rPr>
          <w:b/>
          <w:color w:val="333333"/>
          <w:spacing w:val="1"/>
          <w:sz w:val="24"/>
          <w:lang w:val="pt-BR"/>
        </w:rPr>
        <w:t xml:space="preserve"> </w:t>
      </w:r>
      <w:r w:rsidRPr="00DF22BE">
        <w:rPr>
          <w:color w:val="333333"/>
          <w:sz w:val="24"/>
          <w:lang w:val="pt-BR"/>
        </w:rPr>
        <w:t>Formação</w:t>
      </w:r>
    </w:p>
    <w:p w:rsidR="006E67C3" w:rsidRPr="00DF22BE" w:rsidRDefault="00DF22BE">
      <w:pPr>
        <w:pStyle w:val="Corpodetexto"/>
        <w:spacing w:before="159" w:line="379" w:lineRule="auto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Meta:</w:t>
      </w:r>
      <w:r w:rsidRPr="00DF22BE">
        <w:rPr>
          <w:b/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Capacitar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100%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dos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membros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representantes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do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GEEF,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de</w:t>
      </w:r>
      <w:r w:rsidRPr="00DF22BE">
        <w:rPr>
          <w:color w:val="333333"/>
          <w:spacing w:val="35"/>
          <w:lang w:val="pt-BR"/>
        </w:rPr>
        <w:t xml:space="preserve"> </w:t>
      </w:r>
      <w:r w:rsidRPr="00DF22BE">
        <w:rPr>
          <w:color w:val="333333"/>
          <w:lang w:val="pt-BR"/>
        </w:rPr>
        <w:t>forma</w:t>
      </w:r>
      <w:r w:rsidRPr="00DF22BE">
        <w:rPr>
          <w:color w:val="333333"/>
          <w:spacing w:val="-64"/>
          <w:lang w:val="pt-BR"/>
        </w:rPr>
        <w:t xml:space="preserve"> </w:t>
      </w:r>
      <w:r w:rsidRPr="00DF22BE">
        <w:rPr>
          <w:color w:val="333333"/>
          <w:lang w:val="pt-BR"/>
        </w:rPr>
        <w:t>continuada</w:t>
      </w:r>
    </w:p>
    <w:p w:rsidR="006E67C3" w:rsidRPr="00DF22BE" w:rsidRDefault="00DF22BE">
      <w:pPr>
        <w:pStyle w:val="Corpodetexto"/>
        <w:spacing w:line="379" w:lineRule="auto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Objetivo:</w:t>
      </w:r>
      <w:r w:rsidRPr="00DF22BE">
        <w:rPr>
          <w:b/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Proporcionar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aos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servidores</w:t>
      </w:r>
      <w:r w:rsidRPr="00DF22BE">
        <w:rPr>
          <w:color w:val="333333"/>
          <w:spacing w:val="29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28"/>
          <w:lang w:val="pt-BR"/>
        </w:rPr>
        <w:t xml:space="preserve"> </w:t>
      </w:r>
      <w:proofErr w:type="spellStart"/>
      <w:r w:rsidRPr="00DF22BE">
        <w:rPr>
          <w:color w:val="333333"/>
          <w:lang w:val="pt-BR"/>
        </w:rPr>
        <w:t>Sefaz</w:t>
      </w:r>
      <w:proofErr w:type="spellEnd"/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Seduc</w:t>
      </w:r>
      <w:r w:rsidRPr="00DF22BE">
        <w:rPr>
          <w:color w:val="333333"/>
          <w:spacing w:val="29"/>
          <w:lang w:val="pt-BR"/>
        </w:rPr>
        <w:t xml:space="preserve"> </w:t>
      </w:r>
      <w:r w:rsidRPr="00DF22BE">
        <w:rPr>
          <w:color w:val="333333"/>
          <w:lang w:val="pt-BR"/>
        </w:rPr>
        <w:t>conhecimentos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sobre</w:t>
      </w:r>
      <w:r w:rsidRPr="00DF22BE">
        <w:rPr>
          <w:color w:val="333333"/>
          <w:spacing w:val="28"/>
          <w:lang w:val="pt-BR"/>
        </w:rPr>
        <w:t xml:space="preserve"> </w:t>
      </w:r>
      <w:r w:rsidRPr="00DF22BE">
        <w:rPr>
          <w:color w:val="333333"/>
          <w:lang w:val="pt-BR"/>
        </w:rPr>
        <w:t>as</w:t>
      </w:r>
      <w:r w:rsidRPr="00DF22BE">
        <w:rPr>
          <w:color w:val="333333"/>
          <w:spacing w:val="-63"/>
          <w:lang w:val="pt-BR"/>
        </w:rPr>
        <w:t xml:space="preserve"> </w:t>
      </w:r>
      <w:r w:rsidRPr="00DF22BE">
        <w:rPr>
          <w:color w:val="333333"/>
          <w:lang w:val="pt-BR"/>
        </w:rPr>
        <w:t>diretrizes</w:t>
      </w:r>
      <w:r w:rsidRPr="00DF22BE">
        <w:rPr>
          <w:color w:val="333333"/>
          <w:spacing w:val="-2"/>
          <w:lang w:val="pt-BR"/>
        </w:rPr>
        <w:t xml:space="preserve"> </w:t>
      </w:r>
      <w:r w:rsidRPr="00DF22BE">
        <w:rPr>
          <w:color w:val="333333"/>
          <w:lang w:val="pt-BR"/>
        </w:rPr>
        <w:t>para</w:t>
      </w:r>
      <w:r w:rsidRPr="00DF22BE">
        <w:rPr>
          <w:color w:val="333333"/>
          <w:spacing w:val="-1"/>
          <w:lang w:val="pt-BR"/>
        </w:rPr>
        <w:t xml:space="preserve"> </w:t>
      </w:r>
      <w:proofErr w:type="gramStart"/>
      <w:r w:rsidRPr="00DF22BE">
        <w:rPr>
          <w:color w:val="333333"/>
          <w:lang w:val="pt-BR"/>
        </w:rPr>
        <w:t>implementação</w:t>
      </w:r>
      <w:proofErr w:type="gramEnd"/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cultura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da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educação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fiscal</w:t>
      </w:r>
      <w:r w:rsidRPr="00DF22BE">
        <w:rPr>
          <w:color w:val="333333"/>
          <w:spacing w:val="-1"/>
          <w:lang w:val="pt-BR"/>
        </w:rPr>
        <w:t xml:space="preserve"> </w:t>
      </w:r>
      <w:r w:rsidRPr="00DF22BE">
        <w:rPr>
          <w:color w:val="333333"/>
          <w:lang w:val="pt-BR"/>
        </w:rPr>
        <w:t>no</w:t>
      </w:r>
      <w:r w:rsidRPr="00DF22BE">
        <w:rPr>
          <w:color w:val="333333"/>
          <w:spacing w:val="-6"/>
          <w:lang w:val="pt-BR"/>
        </w:rPr>
        <w:t xml:space="preserve"> </w:t>
      </w:r>
      <w:r w:rsidRPr="00DF22BE">
        <w:rPr>
          <w:color w:val="333333"/>
          <w:lang w:val="pt-BR"/>
        </w:rPr>
        <w:t>Tocantins;</w:t>
      </w:r>
    </w:p>
    <w:p w:rsidR="006E67C3" w:rsidRPr="00DF22BE" w:rsidRDefault="006E67C3">
      <w:pPr>
        <w:pStyle w:val="Corpodetexto"/>
        <w:spacing w:before="10"/>
        <w:rPr>
          <w:sz w:val="30"/>
          <w:lang w:val="pt-BR"/>
        </w:rPr>
      </w:pPr>
    </w:p>
    <w:p w:rsidR="006E67C3" w:rsidRDefault="00DF22BE">
      <w:pPr>
        <w:pStyle w:val="Ttulo2"/>
      </w:pPr>
      <w:proofErr w:type="spellStart"/>
      <w:r>
        <w:t>Cursos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t>:</w:t>
      </w:r>
    </w:p>
    <w:p w:rsidR="006E67C3" w:rsidRDefault="006E67C3">
      <w:pPr>
        <w:pStyle w:val="Corpodetexto"/>
        <w:rPr>
          <w:b/>
          <w:sz w:val="26"/>
        </w:rPr>
      </w:pP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220" w:line="379" w:lineRule="auto"/>
        <w:ind w:right="165"/>
        <w:rPr>
          <w:sz w:val="24"/>
          <w:lang w:val="pt-BR"/>
        </w:rPr>
      </w:pPr>
      <w:r w:rsidRPr="00DF22BE">
        <w:rPr>
          <w:sz w:val="24"/>
          <w:lang w:val="pt-BR"/>
        </w:rPr>
        <w:t>Introdutório</w:t>
      </w:r>
      <w:r w:rsidRPr="00DF22BE">
        <w:rPr>
          <w:spacing w:val="1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Monitoramento</w:t>
      </w:r>
      <w:r w:rsidRPr="00DF22BE">
        <w:rPr>
          <w:spacing w:val="13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1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Avaliação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Programas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em parceria com o Grupo de Educação Fiscal do Rio Grande do Sul;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8"/>
        <w:rPr>
          <w:sz w:val="24"/>
          <w:lang w:val="pt-BR"/>
        </w:rPr>
      </w:pPr>
      <w:r w:rsidRPr="00DF22BE">
        <w:rPr>
          <w:sz w:val="24"/>
          <w:lang w:val="pt-BR"/>
        </w:rPr>
        <w:t>Design</w:t>
      </w:r>
      <w:r w:rsidRPr="00DF22BE">
        <w:rPr>
          <w:spacing w:val="28"/>
          <w:sz w:val="24"/>
          <w:lang w:val="pt-BR"/>
        </w:rPr>
        <w:t xml:space="preserve"> </w:t>
      </w:r>
      <w:proofErr w:type="spellStart"/>
      <w:r w:rsidRPr="00DF22BE">
        <w:rPr>
          <w:sz w:val="24"/>
          <w:lang w:val="pt-BR"/>
        </w:rPr>
        <w:t>Thinking</w:t>
      </w:r>
      <w:proofErr w:type="spellEnd"/>
      <w:r w:rsidRPr="00DF22BE">
        <w:rPr>
          <w:spacing w:val="28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em</w:t>
      </w:r>
      <w:r w:rsidRPr="00DF22BE">
        <w:rPr>
          <w:spacing w:val="29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28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28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em</w:t>
      </w:r>
      <w:r w:rsidRPr="00DF22BE">
        <w:rPr>
          <w:spacing w:val="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parceria</w:t>
      </w:r>
      <w:r w:rsidRPr="00DF22BE">
        <w:rPr>
          <w:spacing w:val="13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com</w:t>
      </w:r>
      <w:r w:rsidRPr="00DF22BE">
        <w:rPr>
          <w:spacing w:val="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o</w:t>
      </w:r>
      <w:r w:rsidRPr="00DF22BE">
        <w:rPr>
          <w:spacing w:val="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Grupo</w:t>
      </w:r>
      <w:r w:rsidRPr="00DF22BE">
        <w:rPr>
          <w:spacing w:val="13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Nacional</w:t>
      </w:r>
      <w:r w:rsidRPr="00DF22BE">
        <w:rPr>
          <w:spacing w:val="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 Fiscal;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274" w:lineRule="exact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Formação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em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os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técnicos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</w:t>
      </w:r>
      <w:r w:rsidRPr="00DF22BE">
        <w:rPr>
          <w:color w:val="111111"/>
          <w:spacing w:val="-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GEEF.</w:t>
      </w: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spacing w:before="10"/>
        <w:rPr>
          <w:sz w:val="36"/>
          <w:lang w:val="pt-BR"/>
        </w:rPr>
      </w:pPr>
    </w:p>
    <w:p w:rsidR="006E67C3" w:rsidRDefault="00DF22BE">
      <w:pPr>
        <w:pStyle w:val="PargrafodaLista"/>
        <w:numPr>
          <w:ilvl w:val="2"/>
          <w:numId w:val="3"/>
        </w:numPr>
        <w:tabs>
          <w:tab w:val="left" w:pos="727"/>
        </w:tabs>
        <w:spacing w:before="1"/>
        <w:ind w:left="726" w:hanging="588"/>
        <w:rPr>
          <w:sz w:val="24"/>
        </w:rPr>
      </w:pPr>
      <w:proofErr w:type="spellStart"/>
      <w:r>
        <w:rPr>
          <w:sz w:val="24"/>
        </w:rPr>
        <w:t>Ações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diversas</w:t>
      </w:r>
      <w:proofErr w:type="spellEnd"/>
    </w:p>
    <w:p w:rsidR="006E67C3" w:rsidRDefault="006E67C3">
      <w:pPr>
        <w:pStyle w:val="Corpodetexto"/>
        <w:spacing w:before="2"/>
        <w:rPr>
          <w:sz w:val="31"/>
        </w:rPr>
      </w:pPr>
    </w:p>
    <w:p w:rsidR="006E67C3" w:rsidRDefault="00DF22BE">
      <w:pPr>
        <w:ind w:left="139"/>
        <w:rPr>
          <w:sz w:val="24"/>
        </w:rPr>
      </w:pPr>
      <w:proofErr w:type="spellStart"/>
      <w:r>
        <w:rPr>
          <w:b/>
          <w:color w:val="333333"/>
          <w:sz w:val="24"/>
        </w:rPr>
        <w:t>Eixo</w:t>
      </w:r>
      <w:proofErr w:type="spellEnd"/>
      <w:r>
        <w:rPr>
          <w:b/>
          <w:color w:val="333333"/>
          <w:sz w:val="24"/>
        </w:rPr>
        <w:t xml:space="preserve"> 3:</w:t>
      </w:r>
      <w:r>
        <w:rPr>
          <w:b/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Gestão</w:t>
      </w:r>
      <w:proofErr w:type="spellEnd"/>
    </w:p>
    <w:p w:rsidR="006E67C3" w:rsidRPr="00DF22BE" w:rsidRDefault="00DF22BE">
      <w:pPr>
        <w:pStyle w:val="Corpodetexto"/>
        <w:spacing w:before="159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Meta:</w:t>
      </w:r>
      <w:r w:rsidRPr="00DF22BE">
        <w:rPr>
          <w:b/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Avaliar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100%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os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resultados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obtidos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pelo</w:t>
      </w:r>
      <w:r w:rsidRPr="00DF22BE">
        <w:rPr>
          <w:color w:val="333333"/>
          <w:spacing w:val="-4"/>
          <w:lang w:val="pt-BR"/>
        </w:rPr>
        <w:t xml:space="preserve"> </w:t>
      </w:r>
      <w:r w:rsidRPr="00DF22BE">
        <w:rPr>
          <w:color w:val="333333"/>
          <w:lang w:val="pt-BR"/>
        </w:rPr>
        <w:t>PEEF.</w:t>
      </w:r>
    </w:p>
    <w:p w:rsidR="006E67C3" w:rsidRPr="00DF22BE" w:rsidRDefault="00DF22BE">
      <w:pPr>
        <w:pStyle w:val="Corpodetexto"/>
        <w:spacing w:before="159" w:line="379" w:lineRule="auto"/>
        <w:ind w:left="139"/>
        <w:rPr>
          <w:lang w:val="pt-BR"/>
        </w:rPr>
      </w:pPr>
      <w:r w:rsidRPr="00DF22BE">
        <w:rPr>
          <w:b/>
          <w:color w:val="333333"/>
          <w:lang w:val="pt-BR"/>
        </w:rPr>
        <w:t>Objetivo:</w:t>
      </w:r>
      <w:r w:rsidRPr="00DF22BE">
        <w:rPr>
          <w:b/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Planejar,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executar,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acompanhar</w:t>
      </w:r>
      <w:r w:rsidRPr="00DF22BE">
        <w:rPr>
          <w:color w:val="333333"/>
          <w:spacing w:val="49"/>
          <w:lang w:val="pt-BR"/>
        </w:rPr>
        <w:t xml:space="preserve"> </w:t>
      </w:r>
      <w:r w:rsidRPr="00DF22BE">
        <w:rPr>
          <w:color w:val="333333"/>
          <w:lang w:val="pt-BR"/>
        </w:rPr>
        <w:t>e</w:t>
      </w:r>
      <w:r w:rsidRPr="00DF22BE">
        <w:rPr>
          <w:color w:val="333333"/>
          <w:spacing w:val="34"/>
          <w:lang w:val="pt-BR"/>
        </w:rPr>
        <w:t xml:space="preserve"> </w:t>
      </w:r>
      <w:r w:rsidRPr="00DF22BE">
        <w:rPr>
          <w:color w:val="333333"/>
          <w:lang w:val="pt-BR"/>
        </w:rPr>
        <w:t>avaliar</w:t>
      </w:r>
      <w:r w:rsidRPr="00DF22BE">
        <w:rPr>
          <w:color w:val="333333"/>
          <w:spacing w:val="34"/>
          <w:lang w:val="pt-BR"/>
        </w:rPr>
        <w:t xml:space="preserve"> </w:t>
      </w:r>
      <w:r w:rsidRPr="00DF22BE">
        <w:rPr>
          <w:color w:val="333333"/>
          <w:lang w:val="pt-BR"/>
        </w:rPr>
        <w:t>as</w:t>
      </w:r>
      <w:r w:rsidRPr="00DF22BE">
        <w:rPr>
          <w:color w:val="333333"/>
          <w:spacing w:val="34"/>
          <w:lang w:val="pt-BR"/>
        </w:rPr>
        <w:t xml:space="preserve"> </w:t>
      </w:r>
      <w:r w:rsidRPr="00DF22BE">
        <w:rPr>
          <w:color w:val="333333"/>
          <w:lang w:val="pt-BR"/>
        </w:rPr>
        <w:t>ações</w:t>
      </w:r>
      <w:r w:rsidRPr="00DF22BE">
        <w:rPr>
          <w:color w:val="333333"/>
          <w:spacing w:val="34"/>
          <w:lang w:val="pt-BR"/>
        </w:rPr>
        <w:t xml:space="preserve"> </w:t>
      </w:r>
      <w:r w:rsidRPr="00DF22BE">
        <w:rPr>
          <w:color w:val="333333"/>
          <w:lang w:val="pt-BR"/>
        </w:rPr>
        <w:t>necessárias</w:t>
      </w:r>
      <w:r w:rsidRPr="00DF22BE">
        <w:rPr>
          <w:color w:val="333333"/>
          <w:spacing w:val="34"/>
          <w:lang w:val="pt-BR"/>
        </w:rPr>
        <w:t xml:space="preserve"> </w:t>
      </w:r>
      <w:r w:rsidRPr="00DF22BE">
        <w:rPr>
          <w:color w:val="333333"/>
          <w:lang w:val="pt-BR"/>
        </w:rPr>
        <w:t>à</w:t>
      </w:r>
      <w:r w:rsidRPr="00DF22BE">
        <w:rPr>
          <w:color w:val="333333"/>
          <w:spacing w:val="-64"/>
          <w:lang w:val="pt-BR"/>
        </w:rPr>
        <w:t xml:space="preserve"> </w:t>
      </w:r>
      <w:proofErr w:type="gramStart"/>
      <w:r w:rsidRPr="00DF22BE">
        <w:rPr>
          <w:color w:val="333333"/>
          <w:lang w:val="pt-BR"/>
        </w:rPr>
        <w:t>implementação</w:t>
      </w:r>
      <w:proofErr w:type="gramEnd"/>
      <w:r w:rsidRPr="00DF22BE">
        <w:rPr>
          <w:color w:val="333333"/>
          <w:lang w:val="pt-BR"/>
        </w:rPr>
        <w:t xml:space="preserve"> do Programa no Estado.</w:t>
      </w:r>
    </w:p>
    <w:p w:rsidR="006E67C3" w:rsidRPr="00DF22BE" w:rsidRDefault="006E67C3">
      <w:pPr>
        <w:pStyle w:val="Corpodetexto"/>
        <w:spacing w:before="1"/>
        <w:rPr>
          <w:sz w:val="31"/>
          <w:lang w:val="pt-BR"/>
        </w:rPr>
      </w:pPr>
    </w:p>
    <w:p w:rsidR="006E67C3" w:rsidRDefault="00DF22BE">
      <w:pPr>
        <w:pStyle w:val="Ttulo2"/>
        <w:spacing w:before="1"/>
      </w:pPr>
      <w:proofErr w:type="spellStart"/>
      <w:r>
        <w:t>Outras</w:t>
      </w:r>
      <w:proofErr w:type="spellEnd"/>
      <w:r>
        <w:t xml:space="preserve"> </w:t>
      </w:r>
      <w:proofErr w:type="spellStart"/>
      <w:r>
        <w:t>ações</w:t>
      </w:r>
      <w:proofErr w:type="spellEnd"/>
      <w:r>
        <w:t>:</w:t>
      </w:r>
    </w:p>
    <w:p w:rsidR="006E67C3" w:rsidRDefault="006E67C3">
      <w:pPr>
        <w:pStyle w:val="Corpodetexto"/>
        <w:rPr>
          <w:b/>
          <w:sz w:val="26"/>
        </w:rPr>
      </w:pP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220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de Relatório Semestral de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Ações do GEEF;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de Relatório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Anual de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Ações do GEEF;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do I Relatório Quadrimestral de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Ações do GEEF para CGE;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do II Relatório Quadrimestral de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Ações do GEEF para CGE;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/>
        <w:ind w:hanging="361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Elaboração do III Relatório Quadrimestral de</w:t>
      </w:r>
      <w:r w:rsidRPr="00DF22BE">
        <w:rPr>
          <w:color w:val="111111"/>
          <w:spacing w:val="-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Ações do GEEF para CGE;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 w:line="379" w:lineRule="auto"/>
        <w:ind w:right="162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Adequação do Curso de Educação Fiscal na BNCC do Grupo de Educação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Rio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Grande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Sul,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para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atendimento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às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demandas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especificidades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6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Tocantins,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inclusive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ao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contexto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DCT/EF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-1"/>
          <w:sz w:val="24"/>
          <w:lang w:val="pt-BR"/>
        </w:rPr>
        <w:t xml:space="preserve"> </w:t>
      </w:r>
      <w:proofErr w:type="gramStart"/>
      <w:r w:rsidRPr="00DF22BE">
        <w:rPr>
          <w:sz w:val="24"/>
          <w:lang w:val="pt-BR"/>
        </w:rPr>
        <w:t>EM</w:t>
      </w:r>
      <w:proofErr w:type="gramEnd"/>
    </w:p>
    <w:p w:rsidR="006E67C3" w:rsidRPr="00DF22BE" w:rsidRDefault="006E67C3">
      <w:pPr>
        <w:spacing w:line="379" w:lineRule="auto"/>
        <w:jc w:val="both"/>
        <w:rPr>
          <w:sz w:val="24"/>
          <w:lang w:val="pt-BR"/>
        </w:rPr>
        <w:sectPr w:rsidR="006E67C3" w:rsidRPr="00DF22BE">
          <w:headerReference w:type="default" r:id="rId23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215" w:line="379" w:lineRule="auto"/>
        <w:ind w:right="166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Criação do </w:t>
      </w:r>
      <w:r w:rsidRPr="00DF22BE">
        <w:rPr>
          <w:color w:val="111111"/>
          <w:sz w:val="24"/>
          <w:lang w:val="pt-BR"/>
        </w:rPr>
        <w:t xml:space="preserve">ambiente (no </w:t>
      </w:r>
      <w:proofErr w:type="spellStart"/>
      <w:r w:rsidRPr="00DF22BE">
        <w:rPr>
          <w:color w:val="111111"/>
          <w:sz w:val="24"/>
          <w:lang w:val="pt-BR"/>
        </w:rPr>
        <w:t>Moodle</w:t>
      </w:r>
      <w:proofErr w:type="spellEnd"/>
      <w:r w:rsidRPr="00DF22BE">
        <w:rPr>
          <w:color w:val="111111"/>
          <w:sz w:val="24"/>
          <w:lang w:val="pt-BR"/>
        </w:rPr>
        <w:t xml:space="preserve">) do Curso </w:t>
      </w:r>
      <w:r w:rsidRPr="00DF22BE">
        <w:rPr>
          <w:sz w:val="24"/>
          <w:lang w:val="pt-BR"/>
        </w:rPr>
        <w:t>Introdutório de Monitoramento 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Avaliação de Programas de Educação Fiscal em parceria com o Grupo 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 Fiscal do Rio Grande do Sul;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4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Criação </w:t>
      </w:r>
      <w:r w:rsidRPr="00DF22BE">
        <w:rPr>
          <w:color w:val="111111"/>
          <w:sz w:val="24"/>
          <w:lang w:val="pt-BR"/>
        </w:rPr>
        <w:t xml:space="preserve">do ambiente (no </w:t>
      </w:r>
      <w:proofErr w:type="spellStart"/>
      <w:r w:rsidRPr="00DF22BE">
        <w:rPr>
          <w:color w:val="111111"/>
          <w:sz w:val="24"/>
          <w:lang w:val="pt-BR"/>
        </w:rPr>
        <w:t>Moodle</w:t>
      </w:r>
      <w:proofErr w:type="spellEnd"/>
      <w:r w:rsidRPr="00DF22BE">
        <w:rPr>
          <w:color w:val="111111"/>
          <w:sz w:val="24"/>
          <w:lang w:val="pt-BR"/>
        </w:rPr>
        <w:t xml:space="preserve">) do Curso </w:t>
      </w:r>
      <w:r w:rsidRPr="00DF22BE">
        <w:rPr>
          <w:sz w:val="24"/>
          <w:lang w:val="pt-BR"/>
        </w:rPr>
        <w:t xml:space="preserve">Design </w:t>
      </w:r>
      <w:proofErr w:type="spellStart"/>
      <w:r w:rsidRPr="00DF22BE">
        <w:rPr>
          <w:sz w:val="24"/>
          <w:lang w:val="pt-BR"/>
        </w:rPr>
        <w:t>Thinking</w:t>
      </w:r>
      <w:proofErr w:type="spellEnd"/>
      <w:r w:rsidRPr="00DF22BE">
        <w:rPr>
          <w:sz w:val="24"/>
          <w:lang w:val="pt-BR"/>
        </w:rPr>
        <w:t xml:space="preserve"> em Educação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 em parceria com o Grupo Nacional de Educação Fiscal;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71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 xml:space="preserve">Criação do ambiente (no </w:t>
      </w:r>
      <w:proofErr w:type="spellStart"/>
      <w:r w:rsidRPr="00DF22BE">
        <w:rPr>
          <w:color w:val="111111"/>
          <w:sz w:val="24"/>
          <w:lang w:val="pt-BR"/>
        </w:rPr>
        <w:t>Moodle</w:t>
      </w:r>
      <w:proofErr w:type="spellEnd"/>
      <w:r w:rsidRPr="00DF22BE">
        <w:rPr>
          <w:color w:val="111111"/>
          <w:sz w:val="24"/>
          <w:lang w:val="pt-BR"/>
        </w:rPr>
        <w:t>) do Curso Formação em Educação 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 técnicos do GEEF;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9"/>
        <w:jc w:val="both"/>
        <w:rPr>
          <w:sz w:val="24"/>
          <w:lang w:val="pt-BR"/>
        </w:rPr>
      </w:pPr>
      <w:r w:rsidRPr="00DF22BE">
        <w:rPr>
          <w:color w:val="111111"/>
          <w:sz w:val="24"/>
          <w:lang w:val="pt-BR"/>
        </w:rPr>
        <w:t xml:space="preserve">Criação do ambiente (no </w:t>
      </w:r>
      <w:proofErr w:type="spellStart"/>
      <w:r w:rsidRPr="00DF22BE">
        <w:rPr>
          <w:color w:val="111111"/>
          <w:sz w:val="24"/>
          <w:lang w:val="pt-BR"/>
        </w:rPr>
        <w:t>Moodle</w:t>
      </w:r>
      <w:proofErr w:type="spellEnd"/>
      <w:r w:rsidRPr="00DF22BE">
        <w:rPr>
          <w:color w:val="111111"/>
          <w:sz w:val="24"/>
          <w:lang w:val="pt-BR"/>
        </w:rPr>
        <w:t>) do Curso de Educação Fiscal na BNCC em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 xml:space="preserve">parceria com o </w:t>
      </w:r>
      <w:r w:rsidRPr="00DF22BE">
        <w:rPr>
          <w:sz w:val="24"/>
          <w:lang w:val="pt-BR"/>
        </w:rPr>
        <w:t>Grupo de Educação Fiscal do Rio Grande do Sul;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7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Criação da página do Programa Estadual de Educação Fiscal </w:t>
      </w:r>
      <w:r w:rsidRPr="00DF22BE">
        <w:rPr>
          <w:color w:val="111111"/>
          <w:sz w:val="24"/>
          <w:lang w:val="pt-BR"/>
        </w:rPr>
        <w:t>no ambiente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proofErr w:type="spellStart"/>
      <w:r w:rsidRPr="00DF22BE">
        <w:rPr>
          <w:color w:val="111111"/>
          <w:sz w:val="24"/>
          <w:lang w:val="pt-BR"/>
        </w:rPr>
        <w:t>Moodle</w:t>
      </w:r>
      <w:proofErr w:type="spellEnd"/>
      <w:r w:rsidRPr="00DF22BE">
        <w:rPr>
          <w:color w:val="111111"/>
          <w:sz w:val="24"/>
          <w:lang w:val="pt-BR"/>
        </w:rPr>
        <w:t xml:space="preserve"> da </w:t>
      </w:r>
      <w:proofErr w:type="spellStart"/>
      <w:r w:rsidRPr="00DF22BE">
        <w:rPr>
          <w:color w:val="111111"/>
          <w:sz w:val="24"/>
          <w:lang w:val="pt-BR"/>
        </w:rPr>
        <w:t>Egefaz</w:t>
      </w:r>
      <w:proofErr w:type="spellEnd"/>
      <w:r w:rsidRPr="00DF22BE">
        <w:rPr>
          <w:color w:val="111111"/>
          <w:sz w:val="24"/>
          <w:lang w:val="pt-BR"/>
        </w:rPr>
        <w:t>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274" w:lineRule="exact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Alimentação</w:t>
      </w:r>
      <w:r w:rsidRPr="00DF22BE">
        <w:rPr>
          <w:spacing w:val="-8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7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Canal</w:t>
      </w:r>
      <w:r w:rsidRPr="00DF22BE">
        <w:rPr>
          <w:spacing w:val="-7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11"/>
          <w:sz w:val="24"/>
          <w:lang w:val="pt-BR"/>
        </w:rPr>
        <w:t xml:space="preserve"> </w:t>
      </w:r>
      <w:proofErr w:type="spellStart"/>
      <w:r w:rsidRPr="00DF22BE">
        <w:rPr>
          <w:sz w:val="24"/>
          <w:lang w:val="pt-BR"/>
        </w:rPr>
        <w:t>Youtube</w:t>
      </w:r>
      <w:proofErr w:type="spellEnd"/>
      <w:r w:rsidRPr="00DF22BE">
        <w:rPr>
          <w:spacing w:val="-7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GEEF</w:t>
      </w:r>
      <w:r w:rsidRPr="00DF22BE">
        <w:rPr>
          <w:spacing w:val="-1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Tocantins;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49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Alimentação do ambiente virtual da Educação Fiscal - </w:t>
      </w:r>
      <w:proofErr w:type="spellStart"/>
      <w:r w:rsidRPr="00DF22BE">
        <w:rPr>
          <w:sz w:val="24"/>
          <w:lang w:val="pt-BR"/>
        </w:rPr>
        <w:t>Moodle</w:t>
      </w:r>
      <w:proofErr w:type="spellEnd"/>
      <w:r w:rsidRPr="00DF22BE">
        <w:rPr>
          <w:sz w:val="24"/>
          <w:lang w:val="pt-BR"/>
        </w:rPr>
        <w:t xml:space="preserve"> </w:t>
      </w:r>
      <w:proofErr w:type="spellStart"/>
      <w:r w:rsidRPr="00DF22BE">
        <w:rPr>
          <w:sz w:val="24"/>
          <w:lang w:val="pt-BR"/>
        </w:rPr>
        <w:t>Egefaz</w:t>
      </w:r>
      <w:proofErr w:type="spellEnd"/>
      <w:r w:rsidRPr="00DF22BE">
        <w:rPr>
          <w:sz w:val="24"/>
          <w:lang w:val="pt-BR"/>
        </w:rPr>
        <w:t>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 w:line="379" w:lineRule="auto"/>
        <w:ind w:right="168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Alimentação do ambiente virtual do Curso de Formação Em Educação 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 os técnicos do GEEF;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2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Colaboração em Elaboração de minutas de Documentos (pareceres, ofícios e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outros) do GT66-Nacional;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9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Participação na comissão de Currículo e Formação do Grupo Nacional 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Fiscal,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produção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documentos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oficiais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material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elaboração das diretrizes pedagógicas para o trabalho com Educação 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nos âmbitos da educação básica e superior, dos órgãos públicos parceiros ou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não, da sociedade civil organizada e sociedade geral;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57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Encaminhamento do Documento de Orientação às Escolas da Rede Estadual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Ensino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 à União Nacional dos Dirigentes Municipais de Educação –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UNDIME;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273" w:lineRule="exact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Elaboração do Plano de</w:t>
      </w:r>
      <w:r w:rsidRPr="00DF22BE">
        <w:rPr>
          <w:spacing w:val="-1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Ação do GEEF – 2021;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0"/>
        <w:ind w:hanging="36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Elaboração de proposta de ações para o </w:t>
      </w:r>
      <w:proofErr w:type="spellStart"/>
      <w:r w:rsidRPr="00DF22BE">
        <w:rPr>
          <w:sz w:val="24"/>
          <w:lang w:val="pt-BR"/>
        </w:rPr>
        <w:t>Profisco</w:t>
      </w:r>
      <w:proofErr w:type="spellEnd"/>
      <w:r w:rsidRPr="00DF22BE">
        <w:rPr>
          <w:sz w:val="24"/>
          <w:lang w:val="pt-BR"/>
        </w:rPr>
        <w:t xml:space="preserve"> II;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159" w:line="379" w:lineRule="auto"/>
        <w:ind w:right="158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Apresentação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 xml:space="preserve">dos produtos financiados pelo </w:t>
      </w:r>
      <w:proofErr w:type="spellStart"/>
      <w:r w:rsidRPr="00DF22BE">
        <w:rPr>
          <w:color w:val="111111"/>
          <w:sz w:val="24"/>
          <w:lang w:val="pt-BR"/>
        </w:rPr>
        <w:t>Profisco</w:t>
      </w:r>
      <w:proofErr w:type="spellEnd"/>
      <w:r w:rsidRPr="00DF22BE">
        <w:rPr>
          <w:color w:val="111111"/>
          <w:sz w:val="24"/>
          <w:lang w:val="pt-BR"/>
        </w:rPr>
        <w:t xml:space="preserve"> I para avaliação da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Maturidade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Gestão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–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MD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GEFIS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pela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equipe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Banco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Interamericano de Desenvolvimento - BID;</w:t>
      </w:r>
    </w:p>
    <w:p w:rsidR="006E67C3" w:rsidRPr="00DF22BE" w:rsidRDefault="006E67C3">
      <w:pPr>
        <w:spacing w:line="379" w:lineRule="auto"/>
        <w:jc w:val="both"/>
        <w:rPr>
          <w:sz w:val="24"/>
          <w:lang w:val="pt-BR"/>
        </w:rPr>
        <w:sectPr w:rsidR="006E67C3" w:rsidRPr="00DF22BE">
          <w:headerReference w:type="default" r:id="rId24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before="215" w:line="379" w:lineRule="auto"/>
        <w:ind w:right="171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 xml:space="preserve">Articulação com a ASCOM Seduc e </w:t>
      </w:r>
      <w:proofErr w:type="spellStart"/>
      <w:r w:rsidRPr="00DF22BE">
        <w:rPr>
          <w:sz w:val="24"/>
          <w:lang w:val="pt-BR"/>
        </w:rPr>
        <w:t>Sefaz</w:t>
      </w:r>
      <w:proofErr w:type="spellEnd"/>
      <w:r w:rsidRPr="00DF22BE">
        <w:rPr>
          <w:sz w:val="24"/>
          <w:lang w:val="pt-BR"/>
        </w:rPr>
        <w:t xml:space="preserve"> para divulgação das ações 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 Fiscal;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8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Articulação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com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Comissão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Comunicação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GT66-Nacional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para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divulgação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trabalhos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materiais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6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Tocantins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–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GEEF/TO;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5"/>
        <w:jc w:val="both"/>
        <w:rPr>
          <w:sz w:val="24"/>
          <w:lang w:val="pt-BR"/>
        </w:rPr>
      </w:pPr>
      <w:r w:rsidRPr="00DF22BE">
        <w:rPr>
          <w:color w:val="111111"/>
          <w:sz w:val="24"/>
          <w:lang w:val="pt-BR"/>
        </w:rPr>
        <w:t>Revisão e publicação do Programa Estadual de Educação Fiscal – PEEF/TO,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conforme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Portaria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Conjunta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SEFAZ/SEDUC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Nº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299/2021/GABSEC,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04/05/2021;</w:t>
      </w:r>
    </w:p>
    <w:p w:rsidR="006E67C3" w:rsidRPr="00DF22BE" w:rsidRDefault="00DF22BE">
      <w:pPr>
        <w:pStyle w:val="PargrafodaLista"/>
        <w:numPr>
          <w:ilvl w:val="3"/>
          <w:numId w:val="3"/>
        </w:numPr>
        <w:tabs>
          <w:tab w:val="left" w:pos="860"/>
        </w:tabs>
        <w:spacing w:line="379" w:lineRule="auto"/>
        <w:ind w:right="165"/>
        <w:jc w:val="both"/>
        <w:rPr>
          <w:sz w:val="24"/>
          <w:lang w:val="pt-BR"/>
        </w:rPr>
      </w:pPr>
      <w:r w:rsidRPr="00DF22BE">
        <w:rPr>
          <w:sz w:val="24"/>
          <w:lang w:val="pt-BR"/>
        </w:rPr>
        <w:t>Atualização e publicação dos nomes dos Representantes do Grupo Estadual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GEEF/TO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–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conforme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PORTARIA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CONJUNTA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Nº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661/2021/GABSEC, DE 23/08/2021.</w:t>
      </w: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Default="00DF22BE">
      <w:pPr>
        <w:pStyle w:val="Ttulo1"/>
        <w:numPr>
          <w:ilvl w:val="1"/>
          <w:numId w:val="3"/>
        </w:numPr>
        <w:tabs>
          <w:tab w:val="left" w:pos="531"/>
        </w:tabs>
        <w:spacing w:before="151"/>
        <w:ind w:left="530" w:hanging="392"/>
      </w:pPr>
      <w:bookmarkStart w:id="1" w:name="_TOC_250001"/>
      <w:r>
        <w:t>AÇÕES</w:t>
      </w:r>
      <w:r>
        <w:rPr>
          <w:spacing w:val="-2"/>
        </w:rPr>
        <w:t xml:space="preserve"> </w:t>
      </w:r>
      <w:r>
        <w:t>EM</w:t>
      </w:r>
      <w:r>
        <w:rPr>
          <w:spacing w:val="-11"/>
        </w:rPr>
        <w:t xml:space="preserve"> </w:t>
      </w:r>
      <w:bookmarkEnd w:id="1"/>
      <w:r>
        <w:t>ANDAMENTO</w:t>
      </w:r>
    </w:p>
    <w:p w:rsidR="006E67C3" w:rsidRDefault="006E67C3">
      <w:pPr>
        <w:pStyle w:val="Corpodetexto"/>
        <w:rPr>
          <w:b/>
          <w:sz w:val="26"/>
        </w:rPr>
      </w:pPr>
    </w:p>
    <w:p w:rsidR="006E67C3" w:rsidRDefault="006E67C3">
      <w:pPr>
        <w:pStyle w:val="Corpodetexto"/>
        <w:spacing w:before="6"/>
        <w:rPr>
          <w:b/>
          <w:sz w:val="23"/>
        </w:rPr>
      </w:pPr>
    </w:p>
    <w:p w:rsidR="006E67C3" w:rsidRPr="00DF22BE" w:rsidRDefault="00DF22BE">
      <w:pPr>
        <w:pStyle w:val="PargrafodaLista"/>
        <w:numPr>
          <w:ilvl w:val="0"/>
          <w:numId w:val="2"/>
        </w:numPr>
        <w:tabs>
          <w:tab w:val="left" w:pos="860"/>
        </w:tabs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Mapeamento dos processos da Educação Fiscal;</w:t>
      </w:r>
    </w:p>
    <w:p w:rsidR="006E67C3" w:rsidRPr="00DF22BE" w:rsidRDefault="00DF22BE">
      <w:pPr>
        <w:pStyle w:val="PargrafodaLista"/>
        <w:numPr>
          <w:ilvl w:val="0"/>
          <w:numId w:val="2"/>
        </w:numPr>
        <w:tabs>
          <w:tab w:val="left" w:pos="860"/>
        </w:tabs>
        <w:spacing w:before="159" w:line="379" w:lineRule="auto"/>
        <w:ind w:right="162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Autuação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andamento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</w:t>
      </w:r>
      <w:r w:rsidRPr="00DF22BE">
        <w:rPr>
          <w:color w:val="111111"/>
          <w:spacing w:val="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processo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aquisição</w:t>
      </w:r>
      <w:r w:rsidRPr="00DF22BE">
        <w:rPr>
          <w:color w:val="111111"/>
          <w:spacing w:val="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materiais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gráficos</w:t>
      </w:r>
      <w:r w:rsidRPr="00DF22BE">
        <w:rPr>
          <w:color w:val="111111"/>
          <w:spacing w:val="1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serem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utilizados nos eventos realizados pelo GEEF;</w:t>
      </w:r>
    </w:p>
    <w:p w:rsidR="006E67C3" w:rsidRPr="00DF22BE" w:rsidRDefault="00DF22BE">
      <w:pPr>
        <w:pStyle w:val="PargrafodaLista"/>
        <w:numPr>
          <w:ilvl w:val="0"/>
          <w:numId w:val="2"/>
        </w:numPr>
        <w:tabs>
          <w:tab w:val="left" w:pos="860"/>
        </w:tabs>
        <w:spacing w:line="274" w:lineRule="exact"/>
        <w:ind w:hanging="361"/>
        <w:rPr>
          <w:sz w:val="24"/>
          <w:lang w:val="pt-BR"/>
        </w:rPr>
      </w:pPr>
      <w:r w:rsidRPr="00DF22BE">
        <w:rPr>
          <w:sz w:val="24"/>
          <w:lang w:val="pt-BR"/>
        </w:rPr>
        <w:t>Solicitação de autorização para produção de Livro sobre Educação Fiscal;</w:t>
      </w:r>
    </w:p>
    <w:p w:rsidR="006E67C3" w:rsidRPr="00DF22BE" w:rsidRDefault="00DF22BE">
      <w:pPr>
        <w:pStyle w:val="PargrafodaLista"/>
        <w:numPr>
          <w:ilvl w:val="0"/>
          <w:numId w:val="2"/>
        </w:numPr>
        <w:tabs>
          <w:tab w:val="left" w:pos="860"/>
        </w:tabs>
        <w:spacing w:before="159"/>
        <w:ind w:hanging="361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Solicitação de autorização para produção do caderno do Professor e aluno;</w:t>
      </w:r>
    </w:p>
    <w:p w:rsidR="006E67C3" w:rsidRPr="00DF22BE" w:rsidRDefault="00DF22BE">
      <w:pPr>
        <w:pStyle w:val="PargrafodaLista"/>
        <w:numPr>
          <w:ilvl w:val="0"/>
          <w:numId w:val="2"/>
        </w:numPr>
        <w:tabs>
          <w:tab w:val="left" w:pos="860"/>
        </w:tabs>
        <w:spacing w:before="159" w:line="379" w:lineRule="auto"/>
        <w:ind w:right="172"/>
        <w:rPr>
          <w:sz w:val="24"/>
          <w:lang w:val="pt-BR"/>
        </w:rPr>
      </w:pPr>
      <w:r w:rsidRPr="00DF22BE">
        <w:rPr>
          <w:color w:val="111111"/>
          <w:sz w:val="24"/>
          <w:lang w:val="pt-BR"/>
        </w:rPr>
        <w:t>Solicitação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autorização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para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reprodução</w:t>
      </w:r>
      <w:r w:rsidRPr="00DF22BE">
        <w:rPr>
          <w:color w:val="111111"/>
          <w:spacing w:val="13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</w:t>
      </w:r>
      <w:r w:rsidRPr="00DF22BE">
        <w:rPr>
          <w:color w:val="111111"/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material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didático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-2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Programa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Um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Por</w:t>
      </w:r>
      <w:r w:rsidRPr="00DF22BE">
        <w:rPr>
          <w:spacing w:val="-6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Todos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-6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Todos por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Um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da</w:t>
      </w:r>
      <w:r w:rsidRPr="00DF22BE">
        <w:rPr>
          <w:spacing w:val="-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CGU.</w:t>
      </w: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Pr="00DF22BE" w:rsidRDefault="006E67C3">
      <w:pPr>
        <w:pStyle w:val="Corpodetexto"/>
        <w:rPr>
          <w:sz w:val="26"/>
          <w:lang w:val="pt-BR"/>
        </w:rPr>
      </w:pPr>
    </w:p>
    <w:p w:rsidR="006E67C3" w:rsidRDefault="00DF22BE">
      <w:pPr>
        <w:pStyle w:val="Ttulo1"/>
        <w:numPr>
          <w:ilvl w:val="1"/>
          <w:numId w:val="3"/>
        </w:numPr>
        <w:tabs>
          <w:tab w:val="left" w:pos="540"/>
        </w:tabs>
        <w:spacing w:before="205"/>
      </w:pPr>
      <w:r>
        <w:t>NOTÍCIAS</w:t>
      </w:r>
    </w:p>
    <w:p w:rsidR="006E67C3" w:rsidRDefault="006E67C3">
      <w:pPr>
        <w:pStyle w:val="Corpodetexto"/>
        <w:rPr>
          <w:b/>
          <w:sz w:val="26"/>
        </w:rPr>
      </w:pPr>
    </w:p>
    <w:p w:rsidR="006E67C3" w:rsidRDefault="006E67C3">
      <w:pPr>
        <w:pStyle w:val="Corpodetexto"/>
        <w:spacing w:before="10"/>
        <w:rPr>
          <w:b/>
          <w:sz w:val="33"/>
        </w:rPr>
      </w:pPr>
    </w:p>
    <w:p w:rsidR="006E67C3" w:rsidRPr="00DF22BE" w:rsidRDefault="00DF22BE">
      <w:pPr>
        <w:pStyle w:val="Corpodetexto"/>
        <w:spacing w:line="379" w:lineRule="auto"/>
        <w:ind w:left="139" w:right="158" w:firstLine="720"/>
        <w:jc w:val="both"/>
        <w:rPr>
          <w:lang w:val="pt-BR"/>
        </w:rPr>
      </w:pPr>
      <w:r w:rsidRPr="00DF22BE">
        <w:rPr>
          <w:lang w:val="pt-BR"/>
        </w:rPr>
        <w:t>Todas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os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eventos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promovidos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pelo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Grupo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Educação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Fiscal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foram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noticiados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nos sites da SEFAZ, SEDUC, Educação Fiscal Nacional -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GT66, e sites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parceiros,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como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Audifisco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Grupos de Educação Fiscal Nacionais, foram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 xml:space="preserve">usados ainda as rede sociais a saber: grupos de </w:t>
      </w:r>
      <w:proofErr w:type="spellStart"/>
      <w:r w:rsidRPr="00DF22BE">
        <w:rPr>
          <w:lang w:val="pt-BR"/>
        </w:rPr>
        <w:t>Whatsapp</w:t>
      </w:r>
      <w:proofErr w:type="spellEnd"/>
      <w:r w:rsidRPr="00DF22BE">
        <w:rPr>
          <w:lang w:val="pt-BR"/>
        </w:rPr>
        <w:t>, dos Perfis institucionais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da</w:t>
      </w:r>
      <w:r w:rsidRPr="00DF22BE">
        <w:rPr>
          <w:spacing w:val="12"/>
          <w:lang w:val="pt-BR"/>
        </w:rPr>
        <w:t xml:space="preserve"> </w:t>
      </w:r>
      <w:r w:rsidRPr="00DF22BE">
        <w:rPr>
          <w:lang w:val="pt-BR"/>
        </w:rPr>
        <w:t>EGEFAZ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no</w:t>
      </w:r>
      <w:r w:rsidRPr="00DF22BE">
        <w:rPr>
          <w:spacing w:val="13"/>
          <w:lang w:val="pt-BR"/>
        </w:rPr>
        <w:t xml:space="preserve"> </w:t>
      </w:r>
      <w:proofErr w:type="spellStart"/>
      <w:r w:rsidRPr="00DF22BE">
        <w:rPr>
          <w:lang w:val="pt-BR"/>
        </w:rPr>
        <w:t>Instagram</w:t>
      </w:r>
      <w:proofErr w:type="spellEnd"/>
      <w:r w:rsidRPr="00DF22BE">
        <w:rPr>
          <w:lang w:val="pt-BR"/>
        </w:rPr>
        <w:t>,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12"/>
          <w:lang w:val="pt-BR"/>
        </w:rPr>
        <w:t xml:space="preserve"> </w:t>
      </w:r>
      <w:r w:rsidRPr="00DF22BE">
        <w:rPr>
          <w:lang w:val="pt-BR"/>
        </w:rPr>
        <w:t>GEEF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e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perfis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institucionais</w:t>
      </w:r>
      <w:r w:rsidRPr="00DF22BE">
        <w:rPr>
          <w:spacing w:val="12"/>
          <w:lang w:val="pt-BR"/>
        </w:rPr>
        <w:t xml:space="preserve"> </w:t>
      </w:r>
      <w:r w:rsidRPr="00DF22BE">
        <w:rPr>
          <w:lang w:val="pt-BR"/>
        </w:rPr>
        <w:t>parceiros,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além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13"/>
          <w:lang w:val="pt-BR"/>
        </w:rPr>
        <w:t xml:space="preserve"> </w:t>
      </w:r>
      <w:r w:rsidRPr="00DF22BE">
        <w:rPr>
          <w:lang w:val="pt-BR"/>
        </w:rPr>
        <w:t>perfis</w:t>
      </w:r>
    </w:p>
    <w:p w:rsidR="006E67C3" w:rsidRPr="00DF22BE" w:rsidRDefault="006E67C3">
      <w:pPr>
        <w:spacing w:line="379" w:lineRule="auto"/>
        <w:jc w:val="both"/>
        <w:rPr>
          <w:lang w:val="pt-BR"/>
        </w:rPr>
        <w:sectPr w:rsidR="006E67C3" w:rsidRPr="00DF22BE">
          <w:headerReference w:type="default" r:id="rId25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pStyle w:val="Corpodetexto"/>
        <w:spacing w:before="215" w:line="379" w:lineRule="auto"/>
        <w:ind w:left="139" w:right="199"/>
        <w:rPr>
          <w:lang w:val="pt-BR"/>
        </w:rPr>
      </w:pPr>
      <w:proofErr w:type="gramStart"/>
      <w:r w:rsidRPr="00DF22BE">
        <w:rPr>
          <w:lang w:val="pt-BR"/>
        </w:rPr>
        <w:t>pessoais</w:t>
      </w:r>
      <w:proofErr w:type="gramEnd"/>
      <w:r w:rsidRPr="00DF22BE">
        <w:rPr>
          <w:spacing w:val="6"/>
          <w:lang w:val="pt-BR"/>
        </w:rPr>
        <w:t xml:space="preserve"> </w:t>
      </w:r>
      <w:r w:rsidRPr="00DF22BE">
        <w:rPr>
          <w:lang w:val="pt-BR"/>
        </w:rPr>
        <w:t>dos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integrantes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Grupo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e</w:t>
      </w:r>
      <w:r w:rsidRPr="00DF22BE">
        <w:rPr>
          <w:spacing w:val="58"/>
          <w:lang w:val="pt-BR"/>
        </w:rPr>
        <w:t xml:space="preserve"> </w:t>
      </w:r>
      <w:r w:rsidRPr="00DF22BE">
        <w:rPr>
          <w:lang w:val="pt-BR"/>
        </w:rPr>
        <w:t>parceiros.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seguir,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algumas</w:t>
      </w:r>
      <w:r w:rsidRPr="00DF22BE">
        <w:rPr>
          <w:spacing w:val="58"/>
          <w:lang w:val="pt-BR"/>
        </w:rPr>
        <w:t xml:space="preserve"> </w:t>
      </w:r>
      <w:r w:rsidRPr="00DF22BE">
        <w:rPr>
          <w:lang w:val="pt-BR"/>
        </w:rPr>
        <w:t>das</w:t>
      </w:r>
      <w:r w:rsidRPr="00DF22BE">
        <w:rPr>
          <w:spacing w:val="57"/>
          <w:lang w:val="pt-BR"/>
        </w:rPr>
        <w:t xml:space="preserve"> </w:t>
      </w:r>
      <w:r w:rsidRPr="00DF22BE">
        <w:rPr>
          <w:lang w:val="pt-BR"/>
        </w:rPr>
        <w:t>notícias</w:t>
      </w:r>
      <w:r w:rsidRPr="00DF22BE">
        <w:rPr>
          <w:spacing w:val="-64"/>
          <w:lang w:val="pt-BR"/>
        </w:rPr>
        <w:t xml:space="preserve"> </w:t>
      </w:r>
      <w:r w:rsidRPr="00DF22BE">
        <w:rPr>
          <w:lang w:val="pt-BR"/>
        </w:rPr>
        <w:t>divulgadas: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before="58" w:line="372" w:lineRule="auto"/>
        <w:ind w:right="165"/>
        <w:rPr>
          <w:color w:val="111111"/>
          <w:sz w:val="26"/>
          <w:lang w:val="pt-BR"/>
        </w:rPr>
      </w:pPr>
      <w:r w:rsidRPr="00DF22BE">
        <w:rPr>
          <w:color w:val="111111"/>
          <w:sz w:val="24"/>
          <w:lang w:val="pt-BR"/>
        </w:rPr>
        <w:t>AUDIFISCO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participará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II</w:t>
      </w:r>
      <w:r w:rsidRPr="00DF22BE">
        <w:rPr>
          <w:color w:val="111111"/>
          <w:spacing w:val="29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Fórum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Internacional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29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</w:t>
      </w:r>
      <w:r w:rsidRPr="00DF22BE">
        <w:rPr>
          <w:color w:val="111111"/>
          <w:spacing w:val="28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nesta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quinta-feira:</w:t>
      </w:r>
    </w:p>
    <w:p w:rsidR="006E67C3" w:rsidRPr="00DF22BE" w:rsidRDefault="00DF22BE">
      <w:pPr>
        <w:pStyle w:val="Corpodetexto"/>
        <w:spacing w:before="8" w:line="379" w:lineRule="auto"/>
        <w:ind w:left="859" w:right="261"/>
        <w:rPr>
          <w:lang w:val="pt-BR"/>
        </w:rPr>
      </w:pPr>
      <w:proofErr w:type="gramStart"/>
      <w:r w:rsidRPr="00DF22BE">
        <w:rPr>
          <w:color w:val="1154CC"/>
          <w:u w:val="single" w:color="1154CC"/>
          <w:lang w:val="pt-BR"/>
        </w:rPr>
        <w:t>https</w:t>
      </w:r>
      <w:proofErr w:type="gramEnd"/>
      <w:r w:rsidRPr="00DF22BE">
        <w:rPr>
          <w:color w:val="1154CC"/>
          <w:u w:val="single" w:color="1154CC"/>
          <w:lang w:val="pt-BR"/>
        </w:rPr>
        <w:t>://audifisco.org.br/noticia/audifisco-participara-de-ii-forum-internacional-d</w:t>
      </w:r>
      <w:r w:rsidRPr="00DF22BE">
        <w:rPr>
          <w:color w:val="1154CC"/>
          <w:spacing w:val="-65"/>
          <w:lang w:val="pt-BR"/>
        </w:rPr>
        <w:t xml:space="preserve"> </w:t>
      </w:r>
      <w:r w:rsidRPr="00DF22BE">
        <w:rPr>
          <w:color w:val="1154CC"/>
          <w:u w:val="single" w:color="1154CC"/>
          <w:lang w:val="pt-BR"/>
        </w:rPr>
        <w:t>e-</w:t>
      </w:r>
      <w:proofErr w:type="spellStart"/>
      <w:r w:rsidRPr="00DF22BE">
        <w:rPr>
          <w:color w:val="1154CC"/>
          <w:u w:val="single" w:color="1154CC"/>
          <w:lang w:val="pt-BR"/>
        </w:rPr>
        <w:t>educacao</w:t>
      </w:r>
      <w:proofErr w:type="spellEnd"/>
      <w:r w:rsidRPr="00DF22BE">
        <w:rPr>
          <w:color w:val="1154CC"/>
          <w:u w:val="single" w:color="1154CC"/>
          <w:lang w:val="pt-BR"/>
        </w:rPr>
        <w:t>-fiscal-nesta-quinta-feira/546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1809"/>
          <w:tab w:val="left" w:pos="3319"/>
          <w:tab w:val="left" w:pos="5510"/>
          <w:tab w:val="left" w:pos="6593"/>
          <w:tab w:val="left" w:pos="8477"/>
        </w:tabs>
        <w:spacing w:line="372" w:lineRule="auto"/>
        <w:ind w:right="166"/>
        <w:rPr>
          <w:color w:val="111111"/>
          <w:sz w:val="26"/>
          <w:lang w:val="pt-BR"/>
        </w:rPr>
      </w:pPr>
      <w:r w:rsidRPr="00DF22BE">
        <w:rPr>
          <w:color w:val="111111"/>
          <w:sz w:val="24"/>
          <w:lang w:val="pt-BR"/>
        </w:rPr>
        <w:t>II</w:t>
      </w:r>
      <w:r w:rsidRPr="00DF22BE">
        <w:rPr>
          <w:color w:val="111111"/>
          <w:sz w:val="24"/>
          <w:lang w:val="pt-BR"/>
        </w:rPr>
        <w:tab/>
        <w:t>Fórum</w:t>
      </w:r>
      <w:r w:rsidRPr="00DF22BE">
        <w:rPr>
          <w:color w:val="111111"/>
          <w:sz w:val="24"/>
          <w:lang w:val="pt-BR"/>
        </w:rPr>
        <w:tab/>
        <w:t>Internacional</w:t>
      </w:r>
      <w:r w:rsidRPr="00DF22BE">
        <w:rPr>
          <w:color w:val="111111"/>
          <w:sz w:val="24"/>
          <w:lang w:val="pt-BR"/>
        </w:rPr>
        <w:tab/>
        <w:t>de</w:t>
      </w:r>
      <w:r w:rsidRPr="00DF22BE">
        <w:rPr>
          <w:color w:val="111111"/>
          <w:sz w:val="24"/>
          <w:lang w:val="pt-BR"/>
        </w:rPr>
        <w:tab/>
        <w:t>Educação</w:t>
      </w:r>
      <w:r w:rsidRPr="00DF22BE">
        <w:rPr>
          <w:color w:val="111111"/>
          <w:sz w:val="24"/>
          <w:lang w:val="pt-BR"/>
        </w:rPr>
        <w:tab/>
      </w:r>
      <w:r w:rsidRPr="00DF22BE">
        <w:rPr>
          <w:color w:val="111111"/>
          <w:spacing w:val="-1"/>
          <w:sz w:val="24"/>
          <w:lang w:val="pt-BR"/>
        </w:rPr>
        <w:t>Fiscal: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hyperlink r:id="rId26">
        <w:r w:rsidRPr="00DF22BE">
          <w:rPr>
            <w:color w:val="1154CC"/>
            <w:sz w:val="24"/>
            <w:u w:val="single" w:color="1154CC"/>
            <w:lang w:val="pt-BR"/>
          </w:rPr>
          <w:t>https://www.jcam.com.br/noticias/forum-internacional-de-educacao-fiscal/</w:t>
        </w:r>
      </w:hyperlink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before="7" w:line="372" w:lineRule="auto"/>
        <w:ind w:right="160"/>
        <w:rPr>
          <w:color w:val="111111"/>
          <w:sz w:val="26"/>
          <w:lang w:val="pt-BR"/>
        </w:rPr>
      </w:pPr>
      <w:r w:rsidRPr="00DF22BE">
        <w:rPr>
          <w:color w:val="111111"/>
          <w:sz w:val="24"/>
          <w:lang w:val="pt-BR"/>
        </w:rPr>
        <w:t>Governo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do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Tocantins</w:t>
      </w:r>
      <w:r w:rsidRPr="00DF22BE">
        <w:rPr>
          <w:color w:val="111111"/>
          <w:spacing w:val="4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realiza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2°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Fórum</w:t>
      </w:r>
      <w:r w:rsidRPr="00DF22BE">
        <w:rPr>
          <w:color w:val="111111"/>
          <w:spacing w:val="4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Internacional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On-line</w:t>
      </w:r>
      <w:r w:rsidRPr="00DF22BE">
        <w:rPr>
          <w:color w:val="111111"/>
          <w:spacing w:val="40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4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-64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Fiscal:</w:t>
      </w:r>
    </w:p>
    <w:p w:rsidR="006E67C3" w:rsidRDefault="006268BA">
      <w:pPr>
        <w:pStyle w:val="Corpodetexto"/>
        <w:spacing w:before="9" w:line="379" w:lineRule="auto"/>
        <w:ind w:left="859" w:right="199"/>
      </w:pPr>
      <w:hyperlink r:id="rId27">
        <w:r w:rsidR="00DF22BE">
          <w:rPr>
            <w:color w:val="1154CC"/>
            <w:spacing w:val="-1"/>
            <w:u w:val="single" w:color="1154CC"/>
          </w:rPr>
          <w:t>https://www</w:t>
        </w:r>
      </w:hyperlink>
      <w:r w:rsidR="00DF22BE">
        <w:rPr>
          <w:color w:val="1154CC"/>
          <w:spacing w:val="-1"/>
          <w:u w:val="single" w:color="1154CC"/>
        </w:rPr>
        <w:t>.to.gov</w:t>
      </w:r>
      <w:hyperlink r:id="rId28">
        <w:r w:rsidR="00DF22BE">
          <w:rPr>
            <w:color w:val="1154CC"/>
            <w:spacing w:val="-1"/>
            <w:u w:val="single" w:color="1154CC"/>
          </w:rPr>
          <w:t>.br/secom/noticias/governo-do-tocantins-realiza-20-forum-in</w:t>
        </w:r>
      </w:hyperlink>
      <w:r w:rsidR="00DF22BE">
        <w:rPr>
          <w:color w:val="1154CC"/>
          <w:spacing w:val="-64"/>
        </w:rPr>
        <w:t xml:space="preserve"> </w:t>
      </w:r>
      <w:proofErr w:type="spellStart"/>
      <w:r w:rsidR="00DF22BE">
        <w:rPr>
          <w:color w:val="1154CC"/>
          <w:u w:val="single" w:color="1154CC"/>
        </w:rPr>
        <w:t>ternacional</w:t>
      </w:r>
      <w:proofErr w:type="spellEnd"/>
      <w:r w:rsidR="00DF22BE">
        <w:rPr>
          <w:color w:val="1154CC"/>
          <w:u w:val="single" w:color="1154CC"/>
        </w:rPr>
        <w:t>-on-line-de-</w:t>
      </w:r>
      <w:proofErr w:type="spellStart"/>
      <w:r w:rsidR="00DF22BE">
        <w:rPr>
          <w:color w:val="1154CC"/>
          <w:u w:val="single" w:color="1154CC"/>
        </w:rPr>
        <w:t>educacao</w:t>
      </w:r>
      <w:proofErr w:type="spellEnd"/>
      <w:r w:rsidR="00DF22BE">
        <w:rPr>
          <w:color w:val="1154CC"/>
          <w:u w:val="single" w:color="1154CC"/>
        </w:rPr>
        <w:t>-fiscal/3vnfmr0j8kyq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2270"/>
          <w:tab w:val="left" w:pos="2949"/>
          <w:tab w:val="left" w:pos="3881"/>
          <w:tab w:val="left" w:pos="4893"/>
          <w:tab w:val="left" w:pos="6292"/>
          <w:tab w:val="left" w:pos="7022"/>
          <w:tab w:val="left" w:pos="8486"/>
        </w:tabs>
        <w:spacing w:line="374" w:lineRule="auto"/>
        <w:ind w:right="157"/>
        <w:rPr>
          <w:sz w:val="26"/>
          <w:lang w:val="pt-BR"/>
        </w:rPr>
      </w:pPr>
      <w:r w:rsidRPr="00DF22BE">
        <w:rPr>
          <w:sz w:val="24"/>
          <w:lang w:val="pt-BR"/>
        </w:rPr>
        <w:t>Membros</w:t>
      </w:r>
      <w:r w:rsidRPr="00DF22BE">
        <w:rPr>
          <w:sz w:val="24"/>
          <w:lang w:val="pt-BR"/>
        </w:rPr>
        <w:tab/>
        <w:t>do</w:t>
      </w:r>
      <w:r w:rsidRPr="00DF22BE">
        <w:rPr>
          <w:sz w:val="24"/>
          <w:lang w:val="pt-BR"/>
        </w:rPr>
        <w:tab/>
      </w:r>
      <w:proofErr w:type="spellStart"/>
      <w:r w:rsidRPr="00DF22BE">
        <w:rPr>
          <w:sz w:val="24"/>
          <w:lang w:val="pt-BR"/>
        </w:rPr>
        <w:t>Geef</w:t>
      </w:r>
      <w:proofErr w:type="spellEnd"/>
      <w:r w:rsidRPr="00DF22BE">
        <w:rPr>
          <w:sz w:val="24"/>
          <w:lang w:val="pt-BR"/>
        </w:rPr>
        <w:tab/>
        <w:t>serão</w:t>
      </w:r>
      <w:r w:rsidRPr="00DF22BE">
        <w:rPr>
          <w:sz w:val="24"/>
          <w:lang w:val="pt-BR"/>
        </w:rPr>
        <w:tab/>
        <w:t>treinados</w:t>
      </w:r>
      <w:r w:rsidRPr="00DF22BE">
        <w:rPr>
          <w:sz w:val="24"/>
          <w:lang w:val="pt-BR"/>
        </w:rPr>
        <w:tab/>
        <w:t>em</w:t>
      </w:r>
      <w:r w:rsidRPr="00DF22BE">
        <w:rPr>
          <w:sz w:val="24"/>
          <w:lang w:val="pt-BR"/>
        </w:rPr>
        <w:tab/>
        <w:t>Educação</w:t>
      </w:r>
      <w:r w:rsidRPr="00DF22BE">
        <w:rPr>
          <w:sz w:val="24"/>
          <w:lang w:val="pt-BR"/>
        </w:rPr>
        <w:tab/>
      </w:r>
      <w:r w:rsidRPr="00DF22BE">
        <w:rPr>
          <w:spacing w:val="-1"/>
          <w:sz w:val="24"/>
          <w:lang w:val="pt-BR"/>
        </w:rPr>
        <w:t>Fiscal: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hyperlink r:id="rId29">
        <w:r w:rsidRPr="00DF22BE">
          <w:rPr>
            <w:color w:val="1154CC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z w:val="24"/>
          <w:u w:val="single" w:color="1154CC"/>
          <w:lang w:val="pt-BR"/>
        </w:rPr>
        <w:t>to.gov</w:t>
      </w:r>
      <w:hyperlink r:id="rId30">
        <w:r w:rsidRPr="00DF22BE">
          <w:rPr>
            <w:color w:val="1154CC"/>
            <w:sz w:val="24"/>
            <w:u w:val="single" w:color="1154CC"/>
            <w:lang w:val="pt-BR"/>
          </w:rPr>
          <w:t>.br/sefaz/noticias/membro-do-geef-serao-treinados-em-edu</w:t>
        </w:r>
      </w:hyperlink>
      <w:r w:rsidRPr="00DF22BE">
        <w:rPr>
          <w:color w:val="1154CC"/>
          <w:spacing w:val="1"/>
          <w:sz w:val="24"/>
          <w:lang w:val="pt-BR"/>
        </w:rPr>
        <w:t xml:space="preserve"> 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cacao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-fiscal/nekqqukbe0x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1925"/>
          <w:tab w:val="left" w:pos="3166"/>
          <w:tab w:val="left" w:pos="3740"/>
          <w:tab w:val="left" w:pos="5114"/>
          <w:tab w:val="left" w:pos="6047"/>
          <w:tab w:val="left" w:pos="6821"/>
          <w:tab w:val="left" w:pos="8126"/>
          <w:tab w:val="left" w:pos="8752"/>
        </w:tabs>
        <w:spacing w:before="6" w:line="376" w:lineRule="auto"/>
        <w:ind w:right="159"/>
        <w:rPr>
          <w:sz w:val="26"/>
          <w:lang w:val="pt-BR"/>
        </w:rPr>
      </w:pPr>
      <w:r w:rsidRPr="00DF22BE">
        <w:rPr>
          <w:sz w:val="24"/>
          <w:lang w:val="pt-BR"/>
        </w:rPr>
        <w:t>Prêmio</w:t>
      </w:r>
      <w:r w:rsidRPr="00DF22BE">
        <w:rPr>
          <w:sz w:val="24"/>
          <w:lang w:val="pt-BR"/>
        </w:rPr>
        <w:tab/>
        <w:t>Estadual</w:t>
      </w:r>
      <w:r w:rsidRPr="00DF22BE">
        <w:rPr>
          <w:sz w:val="24"/>
          <w:lang w:val="pt-BR"/>
        </w:rPr>
        <w:tab/>
        <w:t>de</w:t>
      </w:r>
      <w:r w:rsidRPr="00DF22BE">
        <w:rPr>
          <w:sz w:val="24"/>
          <w:lang w:val="pt-BR"/>
        </w:rPr>
        <w:tab/>
        <w:t>Educação</w:t>
      </w:r>
      <w:r w:rsidRPr="00DF22BE">
        <w:rPr>
          <w:sz w:val="24"/>
          <w:lang w:val="pt-BR"/>
        </w:rPr>
        <w:tab/>
        <w:t>Fiscal</w:t>
      </w:r>
      <w:r w:rsidRPr="00DF22BE">
        <w:rPr>
          <w:sz w:val="24"/>
          <w:lang w:val="pt-BR"/>
        </w:rPr>
        <w:tab/>
        <w:t>será</w:t>
      </w:r>
      <w:r w:rsidRPr="00DF22BE">
        <w:rPr>
          <w:sz w:val="24"/>
          <w:lang w:val="pt-BR"/>
        </w:rPr>
        <w:tab/>
        <w:t>explicado</w:t>
      </w:r>
      <w:r w:rsidRPr="00DF22BE">
        <w:rPr>
          <w:sz w:val="24"/>
          <w:lang w:val="pt-BR"/>
        </w:rPr>
        <w:tab/>
        <w:t>em</w:t>
      </w:r>
      <w:r w:rsidRPr="00DF22BE">
        <w:rPr>
          <w:sz w:val="24"/>
          <w:lang w:val="pt-BR"/>
        </w:rPr>
        <w:tab/>
      </w:r>
      <w:proofErr w:type="spellStart"/>
      <w:r w:rsidRPr="00DF22BE">
        <w:rPr>
          <w:spacing w:val="-1"/>
          <w:sz w:val="24"/>
          <w:lang w:val="pt-BR"/>
        </w:rPr>
        <w:t>live</w:t>
      </w:r>
      <w:proofErr w:type="spellEnd"/>
      <w:r w:rsidRPr="00DF22BE">
        <w:rPr>
          <w:spacing w:val="-1"/>
          <w:sz w:val="24"/>
          <w:lang w:val="pt-BR"/>
        </w:rPr>
        <w:t>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hyperlink r:id="rId31">
        <w:r w:rsidRPr="00DF22BE">
          <w:rPr>
            <w:color w:val="1154CC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z w:val="24"/>
          <w:u w:val="single" w:color="1154CC"/>
          <w:lang w:val="pt-BR"/>
        </w:rPr>
        <w:t>to.gov</w:t>
      </w:r>
      <w:hyperlink r:id="rId32">
        <w:r w:rsidRPr="00DF22BE">
          <w:rPr>
            <w:color w:val="1154CC"/>
            <w:sz w:val="24"/>
            <w:u w:val="single" w:color="1154CC"/>
            <w:lang w:val="pt-BR"/>
          </w:rPr>
          <w:t>.br/sefaz/noticias/premio-estadual-de-educacao-fiscal-sera-</w:t>
        </w:r>
      </w:hyperlink>
      <w:r w:rsidRPr="00DF22BE">
        <w:rPr>
          <w:color w:val="1154CC"/>
          <w:spacing w:val="-64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explicado-em-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live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/duxq46ptnd0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line="376" w:lineRule="auto"/>
        <w:ind w:right="160"/>
        <w:jc w:val="both"/>
        <w:rPr>
          <w:sz w:val="26"/>
          <w:lang w:val="pt-BR"/>
        </w:rPr>
      </w:pPr>
      <w:r w:rsidRPr="00DF22BE">
        <w:rPr>
          <w:sz w:val="24"/>
          <w:lang w:val="pt-BR"/>
        </w:rPr>
        <w:t>Curso de Formação em Educação Fiscal direcionado aos membros do GEEF: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hyperlink r:id="rId33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pacing w:val="-1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pacing w:val="-1"/>
          <w:sz w:val="24"/>
          <w:u w:val="single" w:color="1154CC"/>
          <w:lang w:val="pt-BR"/>
        </w:rPr>
        <w:t>to.gov</w:t>
      </w:r>
      <w:hyperlink r:id="rId34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.br/sefaz/noticias/curso-de-formacao-em-educacao-fiscal-dir</w:t>
        </w:r>
      </w:hyperlink>
      <w:r w:rsidRPr="00DF22BE">
        <w:rPr>
          <w:color w:val="1154CC"/>
          <w:spacing w:val="-65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ecionado-aos-membros-do-geef-comeca-nesta-terca-31/3sr9c23ydc3z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line="376" w:lineRule="auto"/>
        <w:ind w:right="163"/>
        <w:jc w:val="both"/>
        <w:rPr>
          <w:color w:val="111111"/>
          <w:sz w:val="26"/>
          <w:lang w:val="pt-BR"/>
        </w:rPr>
      </w:pPr>
      <w:r w:rsidRPr="00DF22BE">
        <w:rPr>
          <w:color w:val="111111"/>
          <w:sz w:val="24"/>
          <w:lang w:val="pt-BR"/>
        </w:rPr>
        <w:t>Palestras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visam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estimular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adoção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práticas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fiscal:</w:t>
      </w:r>
      <w:r w:rsidRPr="00DF22BE">
        <w:rPr>
          <w:color w:val="1154CC"/>
          <w:spacing w:val="1"/>
          <w:sz w:val="24"/>
          <w:lang w:val="pt-BR"/>
        </w:rPr>
        <w:t xml:space="preserve"> </w:t>
      </w:r>
      <w:hyperlink r:id="rId35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pacing w:val="-1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pacing w:val="-1"/>
          <w:sz w:val="24"/>
          <w:u w:val="single" w:color="1154CC"/>
          <w:lang w:val="pt-BR"/>
        </w:rPr>
        <w:t>to.gov</w:t>
      </w:r>
      <w:hyperlink r:id="rId36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.br/sefaz/noticias/palestras-visam-estimular-adocao-de-prati</w:t>
        </w:r>
      </w:hyperlink>
      <w:r w:rsidRPr="00DF22BE">
        <w:rPr>
          <w:color w:val="1154CC"/>
          <w:sz w:val="24"/>
          <w:lang w:val="pt-BR"/>
        </w:rPr>
        <w:t xml:space="preserve"> 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cas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-de-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educacao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-fiscal/z277idjpcce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2977"/>
          <w:tab w:val="left" w:pos="3868"/>
          <w:tab w:val="left" w:pos="5692"/>
          <w:tab w:val="left" w:pos="7075"/>
          <w:tab w:val="left" w:pos="8099"/>
        </w:tabs>
        <w:spacing w:line="379" w:lineRule="auto"/>
        <w:ind w:right="158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Gamificando</w:t>
      </w:r>
      <w:r w:rsidRPr="00DF22BE">
        <w:rPr>
          <w:color w:val="111111"/>
          <w:sz w:val="24"/>
          <w:lang w:val="pt-BR"/>
        </w:rPr>
        <w:tab/>
        <w:t>a</w:t>
      </w:r>
      <w:r w:rsidRPr="00DF22BE">
        <w:rPr>
          <w:color w:val="111111"/>
          <w:sz w:val="24"/>
          <w:lang w:val="pt-BR"/>
        </w:rPr>
        <w:tab/>
        <w:t>Educação</w:t>
      </w:r>
      <w:r w:rsidRPr="00DF22BE">
        <w:rPr>
          <w:color w:val="111111"/>
          <w:sz w:val="24"/>
          <w:lang w:val="pt-BR"/>
        </w:rPr>
        <w:tab/>
        <w:t>Fiscal</w:t>
      </w:r>
      <w:r w:rsidRPr="00DF22BE">
        <w:rPr>
          <w:color w:val="111111"/>
          <w:sz w:val="24"/>
          <w:lang w:val="pt-BR"/>
        </w:rPr>
        <w:tab/>
        <w:t>no</w:t>
      </w:r>
      <w:r w:rsidRPr="00DF22BE">
        <w:rPr>
          <w:color w:val="111111"/>
          <w:sz w:val="24"/>
          <w:lang w:val="pt-BR"/>
        </w:rPr>
        <w:tab/>
      </w:r>
      <w:r w:rsidRPr="00DF22BE">
        <w:rPr>
          <w:color w:val="111111"/>
          <w:spacing w:val="-4"/>
          <w:sz w:val="24"/>
          <w:lang w:val="pt-BR"/>
        </w:rPr>
        <w:t>Tocantins:</w:t>
      </w:r>
      <w:r w:rsidRPr="00DF22BE">
        <w:rPr>
          <w:color w:val="1154CC"/>
          <w:spacing w:val="-65"/>
          <w:sz w:val="24"/>
          <w:lang w:val="pt-BR"/>
        </w:rPr>
        <w:t xml:space="preserve"> </w:t>
      </w:r>
      <w:hyperlink r:id="rId37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pacing w:val="-1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pacing w:val="-1"/>
          <w:sz w:val="24"/>
          <w:u w:val="single" w:color="1154CC"/>
          <w:lang w:val="pt-BR"/>
        </w:rPr>
        <w:t>to.gov</w:t>
      </w:r>
      <w:hyperlink r:id="rId38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.br/sefaz/noticias/gamificando-a-educacao-fiscal-no-tocantin</w:t>
        </w:r>
      </w:hyperlink>
      <w:r w:rsidRPr="00DF22BE">
        <w:rPr>
          <w:color w:val="1154CC"/>
          <w:spacing w:val="-65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s/3t3na1na59s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1847"/>
          <w:tab w:val="left" w:pos="2436"/>
          <w:tab w:val="left" w:pos="3825"/>
          <w:tab w:val="left" w:pos="4758"/>
          <w:tab w:val="left" w:pos="5812"/>
          <w:tab w:val="left" w:pos="7199"/>
          <w:tab w:val="left" w:pos="7959"/>
        </w:tabs>
        <w:spacing w:line="379" w:lineRule="auto"/>
        <w:ind w:right="164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Grupo</w:t>
      </w:r>
      <w:r w:rsidRPr="00DF22BE">
        <w:rPr>
          <w:color w:val="111111"/>
          <w:sz w:val="24"/>
          <w:lang w:val="pt-BR"/>
        </w:rPr>
        <w:tab/>
        <w:t>de</w:t>
      </w:r>
      <w:r w:rsidRPr="00DF22BE">
        <w:rPr>
          <w:color w:val="111111"/>
          <w:sz w:val="24"/>
          <w:lang w:val="pt-BR"/>
        </w:rPr>
        <w:tab/>
        <w:t>Educação</w:t>
      </w:r>
      <w:r w:rsidRPr="00DF22BE">
        <w:rPr>
          <w:color w:val="111111"/>
          <w:sz w:val="24"/>
          <w:lang w:val="pt-BR"/>
        </w:rPr>
        <w:tab/>
        <w:t>Fiscal</w:t>
      </w:r>
      <w:r w:rsidRPr="00DF22BE">
        <w:rPr>
          <w:color w:val="111111"/>
          <w:sz w:val="24"/>
          <w:lang w:val="pt-BR"/>
        </w:rPr>
        <w:tab/>
        <w:t>retoma</w:t>
      </w:r>
      <w:r w:rsidRPr="00DF22BE">
        <w:rPr>
          <w:color w:val="111111"/>
          <w:sz w:val="24"/>
          <w:lang w:val="pt-BR"/>
        </w:rPr>
        <w:tab/>
        <w:t>atividades</w:t>
      </w:r>
      <w:r w:rsidRPr="00DF22BE">
        <w:rPr>
          <w:color w:val="111111"/>
          <w:sz w:val="24"/>
          <w:lang w:val="pt-BR"/>
        </w:rPr>
        <w:tab/>
        <w:t>com</w:t>
      </w:r>
      <w:r w:rsidRPr="00DF22BE">
        <w:rPr>
          <w:color w:val="111111"/>
          <w:sz w:val="24"/>
          <w:lang w:val="pt-BR"/>
        </w:rPr>
        <w:tab/>
      </w:r>
      <w:r w:rsidRPr="00DF22BE">
        <w:rPr>
          <w:color w:val="111111"/>
          <w:spacing w:val="-1"/>
          <w:sz w:val="24"/>
          <w:lang w:val="pt-BR"/>
        </w:rPr>
        <w:t>municípios: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r w:rsidRPr="00DF22BE">
        <w:rPr>
          <w:rFonts w:ascii="Verdana" w:hAnsi="Verdana"/>
          <w:color w:val="1154CC"/>
          <w:sz w:val="20"/>
          <w:u w:val="thick" w:color="1154CC"/>
          <w:lang w:val="pt-BR"/>
        </w:rPr>
        <w:t>h</w:t>
      </w:r>
      <w:hyperlink r:id="rId39">
        <w:r w:rsidRPr="00DF22BE">
          <w:rPr>
            <w:color w:val="1154CC"/>
            <w:sz w:val="24"/>
            <w:u w:val="thick" w:color="1154CC"/>
            <w:lang w:val="pt-BR"/>
          </w:rPr>
          <w:t>ttps://</w:t>
        </w:r>
        <w:proofErr w:type="gramStart"/>
        <w:r w:rsidRPr="00DF22BE">
          <w:rPr>
            <w:color w:val="1154CC"/>
            <w:sz w:val="24"/>
            <w:u w:val="thick" w:color="1154CC"/>
            <w:lang w:val="pt-BR"/>
          </w:rPr>
          <w:t>www</w:t>
        </w:r>
        <w:proofErr w:type="gramEnd"/>
      </w:hyperlink>
      <w:r w:rsidRPr="00DF22BE">
        <w:rPr>
          <w:color w:val="1154CC"/>
          <w:sz w:val="24"/>
          <w:u w:val="thick" w:color="1154CC"/>
          <w:lang w:val="pt-BR"/>
        </w:rPr>
        <w:t>.to.gov</w:t>
      </w:r>
      <w:hyperlink r:id="rId40">
        <w:r w:rsidRPr="00DF22BE">
          <w:rPr>
            <w:color w:val="1154CC"/>
            <w:sz w:val="24"/>
            <w:u w:val="thick" w:color="1154CC"/>
            <w:lang w:val="pt-BR"/>
          </w:rPr>
          <w:t>.br/sefaz/noticias/grupo-de-educacao-fiscal-retoma-atividad</w:t>
        </w:r>
      </w:hyperlink>
      <w:r w:rsidRPr="00DF22BE">
        <w:rPr>
          <w:color w:val="1154CC"/>
          <w:spacing w:val="-64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es-com-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municipios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/qnfya6iankn</w:t>
      </w:r>
    </w:p>
    <w:p w:rsidR="006E67C3" w:rsidRPr="00DF22BE" w:rsidRDefault="006E67C3">
      <w:pPr>
        <w:spacing w:line="379" w:lineRule="auto"/>
        <w:rPr>
          <w:sz w:val="24"/>
          <w:lang w:val="pt-BR"/>
        </w:rPr>
        <w:sectPr w:rsidR="006E67C3" w:rsidRPr="00DF22BE">
          <w:headerReference w:type="default" r:id="rId41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before="215" w:line="379" w:lineRule="auto"/>
        <w:ind w:right="159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Grupo de Educação Fiscal visa intensificar a Educação Fiscal no Tocantins:</w:t>
      </w:r>
      <w:r w:rsidRPr="00DF22BE">
        <w:rPr>
          <w:color w:val="1154CC"/>
          <w:spacing w:val="1"/>
          <w:sz w:val="24"/>
          <w:lang w:val="pt-BR"/>
        </w:rPr>
        <w:t xml:space="preserve"> </w:t>
      </w:r>
      <w:hyperlink r:id="rId42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pacing w:val="-1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pacing w:val="-1"/>
          <w:sz w:val="24"/>
          <w:u w:val="single" w:color="1154CC"/>
          <w:lang w:val="pt-BR"/>
        </w:rPr>
        <w:t>to.gov</w:t>
      </w:r>
      <w:hyperlink r:id="rId43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.br/sefaz/noticias/grupo-de-educacao-fiscal-visa-intensificar-</w:t>
        </w:r>
      </w:hyperlink>
      <w:r w:rsidRPr="00DF22BE">
        <w:rPr>
          <w:color w:val="1154CC"/>
          <w:spacing w:val="-65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a-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educacao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-fiscal-no-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tocantins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/426pcj2u0brz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line="372" w:lineRule="auto"/>
        <w:ind w:right="162"/>
        <w:jc w:val="both"/>
        <w:rPr>
          <w:sz w:val="26"/>
          <w:lang w:val="pt-BR"/>
        </w:rPr>
      </w:pPr>
      <w:r w:rsidRPr="00DF22BE">
        <w:rPr>
          <w:sz w:val="24"/>
          <w:lang w:val="pt-BR"/>
        </w:rPr>
        <w:t>Grupo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Observatório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Social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Palmas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discutem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cidadania:</w:t>
      </w:r>
    </w:p>
    <w:p w:rsidR="006E67C3" w:rsidRPr="00DF22BE" w:rsidRDefault="006268BA">
      <w:pPr>
        <w:pStyle w:val="Corpodetexto"/>
        <w:spacing w:before="5" w:line="379" w:lineRule="auto"/>
        <w:ind w:left="859" w:right="159"/>
        <w:jc w:val="both"/>
        <w:rPr>
          <w:lang w:val="pt-BR"/>
        </w:rPr>
      </w:pPr>
      <w:hyperlink r:id="rId44">
        <w:r w:rsidR="00DF22BE" w:rsidRPr="00DF22BE">
          <w:rPr>
            <w:color w:val="1154CC"/>
            <w:spacing w:val="-1"/>
            <w:u w:val="single" w:color="1154CC"/>
            <w:lang w:val="pt-BR"/>
          </w:rPr>
          <w:t>https://www</w:t>
        </w:r>
      </w:hyperlink>
      <w:proofErr w:type="gramStart"/>
      <w:r w:rsidR="00DF22BE" w:rsidRPr="00DF22BE">
        <w:rPr>
          <w:color w:val="1154CC"/>
          <w:spacing w:val="-1"/>
          <w:u w:val="single" w:color="1154CC"/>
          <w:lang w:val="pt-BR"/>
        </w:rPr>
        <w:t>.</w:t>
      </w:r>
      <w:proofErr w:type="gramEnd"/>
      <w:r w:rsidR="00DF22BE" w:rsidRPr="00DF22BE">
        <w:rPr>
          <w:color w:val="1154CC"/>
          <w:spacing w:val="-1"/>
          <w:u w:val="single" w:color="1154CC"/>
          <w:lang w:val="pt-BR"/>
        </w:rPr>
        <w:t>to.gov</w:t>
      </w:r>
      <w:hyperlink r:id="rId45">
        <w:r w:rsidR="00DF22BE" w:rsidRPr="00DF22BE">
          <w:rPr>
            <w:color w:val="1154CC"/>
            <w:spacing w:val="-1"/>
            <w:u w:val="single" w:color="1154CC"/>
            <w:lang w:val="pt-BR"/>
          </w:rPr>
          <w:t>.br/sefaz/noticias/grupo-de-educacao-fiscal-e-observatorio-s</w:t>
        </w:r>
      </w:hyperlink>
      <w:r w:rsidR="00DF22BE" w:rsidRPr="00DF22BE">
        <w:rPr>
          <w:color w:val="1154CC"/>
          <w:spacing w:val="-65"/>
          <w:lang w:val="pt-BR"/>
        </w:rPr>
        <w:t xml:space="preserve"> </w:t>
      </w:r>
      <w:proofErr w:type="spellStart"/>
      <w:r w:rsidR="00DF22BE" w:rsidRPr="00DF22BE">
        <w:rPr>
          <w:color w:val="1154CC"/>
          <w:u w:val="single" w:color="1154CC"/>
          <w:lang w:val="pt-BR"/>
        </w:rPr>
        <w:t>ocial</w:t>
      </w:r>
      <w:proofErr w:type="spellEnd"/>
      <w:r w:rsidR="00DF22BE" w:rsidRPr="00DF22BE">
        <w:rPr>
          <w:color w:val="1154CC"/>
          <w:u w:val="single" w:color="1154CC"/>
          <w:lang w:val="pt-BR"/>
        </w:rPr>
        <w:t xml:space="preserve">-de-palmas-discutem-cidadania/ul8bquli2xo         </w:t>
      </w:r>
      <w:r w:rsidR="00DF22BE" w:rsidRPr="00DF22BE">
        <w:rPr>
          <w:color w:val="1154CC"/>
          <w:spacing w:val="-29"/>
          <w:u w:val="single" w:color="1154CC"/>
          <w:lang w:val="pt-BR"/>
        </w:rPr>
        <w:t xml:space="preserve"> 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1220"/>
        </w:tabs>
        <w:spacing w:line="376" w:lineRule="auto"/>
        <w:ind w:right="159"/>
        <w:jc w:val="both"/>
        <w:rPr>
          <w:sz w:val="26"/>
          <w:lang w:val="pt-BR"/>
        </w:rPr>
      </w:pPr>
      <w:proofErr w:type="spellStart"/>
      <w:r w:rsidRPr="00DF22BE">
        <w:rPr>
          <w:sz w:val="24"/>
          <w:lang w:val="pt-BR"/>
        </w:rPr>
        <w:t>Geef</w:t>
      </w:r>
      <w:proofErr w:type="spellEnd"/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Tocantins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apresenta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produtos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inovadores</w:t>
      </w:r>
      <w:r w:rsidRPr="00DF22BE">
        <w:rPr>
          <w:spacing w:val="1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em evento no Paraná:</w:t>
      </w:r>
      <w:r w:rsidRPr="00DF22BE">
        <w:rPr>
          <w:color w:val="1154CC"/>
          <w:spacing w:val="1"/>
          <w:sz w:val="24"/>
          <w:lang w:val="pt-BR"/>
        </w:rPr>
        <w:t xml:space="preserve"> </w:t>
      </w:r>
      <w:hyperlink r:id="rId46">
        <w:r w:rsidRPr="00DF22BE">
          <w:rPr>
            <w:color w:val="1154CC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z w:val="24"/>
          <w:u w:val="single" w:color="1154CC"/>
          <w:lang w:val="pt-BR"/>
        </w:rPr>
        <w:t>to.gov</w:t>
      </w:r>
      <w:hyperlink r:id="rId47">
        <w:r w:rsidRPr="00DF22BE">
          <w:rPr>
            <w:color w:val="1154CC"/>
            <w:sz w:val="24"/>
            <w:u w:val="single" w:color="1154CC"/>
            <w:lang w:val="pt-BR"/>
          </w:rPr>
          <w:t>.br/sefaz/noticias/geef-tocantins-apresenta-produtos-inovad</w:t>
        </w:r>
      </w:hyperlink>
      <w:r w:rsidRPr="00DF22BE">
        <w:rPr>
          <w:color w:val="1154CC"/>
          <w:spacing w:val="-65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ores-em-evento-no-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parana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/1t4z98rboh9f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  <w:tab w:val="left" w:pos="2014"/>
          <w:tab w:val="left" w:pos="2649"/>
          <w:tab w:val="left" w:pos="4524"/>
          <w:tab w:val="left" w:pos="5665"/>
          <w:tab w:val="left" w:pos="7419"/>
          <w:tab w:val="left" w:pos="8239"/>
        </w:tabs>
        <w:spacing w:line="379" w:lineRule="auto"/>
        <w:ind w:right="164"/>
        <w:rPr>
          <w:sz w:val="24"/>
          <w:lang w:val="pt-BR"/>
        </w:rPr>
      </w:pPr>
      <w:r w:rsidRPr="00DF22BE">
        <w:rPr>
          <w:sz w:val="24"/>
          <w:lang w:val="pt-BR"/>
        </w:rPr>
        <w:t>GEEF</w:t>
      </w:r>
      <w:r w:rsidRPr="00DF22BE">
        <w:rPr>
          <w:sz w:val="24"/>
          <w:lang w:val="pt-BR"/>
        </w:rPr>
        <w:tab/>
        <w:t>e</w:t>
      </w:r>
      <w:r w:rsidRPr="00DF22BE">
        <w:rPr>
          <w:sz w:val="24"/>
          <w:lang w:val="pt-BR"/>
        </w:rPr>
        <w:tab/>
        <w:t>Observatório</w:t>
      </w:r>
      <w:r w:rsidRPr="00DF22BE">
        <w:rPr>
          <w:sz w:val="24"/>
          <w:lang w:val="pt-BR"/>
        </w:rPr>
        <w:tab/>
        <w:t>Social</w:t>
      </w:r>
      <w:r w:rsidRPr="00DF22BE">
        <w:rPr>
          <w:sz w:val="24"/>
          <w:lang w:val="pt-BR"/>
        </w:rPr>
        <w:tab/>
        <w:t>trabalhando</w:t>
      </w:r>
      <w:r w:rsidRPr="00DF22BE">
        <w:rPr>
          <w:sz w:val="24"/>
          <w:lang w:val="pt-BR"/>
        </w:rPr>
        <w:tab/>
        <w:t>em</w:t>
      </w:r>
      <w:r w:rsidRPr="00DF22BE">
        <w:rPr>
          <w:sz w:val="24"/>
          <w:lang w:val="pt-BR"/>
        </w:rPr>
        <w:tab/>
      </w:r>
      <w:r w:rsidRPr="00DF22BE">
        <w:rPr>
          <w:spacing w:val="-1"/>
          <w:sz w:val="24"/>
          <w:lang w:val="pt-BR"/>
        </w:rPr>
        <w:t>parceria:</w:t>
      </w:r>
      <w:r w:rsidRPr="00DF22BE">
        <w:rPr>
          <w:color w:val="1154CC"/>
          <w:spacing w:val="-64"/>
          <w:sz w:val="24"/>
          <w:lang w:val="pt-BR"/>
        </w:rPr>
        <w:t xml:space="preserve"> </w:t>
      </w:r>
      <w:hyperlink r:id="rId48">
        <w:r w:rsidRPr="00DF22BE">
          <w:rPr>
            <w:color w:val="1154CC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z w:val="24"/>
          <w:u w:val="single" w:color="1154CC"/>
          <w:lang w:val="pt-BR"/>
        </w:rPr>
        <w:t>to.gov</w:t>
      </w:r>
      <w:hyperlink r:id="rId49">
        <w:r w:rsidRPr="00DF22BE">
          <w:rPr>
            <w:color w:val="1154CC"/>
            <w:sz w:val="24"/>
            <w:u w:val="single" w:color="1154CC"/>
            <w:lang w:val="pt-BR"/>
          </w:rPr>
          <w:t>.br/sefaz/noticias/geef-e-observatorio-social-trabalhando-e</w:t>
        </w:r>
      </w:hyperlink>
      <w:r w:rsidRPr="00DF22BE">
        <w:rPr>
          <w:color w:val="1154CC"/>
          <w:spacing w:val="1"/>
          <w:sz w:val="24"/>
          <w:lang w:val="pt-BR"/>
        </w:rPr>
        <w:t xml:space="preserve"> </w:t>
      </w:r>
      <w:r w:rsidRPr="00DF22BE">
        <w:rPr>
          <w:color w:val="1154CC"/>
          <w:sz w:val="24"/>
          <w:u w:val="single" w:color="1154CC"/>
          <w:lang w:val="pt-BR"/>
        </w:rPr>
        <w:t>m-parceria/16tdiar6hmar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line="379" w:lineRule="auto"/>
        <w:ind w:right="167"/>
        <w:rPr>
          <w:sz w:val="24"/>
          <w:lang w:val="pt-BR"/>
        </w:rPr>
      </w:pPr>
      <w:r w:rsidRPr="00DF22BE">
        <w:rPr>
          <w:sz w:val="24"/>
          <w:lang w:val="pt-BR"/>
        </w:rPr>
        <w:t>GEEF</w:t>
      </w:r>
      <w:r w:rsidRPr="00DF22BE">
        <w:rPr>
          <w:spacing w:val="19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Tocantins</w:t>
      </w:r>
      <w:r w:rsidRPr="00DF22BE">
        <w:rPr>
          <w:spacing w:val="19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lança</w:t>
      </w:r>
      <w:r w:rsidRPr="00DF22BE">
        <w:rPr>
          <w:spacing w:val="19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página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web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do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Programa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Estadual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de</w:t>
      </w:r>
      <w:r w:rsidRPr="00DF22BE">
        <w:rPr>
          <w:spacing w:val="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Educação</w:t>
      </w:r>
      <w:r w:rsidRPr="00DF22BE">
        <w:rPr>
          <w:spacing w:val="-64"/>
          <w:sz w:val="24"/>
          <w:lang w:val="pt-BR"/>
        </w:rPr>
        <w:t xml:space="preserve"> </w:t>
      </w:r>
      <w:r w:rsidRPr="00DF22BE">
        <w:rPr>
          <w:sz w:val="24"/>
          <w:lang w:val="pt-BR"/>
        </w:rPr>
        <w:t>Fiscal:</w:t>
      </w:r>
    </w:p>
    <w:p w:rsidR="006E67C3" w:rsidRPr="00DF22BE" w:rsidRDefault="006268BA">
      <w:pPr>
        <w:pStyle w:val="Corpodetexto"/>
        <w:spacing w:line="379" w:lineRule="auto"/>
        <w:ind w:left="859" w:right="212"/>
        <w:rPr>
          <w:lang w:val="pt-BR"/>
        </w:rPr>
      </w:pPr>
      <w:hyperlink r:id="rId50">
        <w:r w:rsidR="00DF22BE" w:rsidRPr="00DF22BE">
          <w:rPr>
            <w:color w:val="1154CC"/>
            <w:spacing w:val="-1"/>
            <w:u w:val="single" w:color="1154CC"/>
            <w:lang w:val="pt-BR"/>
          </w:rPr>
          <w:t>https://www</w:t>
        </w:r>
      </w:hyperlink>
      <w:proofErr w:type="gramStart"/>
      <w:r w:rsidR="00DF22BE" w:rsidRPr="00DF22BE">
        <w:rPr>
          <w:color w:val="1154CC"/>
          <w:spacing w:val="-1"/>
          <w:u w:val="single" w:color="1154CC"/>
          <w:lang w:val="pt-BR"/>
        </w:rPr>
        <w:t>.</w:t>
      </w:r>
      <w:proofErr w:type="gramEnd"/>
      <w:r w:rsidR="00DF22BE" w:rsidRPr="00DF22BE">
        <w:rPr>
          <w:color w:val="1154CC"/>
          <w:spacing w:val="-1"/>
          <w:u w:val="single" w:color="1154CC"/>
          <w:lang w:val="pt-BR"/>
        </w:rPr>
        <w:t>to.gov</w:t>
      </w:r>
      <w:hyperlink r:id="rId51">
        <w:r w:rsidR="00DF22BE" w:rsidRPr="00DF22BE">
          <w:rPr>
            <w:color w:val="1154CC"/>
            <w:spacing w:val="-1"/>
            <w:u w:val="single" w:color="1154CC"/>
            <w:lang w:val="pt-BR"/>
          </w:rPr>
          <w:t>.br/sefaz/noticias/geef-tocantins-lanca-pagina-web-do-progr</w:t>
        </w:r>
      </w:hyperlink>
      <w:r w:rsidR="00DF22BE" w:rsidRPr="00DF22BE">
        <w:rPr>
          <w:color w:val="1154CC"/>
          <w:spacing w:val="-64"/>
          <w:lang w:val="pt-BR"/>
        </w:rPr>
        <w:t xml:space="preserve"> </w:t>
      </w:r>
      <w:r w:rsidR="00DF22BE" w:rsidRPr="00DF22BE">
        <w:rPr>
          <w:color w:val="1154CC"/>
          <w:u w:val="single" w:color="1154CC"/>
          <w:lang w:val="pt-BR"/>
        </w:rPr>
        <w:t>ama-estadual-de-</w:t>
      </w:r>
      <w:proofErr w:type="spellStart"/>
      <w:r w:rsidR="00DF22BE" w:rsidRPr="00DF22BE">
        <w:rPr>
          <w:color w:val="1154CC"/>
          <w:u w:val="single" w:color="1154CC"/>
          <w:lang w:val="pt-BR"/>
        </w:rPr>
        <w:t>educacao</w:t>
      </w:r>
      <w:proofErr w:type="spellEnd"/>
      <w:r w:rsidR="00DF22BE" w:rsidRPr="00DF22BE">
        <w:rPr>
          <w:color w:val="1154CC"/>
          <w:u w:val="single" w:color="1154CC"/>
          <w:lang w:val="pt-BR"/>
        </w:rPr>
        <w:t>-fiscal/38dwqdunlhy9</w:t>
      </w:r>
    </w:p>
    <w:p w:rsidR="006E67C3" w:rsidRPr="00DF22BE" w:rsidRDefault="00DF22BE">
      <w:pPr>
        <w:pStyle w:val="PargrafodaLista"/>
        <w:numPr>
          <w:ilvl w:val="0"/>
          <w:numId w:val="1"/>
        </w:numPr>
        <w:tabs>
          <w:tab w:val="left" w:pos="860"/>
        </w:tabs>
        <w:spacing w:line="379" w:lineRule="auto"/>
        <w:ind w:right="163"/>
        <w:jc w:val="both"/>
        <w:rPr>
          <w:color w:val="111111"/>
          <w:sz w:val="24"/>
          <w:lang w:val="pt-BR"/>
        </w:rPr>
      </w:pPr>
      <w:r w:rsidRPr="00DF22BE">
        <w:rPr>
          <w:color w:val="111111"/>
          <w:sz w:val="24"/>
          <w:lang w:val="pt-BR"/>
        </w:rPr>
        <w:t>Palestras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visam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estimular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adoção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práticas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de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educação</w:t>
      </w:r>
      <w:r w:rsidRPr="00DF22BE">
        <w:rPr>
          <w:color w:val="111111"/>
          <w:spacing w:val="1"/>
          <w:sz w:val="24"/>
          <w:lang w:val="pt-BR"/>
        </w:rPr>
        <w:t xml:space="preserve"> </w:t>
      </w:r>
      <w:r w:rsidRPr="00DF22BE">
        <w:rPr>
          <w:color w:val="111111"/>
          <w:sz w:val="24"/>
          <w:lang w:val="pt-BR"/>
        </w:rPr>
        <w:t>fiscal:</w:t>
      </w:r>
      <w:r w:rsidRPr="00DF22BE">
        <w:rPr>
          <w:color w:val="1154CC"/>
          <w:spacing w:val="1"/>
          <w:sz w:val="24"/>
          <w:lang w:val="pt-BR"/>
        </w:rPr>
        <w:t xml:space="preserve"> </w:t>
      </w:r>
      <w:hyperlink r:id="rId52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https://www</w:t>
        </w:r>
      </w:hyperlink>
      <w:proofErr w:type="gramStart"/>
      <w:r w:rsidRPr="00DF22BE">
        <w:rPr>
          <w:color w:val="1154CC"/>
          <w:spacing w:val="-1"/>
          <w:sz w:val="24"/>
          <w:u w:val="single" w:color="1154CC"/>
          <w:lang w:val="pt-BR"/>
        </w:rPr>
        <w:t>.</w:t>
      </w:r>
      <w:proofErr w:type="gramEnd"/>
      <w:r w:rsidRPr="00DF22BE">
        <w:rPr>
          <w:color w:val="1154CC"/>
          <w:spacing w:val="-1"/>
          <w:sz w:val="24"/>
          <w:u w:val="single" w:color="1154CC"/>
          <w:lang w:val="pt-BR"/>
        </w:rPr>
        <w:t>to.gov</w:t>
      </w:r>
      <w:hyperlink r:id="rId53">
        <w:r w:rsidRPr="00DF22BE">
          <w:rPr>
            <w:color w:val="1154CC"/>
            <w:spacing w:val="-1"/>
            <w:sz w:val="24"/>
            <w:u w:val="single" w:color="1154CC"/>
            <w:lang w:val="pt-BR"/>
          </w:rPr>
          <w:t>.br/sefaz/noticias/palestras-visam-estimular-adocao-de-prati</w:t>
        </w:r>
      </w:hyperlink>
      <w:r w:rsidRPr="00DF22BE">
        <w:rPr>
          <w:color w:val="1154CC"/>
          <w:sz w:val="24"/>
          <w:lang w:val="pt-BR"/>
        </w:rPr>
        <w:t xml:space="preserve"> 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cas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-de-</w:t>
      </w:r>
      <w:proofErr w:type="spellStart"/>
      <w:r w:rsidRPr="00DF22BE">
        <w:rPr>
          <w:color w:val="1154CC"/>
          <w:sz w:val="24"/>
          <w:u w:val="single" w:color="1154CC"/>
          <w:lang w:val="pt-BR"/>
        </w:rPr>
        <w:t>educacao</w:t>
      </w:r>
      <w:proofErr w:type="spellEnd"/>
      <w:r w:rsidRPr="00DF22BE">
        <w:rPr>
          <w:color w:val="1154CC"/>
          <w:sz w:val="24"/>
          <w:u w:val="single" w:color="1154CC"/>
          <w:lang w:val="pt-BR"/>
        </w:rPr>
        <w:t>-fiscal/z277idjpcce</w:t>
      </w:r>
    </w:p>
    <w:p w:rsidR="006E67C3" w:rsidRPr="00DF22BE" w:rsidRDefault="006E67C3">
      <w:pPr>
        <w:pStyle w:val="Corpodetexto"/>
        <w:spacing w:before="8"/>
        <w:rPr>
          <w:sz w:val="36"/>
          <w:lang w:val="pt-BR"/>
        </w:rPr>
      </w:pPr>
    </w:p>
    <w:p w:rsidR="006E67C3" w:rsidRDefault="00DF22BE">
      <w:pPr>
        <w:pStyle w:val="PargrafodaLista"/>
        <w:numPr>
          <w:ilvl w:val="1"/>
          <w:numId w:val="3"/>
        </w:numPr>
        <w:tabs>
          <w:tab w:val="left" w:pos="540"/>
        </w:tabs>
        <w:rPr>
          <w:b/>
          <w:color w:val="111111"/>
          <w:sz w:val="24"/>
        </w:rPr>
      </w:pPr>
      <w:proofErr w:type="spellStart"/>
      <w:r>
        <w:rPr>
          <w:b/>
          <w:color w:val="111111"/>
          <w:sz w:val="24"/>
        </w:rPr>
        <w:t>Quadro</w:t>
      </w:r>
      <w:proofErr w:type="spellEnd"/>
      <w:r>
        <w:rPr>
          <w:b/>
          <w:color w:val="111111"/>
          <w:sz w:val="24"/>
        </w:rPr>
        <w:t xml:space="preserve"> </w:t>
      </w:r>
      <w:proofErr w:type="spellStart"/>
      <w:r>
        <w:rPr>
          <w:b/>
          <w:color w:val="111111"/>
          <w:sz w:val="24"/>
        </w:rPr>
        <w:t>resumo</w:t>
      </w:r>
      <w:proofErr w:type="spellEnd"/>
      <w:r>
        <w:rPr>
          <w:b/>
          <w:color w:val="111111"/>
          <w:sz w:val="24"/>
        </w:rPr>
        <w:t xml:space="preserve"> das </w:t>
      </w:r>
      <w:proofErr w:type="spellStart"/>
      <w:r>
        <w:rPr>
          <w:b/>
          <w:color w:val="111111"/>
          <w:sz w:val="24"/>
        </w:rPr>
        <w:t>ações</w:t>
      </w:r>
      <w:proofErr w:type="spellEnd"/>
    </w:p>
    <w:p w:rsidR="006E67C3" w:rsidRDefault="006E67C3">
      <w:pPr>
        <w:pStyle w:val="Corpodetexto"/>
        <w:spacing w:before="3"/>
        <w:rPr>
          <w:b/>
          <w:sz w:val="12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2640"/>
      </w:tblGrid>
      <w:tr w:rsidR="006E67C3">
        <w:trPr>
          <w:trHeight w:val="490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13"/>
              <w:ind w:left="2205" w:right="217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11111"/>
                <w:sz w:val="24"/>
              </w:rPr>
              <w:t>Ações</w:t>
            </w:r>
            <w:proofErr w:type="spellEnd"/>
            <w:r>
              <w:rPr>
                <w:b/>
                <w:color w:val="111111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realizadas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567" w:right="54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11111"/>
                <w:sz w:val="24"/>
              </w:rPr>
              <w:t>Quantidades</w:t>
            </w:r>
            <w:proofErr w:type="spellEnd"/>
          </w:p>
        </w:tc>
      </w:tr>
      <w:tr w:rsidR="006E67C3">
        <w:trPr>
          <w:trHeight w:val="470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03"/>
              <w:ind w:left="109"/>
              <w:rPr>
                <w:sz w:val="24"/>
              </w:rPr>
            </w:pPr>
            <w:proofErr w:type="spellStart"/>
            <w:r>
              <w:rPr>
                <w:color w:val="111111"/>
                <w:sz w:val="24"/>
              </w:rPr>
              <w:t>Fórum</w:t>
            </w:r>
            <w:proofErr w:type="spellEnd"/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Virtual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1</w:t>
            </w:r>
          </w:p>
        </w:tc>
      </w:tr>
      <w:tr w:rsidR="006E67C3">
        <w:trPr>
          <w:trHeight w:val="489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Lives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7</w:t>
            </w:r>
          </w:p>
        </w:tc>
      </w:tr>
      <w:tr w:rsidR="006E67C3">
        <w:trPr>
          <w:trHeight w:val="750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03" w:line="247" w:lineRule="auto"/>
              <w:ind w:left="109" w:right="1638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Apresentação de Projetos Sobre Educação</w:t>
            </w:r>
            <w:r w:rsidRPr="00DF22BE">
              <w:rPr>
                <w:color w:val="111111"/>
                <w:spacing w:val="-65"/>
                <w:sz w:val="24"/>
                <w:lang w:val="pt-BR"/>
              </w:rPr>
              <w:t xml:space="preserve"> </w:t>
            </w:r>
            <w:proofErr w:type="spellStart"/>
            <w:r w:rsidRPr="00DF22BE">
              <w:rPr>
                <w:color w:val="111111"/>
                <w:sz w:val="24"/>
                <w:lang w:val="pt-BR"/>
              </w:rPr>
              <w:t>Fiscal:Gravação</w:t>
            </w:r>
            <w:proofErr w:type="spellEnd"/>
            <w:r w:rsidRPr="00DF22BE">
              <w:rPr>
                <w:color w:val="111111"/>
                <w:sz w:val="24"/>
                <w:lang w:val="pt-BR"/>
              </w:rPr>
              <w:t xml:space="preserve"> em Estúdio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7</w:t>
            </w:r>
          </w:p>
        </w:tc>
      </w:tr>
      <w:tr w:rsidR="006E67C3">
        <w:trPr>
          <w:trHeight w:val="490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18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Palestras sobre Educação Fiscal: Gravação em Estúdio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8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7</w:t>
            </w:r>
          </w:p>
        </w:tc>
      </w:tr>
      <w:tr w:rsidR="006E67C3">
        <w:trPr>
          <w:trHeight w:val="469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08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Produção de Vídeos Diversos Sobre Educação Fiscal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8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2</w:t>
            </w:r>
          </w:p>
        </w:tc>
      </w:tr>
    </w:tbl>
    <w:p w:rsidR="006E67C3" w:rsidRDefault="006E67C3">
      <w:pPr>
        <w:jc w:val="center"/>
        <w:rPr>
          <w:sz w:val="24"/>
        </w:rPr>
        <w:sectPr w:rsidR="006E67C3">
          <w:headerReference w:type="default" r:id="rId54"/>
          <w:pgSz w:w="11920" w:h="16840"/>
          <w:pgMar w:top="940" w:right="1160" w:bottom="280" w:left="1420" w:header="55" w:footer="0" w:gutter="0"/>
          <w:cols w:space="720"/>
        </w:sect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18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0"/>
        <w:gridCol w:w="2640"/>
      </w:tblGrid>
      <w:tr w:rsidR="006E67C3">
        <w:trPr>
          <w:trHeight w:val="750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03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Palestras Online em Eventos de Outras Instituições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3</w:t>
            </w:r>
          </w:p>
        </w:tc>
      </w:tr>
      <w:tr w:rsidR="006E67C3">
        <w:trPr>
          <w:trHeight w:val="470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03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Realização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de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Reuniões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de</w:t>
            </w:r>
            <w:r w:rsidRPr="00DF22BE">
              <w:rPr>
                <w:color w:val="111111"/>
                <w:spacing w:val="-6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Trabalho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567" w:right="54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10</w:t>
            </w:r>
          </w:p>
        </w:tc>
      </w:tr>
      <w:tr w:rsidR="006E67C3">
        <w:trPr>
          <w:trHeight w:val="489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13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Elaboração de Material Didático Pedagógico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567" w:right="54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10</w:t>
            </w:r>
          </w:p>
        </w:tc>
      </w:tr>
      <w:tr w:rsidR="006E67C3">
        <w:trPr>
          <w:trHeight w:val="469"/>
        </w:trPr>
        <w:tc>
          <w:tcPr>
            <w:tcW w:w="6400" w:type="dxa"/>
          </w:tcPr>
          <w:p w:rsidR="006E67C3" w:rsidRPr="00DF22BE" w:rsidRDefault="00DF22BE">
            <w:pPr>
              <w:pStyle w:val="TableParagraph"/>
              <w:spacing w:before="103"/>
              <w:ind w:left="109"/>
              <w:rPr>
                <w:sz w:val="24"/>
                <w:lang w:val="pt-BR"/>
              </w:rPr>
            </w:pPr>
            <w:r w:rsidRPr="00DF22BE">
              <w:rPr>
                <w:color w:val="111111"/>
                <w:sz w:val="24"/>
                <w:lang w:val="pt-BR"/>
              </w:rPr>
              <w:t>Realização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de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Cursos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na</w:t>
            </w:r>
            <w:r w:rsidRPr="00DF22BE">
              <w:rPr>
                <w:color w:val="111111"/>
                <w:spacing w:val="-1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Plataforma</w:t>
            </w:r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proofErr w:type="spellStart"/>
            <w:r w:rsidRPr="00DF22BE">
              <w:rPr>
                <w:color w:val="111111"/>
                <w:sz w:val="24"/>
                <w:lang w:val="pt-BR"/>
              </w:rPr>
              <w:t>Moodle</w:t>
            </w:r>
            <w:proofErr w:type="spellEnd"/>
            <w:r w:rsidRPr="00DF22BE">
              <w:rPr>
                <w:color w:val="111111"/>
                <w:spacing w:val="-2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da</w:t>
            </w:r>
            <w:r w:rsidRPr="00DF22BE">
              <w:rPr>
                <w:color w:val="111111"/>
                <w:spacing w:val="-1"/>
                <w:sz w:val="24"/>
                <w:lang w:val="pt-BR"/>
              </w:rPr>
              <w:t xml:space="preserve"> </w:t>
            </w:r>
            <w:r w:rsidRPr="00DF22BE">
              <w:rPr>
                <w:color w:val="111111"/>
                <w:sz w:val="24"/>
                <w:lang w:val="pt-BR"/>
              </w:rPr>
              <w:t>EGEFAZ</w:t>
            </w:r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18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3</w:t>
            </w:r>
          </w:p>
        </w:tc>
      </w:tr>
      <w:tr w:rsidR="006E67C3">
        <w:trPr>
          <w:trHeight w:val="490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13"/>
              <w:ind w:left="109"/>
              <w:rPr>
                <w:sz w:val="24"/>
              </w:rPr>
            </w:pPr>
            <w:proofErr w:type="spellStart"/>
            <w:r>
              <w:rPr>
                <w:color w:val="111111"/>
                <w:sz w:val="24"/>
              </w:rPr>
              <w:t>Ações</w:t>
            </w:r>
            <w:proofErr w:type="spellEnd"/>
            <w:r>
              <w:rPr>
                <w:color w:val="111111"/>
                <w:sz w:val="24"/>
              </w:rPr>
              <w:t xml:space="preserve"> </w:t>
            </w:r>
            <w:proofErr w:type="spellStart"/>
            <w:r>
              <w:rPr>
                <w:color w:val="111111"/>
                <w:sz w:val="24"/>
              </w:rPr>
              <w:t>Diversas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567" w:right="54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24</w:t>
            </w:r>
          </w:p>
        </w:tc>
      </w:tr>
      <w:tr w:rsidR="006E67C3">
        <w:trPr>
          <w:trHeight w:val="469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03"/>
              <w:ind w:left="109"/>
              <w:rPr>
                <w:sz w:val="24"/>
              </w:rPr>
            </w:pPr>
            <w:proofErr w:type="spellStart"/>
            <w:r>
              <w:rPr>
                <w:color w:val="111111"/>
                <w:sz w:val="24"/>
              </w:rPr>
              <w:t>Notícias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567" w:right="54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15</w:t>
            </w:r>
          </w:p>
        </w:tc>
      </w:tr>
      <w:tr w:rsidR="006E67C3">
        <w:trPr>
          <w:trHeight w:val="490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13"/>
              <w:ind w:left="109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Total</w:t>
            </w:r>
            <w:r>
              <w:rPr>
                <w:b/>
                <w:color w:val="111111"/>
                <w:spacing w:val="-5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de</w:t>
            </w:r>
            <w:r>
              <w:rPr>
                <w:b/>
                <w:color w:val="111111"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Ações</w:t>
            </w:r>
            <w:proofErr w:type="spellEnd"/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realizadas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567" w:right="549"/>
              <w:jc w:val="center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84</w:t>
            </w:r>
          </w:p>
        </w:tc>
      </w:tr>
      <w:tr w:rsidR="006E67C3">
        <w:trPr>
          <w:trHeight w:val="470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03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color w:val="111111"/>
                <w:sz w:val="24"/>
              </w:rPr>
              <w:t>Ações</w:t>
            </w:r>
            <w:proofErr w:type="spellEnd"/>
            <w:r>
              <w:rPr>
                <w:b/>
                <w:color w:val="111111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em</w:t>
            </w:r>
            <w:proofErr w:type="spellEnd"/>
            <w:r>
              <w:rPr>
                <w:b/>
                <w:color w:val="111111"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Andamento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0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5</w:t>
            </w:r>
          </w:p>
        </w:tc>
      </w:tr>
      <w:tr w:rsidR="006E67C3">
        <w:trPr>
          <w:trHeight w:val="489"/>
        </w:trPr>
        <w:tc>
          <w:tcPr>
            <w:tcW w:w="6400" w:type="dxa"/>
          </w:tcPr>
          <w:p w:rsidR="006E67C3" w:rsidRDefault="00DF22BE">
            <w:pPr>
              <w:pStyle w:val="TableParagraph"/>
              <w:spacing w:before="113"/>
              <w:ind w:left="109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Total</w:t>
            </w:r>
            <w:r>
              <w:rPr>
                <w:b/>
                <w:color w:val="111111"/>
                <w:spacing w:val="-6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de</w:t>
            </w:r>
            <w:r>
              <w:rPr>
                <w:b/>
                <w:color w:val="111111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111111"/>
                <w:sz w:val="24"/>
              </w:rPr>
              <w:t>ações</w:t>
            </w:r>
            <w:proofErr w:type="spellEnd"/>
          </w:p>
        </w:tc>
        <w:tc>
          <w:tcPr>
            <w:tcW w:w="2640" w:type="dxa"/>
          </w:tcPr>
          <w:p w:rsidR="006E67C3" w:rsidRDefault="00DF22BE">
            <w:pPr>
              <w:pStyle w:val="TableParagraph"/>
              <w:spacing w:before="113"/>
              <w:ind w:left="567" w:right="549"/>
              <w:jc w:val="center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89</w:t>
            </w:r>
          </w:p>
        </w:tc>
      </w:tr>
    </w:tbl>
    <w:p w:rsidR="006E67C3" w:rsidRDefault="006E67C3">
      <w:pPr>
        <w:pStyle w:val="Corpodetexto"/>
        <w:spacing w:before="1"/>
        <w:rPr>
          <w:b/>
          <w:sz w:val="7"/>
        </w:rPr>
      </w:pPr>
    </w:p>
    <w:p w:rsidR="006E67C3" w:rsidRDefault="00DF22BE">
      <w:pPr>
        <w:spacing w:before="94"/>
        <w:ind w:left="139"/>
        <w:rPr>
          <w:sz w:val="20"/>
        </w:rPr>
      </w:pPr>
      <w:proofErr w:type="spellStart"/>
      <w:r>
        <w:rPr>
          <w:spacing w:val="-1"/>
          <w:sz w:val="20"/>
        </w:rPr>
        <w:t>Fonte</w:t>
      </w:r>
      <w:proofErr w:type="spellEnd"/>
      <w:r>
        <w:rPr>
          <w:spacing w:val="-1"/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GEEF/Tocantins,</w:t>
      </w:r>
      <w:r>
        <w:rPr>
          <w:spacing w:val="-8"/>
          <w:sz w:val="20"/>
        </w:rPr>
        <w:t xml:space="preserve"> </w:t>
      </w:r>
      <w:r>
        <w:rPr>
          <w:sz w:val="20"/>
        </w:rPr>
        <w:t>2021.</w:t>
      </w: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rPr>
          <w:sz w:val="22"/>
        </w:rPr>
      </w:pPr>
    </w:p>
    <w:p w:rsidR="006E67C3" w:rsidRDefault="006E67C3">
      <w:pPr>
        <w:pStyle w:val="Corpodetexto"/>
        <w:spacing w:before="8"/>
        <w:rPr>
          <w:sz w:val="27"/>
        </w:rPr>
      </w:pPr>
    </w:p>
    <w:p w:rsidR="006E67C3" w:rsidRDefault="00DF22BE">
      <w:pPr>
        <w:pStyle w:val="Ttulo1"/>
        <w:spacing w:before="1"/>
      </w:pPr>
      <w:bookmarkStart w:id="2" w:name="_TOC_250000"/>
      <w:r>
        <w:t>2.</w:t>
      </w:r>
      <w:r>
        <w:rPr>
          <w:spacing w:val="16"/>
        </w:rPr>
        <w:t xml:space="preserve"> </w:t>
      </w:r>
      <w:bookmarkEnd w:id="2"/>
      <w:r>
        <w:t>CONCLUSÃO</w:t>
      </w:r>
    </w:p>
    <w:p w:rsidR="006E67C3" w:rsidRDefault="006E67C3">
      <w:pPr>
        <w:pStyle w:val="Corpodetexto"/>
        <w:spacing w:before="6"/>
        <w:rPr>
          <w:b/>
          <w:sz w:val="25"/>
        </w:rPr>
      </w:pPr>
    </w:p>
    <w:p w:rsidR="006E67C3" w:rsidRPr="00DF22BE" w:rsidRDefault="00DF22BE">
      <w:pPr>
        <w:pStyle w:val="Corpodetexto"/>
        <w:spacing w:line="379" w:lineRule="auto"/>
        <w:ind w:left="139" w:right="163" w:firstLine="720"/>
        <w:jc w:val="both"/>
        <w:rPr>
          <w:lang w:val="pt-BR"/>
        </w:rPr>
      </w:pPr>
      <w:r w:rsidRPr="00DF22BE">
        <w:rPr>
          <w:lang w:val="pt-BR"/>
        </w:rPr>
        <w:t>As ações desenvolvidas em 2021 foram realizadas de forma satisfatória. Em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virtude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cenário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pandêmico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atividades,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sua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grande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maioria,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foram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realizadas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forma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remota.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Desta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forma,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Fórum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Educação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Fiscal,</w:t>
      </w:r>
      <w:r w:rsidRPr="00DF22BE">
        <w:rPr>
          <w:spacing w:val="66"/>
          <w:lang w:val="pt-BR"/>
        </w:rPr>
        <w:t xml:space="preserve"> </w:t>
      </w:r>
      <w:r w:rsidRPr="00DF22BE">
        <w:rPr>
          <w:lang w:val="pt-BR"/>
        </w:rPr>
        <w:t>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palestras,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entrevistas,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os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programas</w:t>
      </w:r>
      <w:r w:rsidRPr="00DF22BE">
        <w:rPr>
          <w:spacing w:val="66"/>
          <w:lang w:val="pt-BR"/>
        </w:rPr>
        <w:t xml:space="preserve"> </w:t>
      </w:r>
      <w:r w:rsidRPr="00DF22BE">
        <w:rPr>
          <w:lang w:val="pt-BR"/>
        </w:rPr>
        <w:t>e projetos foram realizados com o auxílio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Plataformas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Whatsapp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Instagram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Youtube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Google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Meet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Zoom,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Moodle</w:t>
      </w:r>
      <w:proofErr w:type="spellEnd"/>
      <w:r w:rsidRPr="00DF22BE">
        <w:rPr>
          <w:lang w:val="pt-BR"/>
        </w:rPr>
        <w:t>,</w:t>
      </w:r>
      <w:r w:rsidRPr="00DF22BE">
        <w:rPr>
          <w:spacing w:val="1"/>
          <w:lang w:val="pt-BR"/>
        </w:rPr>
        <w:t xml:space="preserve"> </w:t>
      </w:r>
      <w:proofErr w:type="spellStart"/>
      <w:r w:rsidRPr="00DF22BE">
        <w:rPr>
          <w:lang w:val="pt-BR"/>
        </w:rPr>
        <w:t>Teams</w:t>
      </w:r>
      <w:proofErr w:type="spellEnd"/>
      <w:r w:rsidRPr="00DF22BE">
        <w:rPr>
          <w:lang w:val="pt-BR"/>
        </w:rPr>
        <w:t xml:space="preserve"> e </w:t>
      </w:r>
      <w:proofErr w:type="spellStart"/>
      <w:r w:rsidRPr="00DF22BE">
        <w:rPr>
          <w:lang w:val="pt-BR"/>
        </w:rPr>
        <w:t>Stream</w:t>
      </w:r>
      <w:proofErr w:type="spellEnd"/>
      <w:r w:rsidRPr="00DF22BE">
        <w:rPr>
          <w:lang w:val="pt-BR"/>
        </w:rPr>
        <w:t xml:space="preserve"> Yard. Além disso, o uso do estúdio de gravação da </w:t>
      </w:r>
      <w:proofErr w:type="spellStart"/>
      <w:r w:rsidRPr="00DF22BE">
        <w:rPr>
          <w:lang w:val="pt-BR"/>
        </w:rPr>
        <w:t>Egefaz</w:t>
      </w:r>
      <w:proofErr w:type="spellEnd"/>
      <w:r w:rsidRPr="00DF22BE">
        <w:rPr>
          <w:lang w:val="pt-BR"/>
        </w:rPr>
        <w:t xml:space="preserve"> foi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essencial para o desenvolvimento dos trabalhos.</w:t>
      </w:r>
    </w:p>
    <w:p w:rsidR="006E67C3" w:rsidRPr="00DF22BE" w:rsidRDefault="00DF22BE">
      <w:pPr>
        <w:pStyle w:val="Corpodetexto"/>
        <w:spacing w:before="128" w:line="379" w:lineRule="auto"/>
        <w:ind w:left="139" w:right="160" w:firstLine="720"/>
        <w:jc w:val="both"/>
        <w:rPr>
          <w:lang w:val="pt-BR"/>
        </w:rPr>
      </w:pPr>
      <w:r w:rsidRPr="00DF22BE">
        <w:rPr>
          <w:lang w:val="pt-BR"/>
        </w:rPr>
        <w:t>Os eventos foram noticiados primordialmente nos sites da SEFAZ, SEDUC,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Educação Fiscal Nacional -</w:t>
      </w:r>
      <w:proofErr w:type="gramStart"/>
      <w:r w:rsidRPr="00DF22BE">
        <w:rPr>
          <w:lang w:val="pt-BR"/>
        </w:rPr>
        <w:t xml:space="preserve">   </w:t>
      </w:r>
      <w:proofErr w:type="gramEnd"/>
      <w:r w:rsidRPr="00DF22BE">
        <w:rPr>
          <w:lang w:val="pt-BR"/>
        </w:rPr>
        <w:t xml:space="preserve">GT66 e da </w:t>
      </w:r>
      <w:proofErr w:type="spellStart"/>
      <w:r w:rsidRPr="00DF22BE">
        <w:rPr>
          <w:lang w:val="pt-BR"/>
        </w:rPr>
        <w:t>Audifisco</w:t>
      </w:r>
      <w:proofErr w:type="spellEnd"/>
      <w:r w:rsidRPr="00DF22BE">
        <w:rPr>
          <w:lang w:val="pt-BR"/>
        </w:rPr>
        <w:t>. A divulgação foi ampliada por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meio</w:t>
      </w:r>
      <w:r w:rsidRPr="00DF22BE">
        <w:rPr>
          <w:spacing w:val="-2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grupos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-1"/>
          <w:lang w:val="pt-BR"/>
        </w:rPr>
        <w:t xml:space="preserve"> </w:t>
      </w:r>
      <w:proofErr w:type="spellStart"/>
      <w:r w:rsidRPr="00DF22BE">
        <w:rPr>
          <w:lang w:val="pt-BR"/>
        </w:rPr>
        <w:t>Whatsapp</w:t>
      </w:r>
      <w:proofErr w:type="spellEnd"/>
      <w:r w:rsidRPr="00DF22BE">
        <w:rPr>
          <w:lang w:val="pt-BR"/>
        </w:rPr>
        <w:t>,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criado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partir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dos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perfis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institucionais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da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EGEFAZ,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do</w:t>
      </w:r>
      <w:r w:rsidRPr="00DF22BE">
        <w:rPr>
          <w:spacing w:val="-65"/>
          <w:lang w:val="pt-BR"/>
        </w:rPr>
        <w:t xml:space="preserve"> </w:t>
      </w:r>
      <w:r w:rsidRPr="00DF22BE">
        <w:rPr>
          <w:lang w:val="pt-BR"/>
        </w:rPr>
        <w:t>GEEF e de parceiros. Além disso, os</w:t>
      </w:r>
      <w:proofErr w:type="gramStart"/>
      <w:r w:rsidRPr="00DF22BE">
        <w:rPr>
          <w:lang w:val="pt-BR"/>
        </w:rPr>
        <w:t xml:space="preserve">   </w:t>
      </w:r>
      <w:proofErr w:type="gramEnd"/>
      <w:r w:rsidRPr="00DF22BE">
        <w:rPr>
          <w:lang w:val="pt-BR"/>
        </w:rPr>
        <w:t>integrantes do GEEF/Tocantins utilizaram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seus perfis pessoais para disseminar as ações do grupo.</w:t>
      </w:r>
    </w:p>
    <w:p w:rsidR="006E67C3" w:rsidRPr="00DF22BE" w:rsidRDefault="00DF22BE">
      <w:pPr>
        <w:pStyle w:val="Corpodetexto"/>
        <w:spacing w:before="130" w:line="379" w:lineRule="auto"/>
        <w:ind w:left="139" w:right="164" w:firstLine="720"/>
        <w:jc w:val="both"/>
        <w:rPr>
          <w:lang w:val="pt-BR"/>
        </w:rPr>
      </w:pPr>
      <w:r w:rsidRPr="00DF22BE">
        <w:rPr>
          <w:lang w:val="pt-BR"/>
        </w:rPr>
        <w:t>Diante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ações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planejadas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executadas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2021,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como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também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experiência</w:t>
      </w:r>
      <w:r w:rsidRPr="00DF22BE">
        <w:rPr>
          <w:spacing w:val="8"/>
          <w:lang w:val="pt-BR"/>
        </w:rPr>
        <w:t xml:space="preserve"> </w:t>
      </w:r>
      <w:r w:rsidRPr="00DF22BE">
        <w:rPr>
          <w:lang w:val="pt-BR"/>
        </w:rPr>
        <w:t>dos</w:t>
      </w:r>
      <w:r w:rsidRPr="00DF22BE">
        <w:rPr>
          <w:spacing w:val="7"/>
          <w:lang w:val="pt-BR"/>
        </w:rPr>
        <w:t xml:space="preserve"> </w:t>
      </w:r>
      <w:r w:rsidRPr="00DF22BE">
        <w:rPr>
          <w:lang w:val="pt-BR"/>
        </w:rPr>
        <w:t>últimos</w:t>
      </w:r>
      <w:r w:rsidRPr="00DF22BE">
        <w:rPr>
          <w:spacing w:val="7"/>
          <w:lang w:val="pt-BR"/>
        </w:rPr>
        <w:t xml:space="preserve"> </w:t>
      </w:r>
      <w:r w:rsidRPr="00DF22BE">
        <w:rPr>
          <w:lang w:val="pt-BR"/>
        </w:rPr>
        <w:t>anos,</w:t>
      </w:r>
      <w:r w:rsidRPr="00DF22BE">
        <w:rPr>
          <w:spacing w:val="7"/>
          <w:lang w:val="pt-BR"/>
        </w:rPr>
        <w:t xml:space="preserve"> </w:t>
      </w:r>
      <w:r w:rsidRPr="00DF22BE">
        <w:rPr>
          <w:lang w:val="pt-BR"/>
        </w:rPr>
        <w:t>observa-se</w:t>
      </w:r>
      <w:r w:rsidRPr="00DF22BE">
        <w:rPr>
          <w:spacing w:val="58"/>
          <w:lang w:val="pt-BR"/>
        </w:rPr>
        <w:t xml:space="preserve"> </w:t>
      </w:r>
      <w:r w:rsidRPr="00DF22BE">
        <w:rPr>
          <w:lang w:val="pt-BR"/>
        </w:rPr>
        <w:t>que</w:t>
      </w:r>
      <w:r w:rsidRPr="00DF22BE">
        <w:rPr>
          <w:spacing w:val="59"/>
          <w:lang w:val="pt-BR"/>
        </w:rPr>
        <w:t xml:space="preserve"> </w:t>
      </w:r>
      <w:r w:rsidRPr="00DF22BE">
        <w:rPr>
          <w:lang w:val="pt-BR"/>
        </w:rPr>
        <w:t>o</w:t>
      </w:r>
      <w:r w:rsidRPr="00DF22BE">
        <w:rPr>
          <w:spacing w:val="59"/>
          <w:lang w:val="pt-BR"/>
        </w:rPr>
        <w:t xml:space="preserve"> </w:t>
      </w:r>
      <w:r w:rsidRPr="00DF22BE">
        <w:rPr>
          <w:lang w:val="pt-BR"/>
        </w:rPr>
        <w:t>Grupo</w:t>
      </w:r>
      <w:r w:rsidRPr="00DF22BE">
        <w:rPr>
          <w:spacing w:val="58"/>
          <w:lang w:val="pt-BR"/>
        </w:rPr>
        <w:t xml:space="preserve"> </w:t>
      </w:r>
      <w:r w:rsidRPr="00DF22BE">
        <w:rPr>
          <w:lang w:val="pt-BR"/>
        </w:rPr>
        <w:t>de</w:t>
      </w:r>
      <w:r w:rsidRPr="00DF22BE">
        <w:rPr>
          <w:spacing w:val="59"/>
          <w:lang w:val="pt-BR"/>
        </w:rPr>
        <w:t xml:space="preserve"> </w:t>
      </w:r>
      <w:r w:rsidRPr="00DF22BE">
        <w:rPr>
          <w:lang w:val="pt-BR"/>
        </w:rPr>
        <w:t>Educação</w:t>
      </w:r>
      <w:r w:rsidRPr="00DF22BE">
        <w:rPr>
          <w:spacing w:val="59"/>
          <w:lang w:val="pt-BR"/>
        </w:rPr>
        <w:t xml:space="preserve"> </w:t>
      </w:r>
      <w:r w:rsidRPr="00DF22BE">
        <w:rPr>
          <w:lang w:val="pt-BR"/>
        </w:rPr>
        <w:t>Fiscal</w:t>
      </w:r>
      <w:r w:rsidRPr="00DF22BE">
        <w:rPr>
          <w:spacing w:val="59"/>
          <w:lang w:val="pt-BR"/>
        </w:rPr>
        <w:t xml:space="preserve"> </w:t>
      </w:r>
      <w:proofErr w:type="gramStart"/>
      <w:r w:rsidRPr="00DF22BE">
        <w:rPr>
          <w:lang w:val="pt-BR"/>
        </w:rPr>
        <w:t>do</w:t>
      </w:r>
      <w:proofErr w:type="gramEnd"/>
    </w:p>
    <w:p w:rsidR="006E67C3" w:rsidRPr="00DF22BE" w:rsidRDefault="006E67C3">
      <w:pPr>
        <w:spacing w:line="379" w:lineRule="auto"/>
        <w:jc w:val="both"/>
        <w:rPr>
          <w:lang w:val="pt-BR"/>
        </w:rPr>
        <w:sectPr w:rsidR="006E67C3" w:rsidRPr="00DF22BE">
          <w:headerReference w:type="default" r:id="rId55"/>
          <w:pgSz w:w="11920" w:h="16840"/>
          <w:pgMar w:top="940" w:right="1160" w:bottom="280" w:left="1420" w:header="55" w:footer="0" w:gutter="0"/>
          <w:pgNumType w:start="18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DF22BE">
      <w:pPr>
        <w:pStyle w:val="Corpodetexto"/>
        <w:spacing w:before="215" w:line="379" w:lineRule="auto"/>
        <w:ind w:left="139" w:right="165"/>
        <w:rPr>
          <w:lang w:val="pt-BR"/>
        </w:rPr>
      </w:pPr>
      <w:r w:rsidRPr="00DF22BE">
        <w:rPr>
          <w:lang w:val="pt-BR"/>
        </w:rPr>
        <w:t>Tocantins</w:t>
      </w:r>
      <w:r w:rsidRPr="00DF22BE">
        <w:rPr>
          <w:spacing w:val="40"/>
          <w:lang w:val="pt-BR"/>
        </w:rPr>
        <w:t xml:space="preserve"> </w:t>
      </w:r>
      <w:r w:rsidRPr="00DF22BE">
        <w:rPr>
          <w:lang w:val="pt-BR"/>
        </w:rPr>
        <w:t>ainda</w:t>
      </w:r>
      <w:r w:rsidRPr="00DF22BE">
        <w:rPr>
          <w:spacing w:val="40"/>
          <w:lang w:val="pt-BR"/>
        </w:rPr>
        <w:t xml:space="preserve"> </w:t>
      </w:r>
      <w:r w:rsidRPr="00DF22BE">
        <w:rPr>
          <w:lang w:val="pt-BR"/>
        </w:rPr>
        <w:t>possui</w:t>
      </w:r>
      <w:r w:rsidRPr="00DF22BE">
        <w:rPr>
          <w:spacing w:val="27"/>
          <w:lang w:val="pt-BR"/>
        </w:rPr>
        <w:t xml:space="preserve"> </w:t>
      </w:r>
      <w:r w:rsidRPr="00DF22BE">
        <w:rPr>
          <w:lang w:val="pt-BR"/>
        </w:rPr>
        <w:t>grandes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desafios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para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os</w:t>
      </w:r>
      <w:r w:rsidRPr="00DF22BE">
        <w:rPr>
          <w:spacing w:val="27"/>
          <w:lang w:val="pt-BR"/>
        </w:rPr>
        <w:t xml:space="preserve"> </w:t>
      </w:r>
      <w:r w:rsidRPr="00DF22BE">
        <w:rPr>
          <w:lang w:val="pt-BR"/>
        </w:rPr>
        <w:t>anos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vindouros.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26"/>
          <w:lang w:val="pt-BR"/>
        </w:rPr>
        <w:t xml:space="preserve"> </w:t>
      </w:r>
      <w:r w:rsidRPr="00DF22BE">
        <w:rPr>
          <w:lang w:val="pt-BR"/>
        </w:rPr>
        <w:t>seguir</w:t>
      </w:r>
      <w:r w:rsidRPr="00DF22BE">
        <w:rPr>
          <w:spacing w:val="27"/>
          <w:lang w:val="pt-BR"/>
        </w:rPr>
        <w:t xml:space="preserve"> </w:t>
      </w:r>
      <w:r w:rsidRPr="00DF22BE">
        <w:rPr>
          <w:lang w:val="pt-BR"/>
        </w:rPr>
        <w:t>alguns</w:t>
      </w:r>
      <w:r w:rsidRPr="00DF22BE">
        <w:rPr>
          <w:spacing w:val="-64"/>
          <w:lang w:val="pt-BR"/>
        </w:rPr>
        <w:t xml:space="preserve"> </w:t>
      </w:r>
      <w:r w:rsidRPr="00DF22BE">
        <w:rPr>
          <w:lang w:val="pt-BR"/>
        </w:rPr>
        <w:t>dos</w:t>
      </w:r>
      <w:r w:rsidRPr="00DF22BE">
        <w:rPr>
          <w:spacing w:val="-1"/>
          <w:lang w:val="pt-BR"/>
        </w:rPr>
        <w:t xml:space="preserve"> </w:t>
      </w:r>
      <w:r w:rsidRPr="00DF22BE">
        <w:rPr>
          <w:lang w:val="pt-BR"/>
        </w:rPr>
        <w:t>objetivos do GEFF/Tocantins:</w:t>
      </w:r>
    </w:p>
    <w:p w:rsidR="006E67C3" w:rsidRPr="00DF22BE" w:rsidRDefault="00DF22BE">
      <w:pPr>
        <w:pStyle w:val="Corpodetexto"/>
        <w:spacing w:before="218" w:line="343" w:lineRule="auto"/>
        <w:ind w:left="859" w:right="169" w:hanging="360"/>
        <w:jc w:val="both"/>
        <w:rPr>
          <w:lang w:val="pt-BR"/>
        </w:rPr>
      </w:pPr>
      <w:r w:rsidRPr="00DF22BE">
        <w:rPr>
          <w:rFonts w:ascii="MS PGothic" w:hAnsi="MS PGothic"/>
          <w:lang w:val="pt-BR"/>
        </w:rPr>
        <w:t xml:space="preserve">★ </w:t>
      </w:r>
      <w:r w:rsidRPr="00DF22BE">
        <w:rPr>
          <w:lang w:val="pt-BR"/>
        </w:rPr>
        <w:t>Articular um modelo de desenvolvimento, junto aos sujeitos em diferentes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territórios, que traga perspectivas de um futuro melhor para a sociedade;</w:t>
      </w:r>
    </w:p>
    <w:p w:rsidR="006E67C3" w:rsidRPr="00DF22BE" w:rsidRDefault="00DF22BE">
      <w:pPr>
        <w:pStyle w:val="Corpodetexto"/>
        <w:spacing w:before="25" w:line="369" w:lineRule="auto"/>
        <w:ind w:left="859" w:right="160" w:hanging="360"/>
        <w:jc w:val="both"/>
        <w:rPr>
          <w:lang w:val="pt-BR"/>
        </w:rPr>
      </w:pPr>
      <w:r w:rsidRPr="00DF22BE">
        <w:rPr>
          <w:rFonts w:ascii="MS PGothic" w:hAnsi="MS PGothic"/>
          <w:lang w:val="pt-BR"/>
        </w:rPr>
        <w:t xml:space="preserve">★ </w:t>
      </w:r>
      <w:r w:rsidRPr="00DF22BE">
        <w:rPr>
          <w:lang w:val="pt-BR"/>
        </w:rPr>
        <w:t>Sensibilizar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Administração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Pública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seus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agentes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</w:t>
      </w:r>
      <w:r w:rsidRPr="00DF22BE">
        <w:rPr>
          <w:spacing w:val="66"/>
          <w:lang w:val="pt-BR"/>
        </w:rPr>
        <w:t xml:space="preserve"> </w:t>
      </w:r>
      <w:r w:rsidRPr="00DF22BE">
        <w:rPr>
          <w:lang w:val="pt-BR"/>
        </w:rPr>
        <w:t>reverem</w:t>
      </w:r>
      <w:r w:rsidRPr="00DF22BE">
        <w:rPr>
          <w:spacing w:val="67"/>
          <w:lang w:val="pt-BR"/>
        </w:rPr>
        <w:t xml:space="preserve"> </w:t>
      </w:r>
      <w:r w:rsidRPr="00DF22BE">
        <w:rPr>
          <w:lang w:val="pt-BR"/>
        </w:rPr>
        <w:t>seus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conceitos e suas práticas no que se refere à: ética, transparência, eficiência,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eficácia, efetividade, dentre outros, como estratégia de melhor aproximação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do cidadão;</w:t>
      </w:r>
    </w:p>
    <w:p w:rsidR="006E67C3" w:rsidRPr="00DF22BE" w:rsidRDefault="00DF22BE">
      <w:pPr>
        <w:pStyle w:val="Corpodetexto"/>
        <w:spacing w:line="350" w:lineRule="auto"/>
        <w:ind w:left="859" w:right="159" w:hanging="360"/>
        <w:jc w:val="both"/>
        <w:rPr>
          <w:lang w:val="pt-BR"/>
        </w:rPr>
      </w:pPr>
      <w:r w:rsidRPr="00DF22BE">
        <w:rPr>
          <w:rFonts w:ascii="MS PGothic" w:hAnsi="MS PGothic"/>
          <w:lang w:val="pt-BR"/>
        </w:rPr>
        <w:t xml:space="preserve">★ </w:t>
      </w:r>
      <w:r w:rsidRPr="00DF22BE">
        <w:rPr>
          <w:lang w:val="pt-BR"/>
        </w:rPr>
        <w:t>Intensificar as ações de cidadania fiscal, de modo a tornar o cidadão um forte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agente da relação estado-sociedade.</w:t>
      </w:r>
    </w:p>
    <w:p w:rsidR="006E67C3" w:rsidRPr="00DF22BE" w:rsidRDefault="00DF22BE">
      <w:pPr>
        <w:pStyle w:val="Corpodetexto"/>
        <w:spacing w:before="10"/>
        <w:ind w:left="499"/>
        <w:jc w:val="both"/>
        <w:rPr>
          <w:lang w:val="pt-BR"/>
        </w:rPr>
      </w:pPr>
      <w:r w:rsidRPr="00DF22BE">
        <w:rPr>
          <w:rFonts w:ascii="MS PGothic" w:hAnsi="MS PGothic"/>
          <w:lang w:val="pt-BR"/>
        </w:rPr>
        <w:t>★</w:t>
      </w:r>
      <w:r w:rsidRPr="00DF22BE">
        <w:rPr>
          <w:rFonts w:ascii="MS PGothic" w:hAnsi="MS PGothic"/>
          <w:spacing w:val="46"/>
          <w:lang w:val="pt-BR"/>
        </w:rPr>
        <w:t xml:space="preserve"> </w:t>
      </w:r>
      <w:r w:rsidRPr="00DF22BE">
        <w:rPr>
          <w:lang w:val="pt-BR"/>
        </w:rPr>
        <w:t>Propor a criação da Lei Estadual de Educação Fiscal.</w:t>
      </w:r>
    </w:p>
    <w:p w:rsidR="006E67C3" w:rsidRPr="00DF22BE" w:rsidRDefault="00DF22BE">
      <w:pPr>
        <w:pStyle w:val="Corpodetexto"/>
        <w:spacing w:before="127" w:line="350" w:lineRule="auto"/>
        <w:ind w:left="859" w:right="162" w:hanging="360"/>
        <w:jc w:val="both"/>
        <w:rPr>
          <w:lang w:val="pt-BR"/>
        </w:rPr>
      </w:pPr>
      <w:r w:rsidRPr="00DF22BE">
        <w:rPr>
          <w:rFonts w:ascii="MS PGothic" w:hAnsi="MS PGothic"/>
          <w:lang w:val="pt-BR"/>
        </w:rPr>
        <w:t xml:space="preserve">★ </w:t>
      </w:r>
      <w:r w:rsidRPr="00DF22BE">
        <w:rPr>
          <w:lang w:val="pt-BR"/>
        </w:rPr>
        <w:t xml:space="preserve">Adequar </w:t>
      </w:r>
      <w:proofErr w:type="gramStart"/>
      <w:r w:rsidRPr="00DF22BE">
        <w:rPr>
          <w:lang w:val="pt-BR"/>
        </w:rPr>
        <w:t>a</w:t>
      </w:r>
      <w:proofErr w:type="gramEnd"/>
      <w:r w:rsidRPr="00DF22BE">
        <w:rPr>
          <w:lang w:val="pt-BR"/>
        </w:rPr>
        <w:t xml:space="preserve"> estrutura do Grupo de Educação Fiscal com a propositura da</w:t>
      </w:r>
      <w:r w:rsidRPr="00DF22BE">
        <w:rPr>
          <w:spacing w:val="1"/>
          <w:lang w:val="pt-BR"/>
        </w:rPr>
        <w:t xml:space="preserve"> </w:t>
      </w:r>
      <w:r w:rsidRPr="00DF22BE">
        <w:rPr>
          <w:lang w:val="pt-BR"/>
        </w:rPr>
        <w:t>criação da Gerência de Educação Fiscal.</w:t>
      </w:r>
    </w:p>
    <w:p w:rsidR="006E67C3" w:rsidRPr="00DF22BE" w:rsidRDefault="006E67C3">
      <w:pPr>
        <w:spacing w:line="350" w:lineRule="auto"/>
        <w:jc w:val="both"/>
        <w:rPr>
          <w:lang w:val="pt-BR"/>
        </w:rPr>
        <w:sectPr w:rsidR="006E67C3" w:rsidRPr="00DF22BE"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rPr>
          <w:sz w:val="20"/>
          <w:lang w:val="pt-BR"/>
        </w:rPr>
      </w:pPr>
    </w:p>
    <w:p w:rsidR="006E67C3" w:rsidRPr="00DF22BE" w:rsidRDefault="006E67C3">
      <w:pPr>
        <w:pStyle w:val="Corpodetexto"/>
        <w:spacing w:before="10"/>
        <w:rPr>
          <w:sz w:val="28"/>
          <w:lang w:val="pt-BR"/>
        </w:rPr>
      </w:pPr>
    </w:p>
    <w:p w:rsidR="006E67C3" w:rsidRDefault="00DF22BE">
      <w:pPr>
        <w:spacing w:before="63" w:line="374" w:lineRule="auto"/>
        <w:ind w:left="1175" w:right="1176" w:firstLine="602"/>
        <w:rPr>
          <w:b/>
          <w:sz w:val="114"/>
        </w:rPr>
      </w:pPr>
      <w:r>
        <w:rPr>
          <w:b/>
          <w:sz w:val="114"/>
        </w:rPr>
        <w:t>ALGUMAS</w:t>
      </w:r>
      <w:r>
        <w:rPr>
          <w:b/>
          <w:spacing w:val="1"/>
          <w:sz w:val="114"/>
        </w:rPr>
        <w:t xml:space="preserve"> </w:t>
      </w:r>
      <w:r>
        <w:rPr>
          <w:b/>
          <w:sz w:val="114"/>
        </w:rPr>
        <w:t>EVIDÊNCIAS</w:t>
      </w:r>
    </w:p>
    <w:p w:rsidR="006E67C3" w:rsidRDefault="006E67C3">
      <w:pPr>
        <w:spacing w:line="374" w:lineRule="auto"/>
        <w:rPr>
          <w:sz w:val="114"/>
        </w:rPr>
        <w:sectPr w:rsidR="006E67C3">
          <w:pgSz w:w="11920" w:h="16840"/>
          <w:pgMar w:top="940" w:right="1160" w:bottom="280" w:left="1420" w:header="55" w:footer="0" w:gutter="0"/>
          <w:cols w:space="720"/>
        </w:sect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18"/>
        </w:rPr>
      </w:pPr>
    </w:p>
    <w:p w:rsidR="006E67C3" w:rsidRDefault="00DF22BE">
      <w:pPr>
        <w:spacing w:before="93"/>
        <w:ind w:left="139"/>
        <w:rPr>
          <w:b/>
          <w:sz w:val="24"/>
        </w:rPr>
      </w:pPr>
      <w:r>
        <w:rPr>
          <w:b/>
          <w:sz w:val="24"/>
        </w:rPr>
        <w:t>AÇÕES REALIZADAS</w:t>
      </w:r>
    </w:p>
    <w:p w:rsidR="006E67C3" w:rsidRDefault="006E67C3">
      <w:pPr>
        <w:pStyle w:val="Corpodetexto"/>
        <w:spacing w:before="3"/>
        <w:rPr>
          <w:b/>
          <w:sz w:val="12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4520"/>
      </w:tblGrid>
      <w:tr w:rsidR="006E67C3">
        <w:trPr>
          <w:trHeight w:val="469"/>
        </w:trPr>
        <w:tc>
          <w:tcPr>
            <w:tcW w:w="9040" w:type="dxa"/>
            <w:gridSpan w:val="2"/>
          </w:tcPr>
          <w:p w:rsidR="006E67C3" w:rsidRDefault="00DF22BE">
            <w:pPr>
              <w:pStyle w:val="TableParagraph"/>
              <w:spacing w:before="103"/>
              <w:ind w:left="3271" w:right="3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Lives</w:t>
            </w:r>
          </w:p>
        </w:tc>
      </w:tr>
      <w:tr w:rsidR="006E67C3">
        <w:trPr>
          <w:trHeight w:val="3010"/>
        </w:trPr>
        <w:tc>
          <w:tcPr>
            <w:tcW w:w="4520" w:type="dxa"/>
          </w:tcPr>
          <w:p w:rsidR="006E67C3" w:rsidRPr="00DF22BE" w:rsidRDefault="00DF22BE">
            <w:pPr>
              <w:pStyle w:val="TableParagraph"/>
              <w:spacing w:before="112"/>
              <w:ind w:left="471"/>
              <w:rPr>
                <w:lang w:val="pt-BR"/>
              </w:rPr>
            </w:pPr>
            <w:r w:rsidRPr="00DF22BE">
              <w:rPr>
                <w:color w:val="111111"/>
                <w:lang w:val="pt-BR"/>
              </w:rPr>
              <w:t>Um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olhar</w:t>
            </w:r>
            <w:r w:rsidRPr="00DF22BE">
              <w:rPr>
                <w:color w:val="111111"/>
                <w:spacing w:val="-4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para</w:t>
            </w:r>
            <w:r w:rsidRPr="00DF22BE">
              <w:rPr>
                <w:color w:val="111111"/>
                <w:spacing w:val="-4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a</w:t>
            </w:r>
            <w:r w:rsidRPr="00DF22BE">
              <w:rPr>
                <w:color w:val="111111"/>
                <w:spacing w:val="-4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cidadania</w:t>
            </w:r>
            <w:r w:rsidRPr="00DF22BE">
              <w:rPr>
                <w:color w:val="111111"/>
                <w:spacing w:val="-4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na</w:t>
            </w:r>
            <w:r w:rsidRPr="00DF22BE">
              <w:rPr>
                <w:color w:val="111111"/>
                <w:spacing w:val="-4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escola</w:t>
            </w:r>
          </w:p>
          <w:p w:rsidR="006E67C3" w:rsidRPr="00DF22BE" w:rsidRDefault="006E67C3">
            <w:pPr>
              <w:pStyle w:val="TableParagraph"/>
              <w:spacing w:before="5"/>
              <w:rPr>
                <w:b/>
                <w:sz w:val="28"/>
                <w:lang w:val="pt-BR"/>
              </w:rPr>
            </w:pPr>
          </w:p>
          <w:p w:rsidR="006E67C3" w:rsidRDefault="00DF22BE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197830" cy="137007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830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6E67C3" w:rsidRPr="00DF22BE" w:rsidRDefault="00DF22BE">
            <w:pPr>
              <w:pStyle w:val="TableParagraph"/>
              <w:spacing w:before="112"/>
              <w:ind w:left="231" w:right="208"/>
              <w:jc w:val="center"/>
              <w:rPr>
                <w:lang w:val="pt-BR"/>
              </w:rPr>
            </w:pPr>
            <w:r w:rsidRPr="00DF22BE">
              <w:rPr>
                <w:color w:val="111111"/>
                <w:lang w:val="pt-BR"/>
              </w:rPr>
              <w:t>Programas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de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Educação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Cidadã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da</w:t>
            </w:r>
            <w:r w:rsidRPr="00DF22BE">
              <w:rPr>
                <w:color w:val="111111"/>
                <w:spacing w:val="-5"/>
                <w:lang w:val="pt-BR"/>
              </w:rPr>
              <w:t xml:space="preserve"> </w:t>
            </w:r>
            <w:r w:rsidRPr="00DF22BE">
              <w:rPr>
                <w:color w:val="111111"/>
                <w:lang w:val="pt-BR"/>
              </w:rPr>
              <w:t>CGU</w:t>
            </w:r>
          </w:p>
          <w:p w:rsidR="006E67C3" w:rsidRPr="00DF22BE" w:rsidRDefault="006E67C3">
            <w:pPr>
              <w:pStyle w:val="TableParagraph"/>
              <w:spacing w:before="2"/>
              <w:rPr>
                <w:b/>
                <w:sz w:val="27"/>
                <w:lang w:val="pt-BR"/>
              </w:rPr>
            </w:pPr>
          </w:p>
          <w:p w:rsidR="006E67C3" w:rsidRDefault="00DF22BE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204019" cy="13716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1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7C3">
        <w:trPr>
          <w:trHeight w:val="470"/>
        </w:trPr>
        <w:tc>
          <w:tcPr>
            <w:tcW w:w="9040" w:type="dxa"/>
            <w:gridSpan w:val="2"/>
          </w:tcPr>
          <w:p w:rsidR="006E67C3" w:rsidRDefault="00DF22BE">
            <w:pPr>
              <w:pStyle w:val="TableParagraph"/>
              <w:spacing w:before="103"/>
              <w:ind w:left="3271" w:right="32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Reunião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trabalho</w:t>
            </w:r>
            <w:proofErr w:type="spellEnd"/>
          </w:p>
        </w:tc>
      </w:tr>
      <w:tr w:rsidR="006E67C3">
        <w:trPr>
          <w:trHeight w:val="3109"/>
        </w:trPr>
        <w:tc>
          <w:tcPr>
            <w:tcW w:w="9040" w:type="dxa"/>
            <w:gridSpan w:val="2"/>
          </w:tcPr>
          <w:p w:rsidR="006E67C3" w:rsidRDefault="006E67C3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6E67C3" w:rsidRDefault="00DF22BE">
            <w:pPr>
              <w:pStyle w:val="TableParagraph"/>
              <w:ind w:left="20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080389" cy="177231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9" cy="177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7C3">
        <w:trPr>
          <w:trHeight w:val="469"/>
        </w:trPr>
        <w:tc>
          <w:tcPr>
            <w:tcW w:w="9040" w:type="dxa"/>
            <w:gridSpan w:val="2"/>
          </w:tcPr>
          <w:p w:rsidR="006E67C3" w:rsidRDefault="00DF22BE">
            <w:pPr>
              <w:pStyle w:val="TableParagraph"/>
              <w:spacing w:before="108"/>
              <w:ind w:left="3271" w:right="32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Gravação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Estúdio</w:t>
            </w:r>
            <w:proofErr w:type="spellEnd"/>
          </w:p>
        </w:tc>
      </w:tr>
      <w:tr w:rsidR="006E67C3">
        <w:trPr>
          <w:trHeight w:val="2350"/>
        </w:trPr>
        <w:tc>
          <w:tcPr>
            <w:tcW w:w="4520" w:type="dxa"/>
          </w:tcPr>
          <w:p w:rsidR="006E67C3" w:rsidRDefault="006E67C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6E67C3" w:rsidRDefault="00DF22BE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053988" cy="128016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88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6E67C3" w:rsidRDefault="006E67C3">
            <w:pPr>
              <w:pStyle w:val="TableParagraph"/>
              <w:spacing w:before="4"/>
              <w:rPr>
                <w:b/>
                <w:sz w:val="12"/>
              </w:rPr>
            </w:pPr>
          </w:p>
          <w:p w:rsidR="006E67C3" w:rsidRDefault="00DF22BE">
            <w:pPr>
              <w:pStyle w:val="TableParagraph"/>
              <w:ind w:left="60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055731" cy="128016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73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7C3">
        <w:trPr>
          <w:trHeight w:val="469"/>
        </w:trPr>
        <w:tc>
          <w:tcPr>
            <w:tcW w:w="9040" w:type="dxa"/>
            <w:gridSpan w:val="2"/>
          </w:tcPr>
          <w:p w:rsidR="006E67C3" w:rsidRDefault="00DF22BE">
            <w:pPr>
              <w:pStyle w:val="TableParagraph"/>
              <w:spacing w:before="108"/>
              <w:ind w:left="3271" w:right="32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Palestras</w:t>
            </w:r>
            <w:proofErr w:type="spellEnd"/>
          </w:p>
        </w:tc>
      </w:tr>
      <w:tr w:rsidR="006E67C3" w:rsidRPr="006268BA">
        <w:trPr>
          <w:trHeight w:val="750"/>
        </w:trPr>
        <w:tc>
          <w:tcPr>
            <w:tcW w:w="4520" w:type="dxa"/>
          </w:tcPr>
          <w:p w:rsidR="006E67C3" w:rsidRPr="00DF22BE" w:rsidRDefault="00DF22BE">
            <w:pPr>
              <w:pStyle w:val="TableParagraph"/>
              <w:spacing w:before="117" w:line="256" w:lineRule="auto"/>
              <w:ind w:left="1895" w:hanging="1608"/>
              <w:rPr>
                <w:lang w:val="pt-BR"/>
              </w:rPr>
            </w:pPr>
            <w:r w:rsidRPr="00DF22BE">
              <w:rPr>
                <w:lang w:val="pt-BR"/>
              </w:rPr>
              <w:t>Apresentação</w:t>
            </w:r>
            <w:r w:rsidRPr="00DF22BE">
              <w:rPr>
                <w:spacing w:val="-8"/>
                <w:lang w:val="pt-BR"/>
              </w:rPr>
              <w:t xml:space="preserve"> </w:t>
            </w:r>
            <w:r w:rsidRPr="00DF22BE">
              <w:rPr>
                <w:lang w:val="pt-BR"/>
              </w:rPr>
              <w:t>do</w:t>
            </w:r>
            <w:r w:rsidRPr="00DF22BE">
              <w:rPr>
                <w:spacing w:val="-7"/>
                <w:lang w:val="pt-BR"/>
              </w:rPr>
              <w:t xml:space="preserve"> </w:t>
            </w:r>
            <w:r w:rsidRPr="00DF22BE">
              <w:rPr>
                <w:lang w:val="pt-BR"/>
              </w:rPr>
              <w:t>Observatório</w:t>
            </w:r>
            <w:r w:rsidRPr="00DF22BE">
              <w:rPr>
                <w:spacing w:val="-8"/>
                <w:lang w:val="pt-BR"/>
              </w:rPr>
              <w:t xml:space="preserve"> </w:t>
            </w:r>
            <w:r w:rsidRPr="00DF22BE">
              <w:rPr>
                <w:lang w:val="pt-BR"/>
              </w:rPr>
              <w:t>Social</w:t>
            </w:r>
            <w:r w:rsidRPr="00DF22BE">
              <w:rPr>
                <w:spacing w:val="-7"/>
                <w:lang w:val="pt-BR"/>
              </w:rPr>
              <w:t xml:space="preserve"> </w:t>
            </w:r>
            <w:r w:rsidRPr="00DF22BE">
              <w:rPr>
                <w:lang w:val="pt-BR"/>
              </w:rPr>
              <w:t>de</w:t>
            </w:r>
            <w:r w:rsidRPr="00DF22BE">
              <w:rPr>
                <w:spacing w:val="-58"/>
                <w:lang w:val="pt-BR"/>
              </w:rPr>
              <w:t xml:space="preserve"> </w:t>
            </w:r>
            <w:r w:rsidRPr="00DF22BE">
              <w:rPr>
                <w:lang w:val="pt-BR"/>
              </w:rPr>
              <w:t>Palmas</w:t>
            </w:r>
          </w:p>
        </w:tc>
        <w:tc>
          <w:tcPr>
            <w:tcW w:w="4520" w:type="dxa"/>
          </w:tcPr>
          <w:p w:rsidR="006E67C3" w:rsidRPr="00DF22BE" w:rsidRDefault="00DF22BE">
            <w:pPr>
              <w:pStyle w:val="TableParagraph"/>
              <w:spacing w:before="117"/>
              <w:ind w:left="231" w:right="208"/>
              <w:jc w:val="center"/>
              <w:rPr>
                <w:lang w:val="pt-BR"/>
              </w:rPr>
            </w:pPr>
            <w:r w:rsidRPr="00DF22BE">
              <w:rPr>
                <w:lang w:val="pt-BR"/>
              </w:rPr>
              <w:t>Fórum</w:t>
            </w:r>
            <w:r w:rsidRPr="00DF22BE">
              <w:rPr>
                <w:spacing w:val="-7"/>
                <w:lang w:val="pt-BR"/>
              </w:rPr>
              <w:t xml:space="preserve"> </w:t>
            </w:r>
            <w:r w:rsidRPr="00DF22BE">
              <w:rPr>
                <w:lang w:val="pt-BR"/>
              </w:rPr>
              <w:t>Internacional</w:t>
            </w:r>
            <w:r w:rsidRPr="00DF22BE">
              <w:rPr>
                <w:spacing w:val="-7"/>
                <w:lang w:val="pt-BR"/>
              </w:rPr>
              <w:t xml:space="preserve"> </w:t>
            </w:r>
            <w:r w:rsidRPr="00DF22BE">
              <w:rPr>
                <w:lang w:val="pt-BR"/>
              </w:rPr>
              <w:t>de</w:t>
            </w:r>
            <w:r w:rsidRPr="00DF22BE">
              <w:rPr>
                <w:spacing w:val="-6"/>
                <w:lang w:val="pt-BR"/>
              </w:rPr>
              <w:t xml:space="preserve"> </w:t>
            </w:r>
            <w:r w:rsidRPr="00DF22BE">
              <w:rPr>
                <w:lang w:val="pt-BR"/>
              </w:rPr>
              <w:t>Educação</w:t>
            </w:r>
            <w:r w:rsidRPr="00DF22BE">
              <w:rPr>
                <w:spacing w:val="-7"/>
                <w:lang w:val="pt-BR"/>
              </w:rPr>
              <w:t xml:space="preserve"> </w:t>
            </w:r>
            <w:r w:rsidRPr="00DF22BE">
              <w:rPr>
                <w:lang w:val="pt-BR"/>
              </w:rPr>
              <w:t>Fiscal</w:t>
            </w:r>
          </w:p>
        </w:tc>
      </w:tr>
    </w:tbl>
    <w:p w:rsidR="006E67C3" w:rsidRPr="00DF22BE" w:rsidRDefault="006E67C3">
      <w:pPr>
        <w:jc w:val="center"/>
        <w:rPr>
          <w:lang w:val="pt-BR"/>
        </w:rPr>
        <w:sectPr w:rsidR="006E67C3" w:rsidRPr="00DF22BE">
          <w:pgSz w:w="11920" w:h="16840"/>
          <w:pgMar w:top="940" w:right="1160" w:bottom="280" w:left="1420" w:header="55" w:footer="0" w:gutter="0"/>
          <w:cols w:space="720"/>
        </w:sectPr>
      </w:pPr>
    </w:p>
    <w:p w:rsidR="006E67C3" w:rsidRPr="00DF22BE" w:rsidRDefault="006E67C3">
      <w:pPr>
        <w:pStyle w:val="Corpodetexto"/>
        <w:rPr>
          <w:b/>
          <w:sz w:val="20"/>
          <w:lang w:val="pt-BR"/>
        </w:rPr>
      </w:pPr>
    </w:p>
    <w:p w:rsidR="006E67C3" w:rsidRPr="00DF22BE" w:rsidRDefault="006E67C3">
      <w:pPr>
        <w:pStyle w:val="Corpodetexto"/>
        <w:rPr>
          <w:b/>
          <w:sz w:val="20"/>
          <w:lang w:val="pt-BR"/>
        </w:rPr>
      </w:pPr>
    </w:p>
    <w:p w:rsidR="006E67C3" w:rsidRPr="00DF22BE" w:rsidRDefault="006E67C3">
      <w:pPr>
        <w:pStyle w:val="Corpodetexto"/>
        <w:rPr>
          <w:b/>
          <w:sz w:val="20"/>
          <w:lang w:val="pt-BR"/>
        </w:rPr>
      </w:pPr>
    </w:p>
    <w:p w:rsidR="006E67C3" w:rsidRPr="00DF22BE" w:rsidRDefault="006E67C3">
      <w:pPr>
        <w:pStyle w:val="Corpodetexto"/>
        <w:rPr>
          <w:b/>
          <w:sz w:val="18"/>
          <w:lang w:val="pt-BR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4520"/>
      </w:tblGrid>
      <w:tr w:rsidR="006E67C3">
        <w:trPr>
          <w:trHeight w:val="2130"/>
        </w:trPr>
        <w:tc>
          <w:tcPr>
            <w:tcW w:w="4520" w:type="dxa"/>
          </w:tcPr>
          <w:p w:rsidR="006E67C3" w:rsidRPr="00DF22BE" w:rsidRDefault="006E67C3">
            <w:pPr>
              <w:pStyle w:val="TableParagraph"/>
              <w:spacing w:before="1"/>
              <w:rPr>
                <w:b/>
                <w:sz w:val="11"/>
                <w:lang w:val="pt-BR"/>
              </w:rPr>
            </w:pPr>
          </w:p>
          <w:p w:rsidR="006E67C3" w:rsidRDefault="00DF22BE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926047" cy="12001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4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:rsidR="006E67C3" w:rsidRDefault="006E67C3">
            <w:pPr>
              <w:pStyle w:val="TableParagraph"/>
              <w:spacing w:before="1"/>
              <w:rPr>
                <w:b/>
                <w:sz w:val="11"/>
              </w:rPr>
            </w:pPr>
          </w:p>
          <w:p w:rsidR="006E67C3" w:rsidRDefault="00DF22BE">
            <w:pPr>
              <w:pStyle w:val="TableParagraph"/>
              <w:ind w:left="74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939233" cy="119081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33" cy="11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6E67C3">
      <w:pPr>
        <w:pStyle w:val="Corpodetexto"/>
        <w:rPr>
          <w:b/>
          <w:sz w:val="20"/>
        </w:rPr>
      </w:pPr>
    </w:p>
    <w:p w:rsidR="006E67C3" w:rsidRDefault="00DF22BE">
      <w:pPr>
        <w:spacing w:before="218" w:line="400" w:lineRule="auto"/>
        <w:ind w:left="1345" w:right="1363"/>
        <w:jc w:val="center"/>
        <w:rPr>
          <w:b/>
          <w:sz w:val="114"/>
        </w:rPr>
      </w:pPr>
      <w:r>
        <w:rPr>
          <w:b/>
          <w:spacing w:val="-10"/>
          <w:sz w:val="114"/>
        </w:rPr>
        <w:t>RELATÓRIO</w:t>
      </w:r>
      <w:r>
        <w:rPr>
          <w:b/>
          <w:spacing w:val="-314"/>
          <w:sz w:val="114"/>
        </w:rPr>
        <w:t xml:space="preserve"> </w:t>
      </w:r>
      <w:r>
        <w:rPr>
          <w:b/>
          <w:sz w:val="114"/>
        </w:rPr>
        <w:t>DO</w:t>
      </w:r>
    </w:p>
    <w:p w:rsidR="006E67C3" w:rsidRDefault="00DF22BE">
      <w:pPr>
        <w:spacing w:before="1"/>
        <w:ind w:left="1345" w:right="1363"/>
        <w:jc w:val="center"/>
        <w:rPr>
          <w:b/>
          <w:sz w:val="114"/>
        </w:rPr>
      </w:pPr>
      <w:r>
        <w:rPr>
          <w:b/>
          <w:sz w:val="114"/>
        </w:rPr>
        <w:t>PEEF</w:t>
      </w:r>
    </w:p>
    <w:sectPr w:rsidR="006E67C3">
      <w:pgSz w:w="11920" w:h="16840"/>
      <w:pgMar w:top="940" w:right="1160" w:bottom="280" w:left="1420" w:header="5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C2" w:rsidRDefault="003547C2">
      <w:r>
        <w:separator/>
      </w:r>
    </w:p>
  </w:endnote>
  <w:endnote w:type="continuationSeparator" w:id="0">
    <w:p w:rsidR="003547C2" w:rsidRDefault="00354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C2" w:rsidRDefault="003547C2">
      <w:r>
        <w:separator/>
      </w:r>
    </w:p>
  </w:footnote>
  <w:footnote w:type="continuationSeparator" w:id="0">
    <w:p w:rsidR="003547C2" w:rsidRDefault="00354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41" type="#_x0000_t202" style="position:absolute;margin-left:554.1pt;margin-top:1.75pt;width:45.9pt;height:10.95pt;z-index:-16449536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7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40" type="#_x0000_t202" style="position:absolute;margin-left:549.65pt;margin-top:1.75pt;width:47.35pt;height:10.95pt;z-index:-16449024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>PÁGINA 10</w:t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3" o:spid="_x0000_s1039" type="#_x0000_t202" style="position:absolute;margin-left:493.2pt;margin-top:34pt;width:8.4pt;height:14.2pt;z-index:-16448512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8" type="#_x0000_t202" style="position:absolute;margin-left:549.65pt;margin-top:1.75pt;width:50.35pt;height:10.95pt;z-index:-16448000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12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5" o:spid="_x0000_s1037" type="#_x0000_t202" style="position:absolute;margin-left:493.2pt;margin-top:34pt;width:14.75pt;height:14.2pt;z-index:-16447488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6" type="#_x0000_t202" style="position:absolute;margin-left:549.65pt;margin-top:1.75pt;width:50.35pt;height:10.95pt;z-index:-16446976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13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7" o:spid="_x0000_s1035" type="#_x0000_t202" style="position:absolute;margin-left:491.2pt;margin-top:34pt;width:19.75pt;height:14.2pt;z-index:-16446464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60"/>
                  <w:rPr>
                    <w:rFonts w:ascii="Verdan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rFonts w:ascii="Verdana"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34" type="#_x0000_t202" style="position:absolute;margin-left:549.65pt;margin-top:1.75pt;width:50.35pt;height:10.95pt;z-index:-16445952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14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9" o:spid="_x0000_s1033" type="#_x0000_t202" style="position:absolute;margin-left:491.2pt;margin-top:34pt;width:19.75pt;height:14.2pt;z-index:-16445440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60"/>
                  <w:rPr>
                    <w:rFonts w:ascii="Verdan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rFonts w:ascii="Verdana"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32" type="#_x0000_t202" style="position:absolute;margin-left:549.65pt;margin-top:1.75pt;width:50.35pt;height:10.95pt;z-index:-16444928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15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11" o:spid="_x0000_s1031" type="#_x0000_t202" style="position:absolute;margin-left:491.2pt;margin-top:34pt;width:19.75pt;height:14.2pt;z-index:-16444416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60"/>
                  <w:rPr>
                    <w:rFonts w:ascii="Verdan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rFonts w:ascii="Verdana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0" type="#_x0000_t202" style="position:absolute;margin-left:549.65pt;margin-top:1.75pt;width:50.35pt;height:10.95pt;z-index:-16443904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16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13" o:spid="_x0000_s1029" type="#_x0000_t202" style="position:absolute;margin-left:491.2pt;margin-top:34pt;width:19.75pt;height:14.2pt;z-index:-16443392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60"/>
                  <w:rPr>
                    <w:rFonts w:ascii="Verdan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Verdan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rFonts w:ascii="Verdana"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8" type="#_x0000_t202" style="position:absolute;margin-left:549.65pt;margin-top:1.75pt;width:47.35pt;height:10.95pt;z-index:-16442880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>PÁGINA 17</w:t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15" o:spid="_x0000_s1027" type="#_x0000_t202" style="position:absolute;margin-left:493.2pt;margin-top:34pt;width:14.75pt;height:14.2pt;z-index:-16442368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7C2" w:rsidRDefault="00354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6" type="#_x0000_t202" style="position:absolute;margin-left:549.65pt;margin-top:1.75pt;width:50.35pt;height:10.95pt;z-index:-16441856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color w:val="FFFFFF"/>
                    <w:sz w:val="16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 w:rsidR="00A1484D">
                  <w:rPr>
                    <w:noProof/>
                    <w:color w:val="FFFFFF"/>
                    <w:sz w:val="16"/>
                    <w:shd w:val="clear" w:color="auto" w:fill="000000"/>
                  </w:rPr>
                  <w:t>22</w:t>
                </w:r>
                <w:r>
                  <w:fldChar w:fldCharType="end"/>
                </w:r>
                <w:r>
                  <w:rPr>
                    <w:color w:val="FFFFFF"/>
                    <w:spacing w:val="-5"/>
                    <w:sz w:val="16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docshape17" o:spid="_x0000_s1025" type="#_x0000_t202" style="position:absolute;margin-left:493.2pt;margin-top:34pt;width:14.75pt;height:14.2pt;z-index:-16441344;mso-position-horizontal-relative:page;mso-position-vertical-relative:page" filled="f" stroked="f">
          <v:textbox inset="0,0,0,0">
            <w:txbxContent>
              <w:p w:rsidR="003547C2" w:rsidRDefault="003547C2">
                <w:pPr>
                  <w:spacing w:before="20"/>
                  <w:ind w:left="20"/>
                  <w:rPr>
                    <w:rFonts w:ascii="Verdana"/>
                    <w:sz w:val="20"/>
                  </w:rPr>
                </w:pPr>
                <w:r>
                  <w:rPr>
                    <w:rFonts w:ascii="Verdana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7AEE"/>
    <w:multiLevelType w:val="multilevel"/>
    <w:tmpl w:val="2CDC5E2C"/>
    <w:lvl w:ilvl="0">
      <w:start w:val="1"/>
      <w:numFmt w:val="decimal"/>
      <w:lvlText w:val="%1"/>
      <w:lvlJc w:val="left"/>
      <w:pPr>
        <w:ind w:left="539" w:hanging="4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1" w:hanging="401"/>
        <w:jc w:val="left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601" w:hanging="6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859" w:hanging="360"/>
        <w:jc w:val="left"/>
      </w:pPr>
      <w:rPr>
        <w:rFonts w:hint="default"/>
        <w:w w:val="100"/>
      </w:rPr>
    </w:lvl>
    <w:lvl w:ilvl="4">
      <w:numFmt w:val="bullet"/>
      <w:lvlText w:val="•"/>
      <w:lvlJc w:val="left"/>
      <w:pPr>
        <w:ind w:left="2071" w:hanging="360"/>
      </w:pPr>
      <w:rPr>
        <w:rFonts w:hint="default"/>
      </w:rPr>
    </w:lvl>
    <w:lvl w:ilvl="5">
      <w:numFmt w:val="bullet"/>
      <w:lvlText w:val="•"/>
      <w:lvlJc w:val="left"/>
      <w:pPr>
        <w:ind w:left="3282" w:hanging="360"/>
      </w:pPr>
      <w:rPr>
        <w:rFonts w:hint="default"/>
      </w:rPr>
    </w:lvl>
    <w:lvl w:ilvl="6">
      <w:numFmt w:val="bullet"/>
      <w:lvlText w:val="•"/>
      <w:lvlJc w:val="left"/>
      <w:pPr>
        <w:ind w:left="4494" w:hanging="360"/>
      </w:pPr>
      <w:rPr>
        <w:rFonts w:hint="default"/>
      </w:rPr>
    </w:lvl>
    <w:lvl w:ilvl="7">
      <w:numFmt w:val="bullet"/>
      <w:lvlText w:val="•"/>
      <w:lvlJc w:val="left"/>
      <w:pPr>
        <w:ind w:left="5705" w:hanging="360"/>
      </w:pPr>
      <w:rPr>
        <w:rFonts w:hint="default"/>
      </w:rPr>
    </w:lvl>
    <w:lvl w:ilvl="8">
      <w:numFmt w:val="bullet"/>
      <w:lvlText w:val="•"/>
      <w:lvlJc w:val="left"/>
      <w:pPr>
        <w:ind w:left="6917" w:hanging="360"/>
      </w:pPr>
      <w:rPr>
        <w:rFonts w:hint="default"/>
      </w:rPr>
    </w:lvl>
  </w:abstractNum>
  <w:abstractNum w:abstractNumId="1">
    <w:nsid w:val="2FF740E7"/>
    <w:multiLevelType w:val="multilevel"/>
    <w:tmpl w:val="421482F4"/>
    <w:lvl w:ilvl="0">
      <w:start w:val="1"/>
      <w:numFmt w:val="decimal"/>
      <w:lvlText w:val="%1"/>
      <w:lvlJc w:val="left"/>
      <w:pPr>
        <w:ind w:left="1511" w:hanging="66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1" w:hanging="668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11" w:hanging="6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866" w:hanging="668"/>
      </w:pPr>
      <w:rPr>
        <w:rFonts w:hint="default"/>
      </w:rPr>
    </w:lvl>
    <w:lvl w:ilvl="4">
      <w:numFmt w:val="bullet"/>
      <w:lvlText w:val="•"/>
      <w:lvlJc w:val="left"/>
      <w:pPr>
        <w:ind w:left="4648" w:hanging="668"/>
      </w:pPr>
      <w:rPr>
        <w:rFonts w:hint="default"/>
      </w:rPr>
    </w:lvl>
    <w:lvl w:ilvl="5">
      <w:numFmt w:val="bullet"/>
      <w:lvlText w:val="•"/>
      <w:lvlJc w:val="left"/>
      <w:pPr>
        <w:ind w:left="5430" w:hanging="668"/>
      </w:pPr>
      <w:rPr>
        <w:rFonts w:hint="default"/>
      </w:rPr>
    </w:lvl>
    <w:lvl w:ilvl="6">
      <w:numFmt w:val="bullet"/>
      <w:lvlText w:val="•"/>
      <w:lvlJc w:val="left"/>
      <w:pPr>
        <w:ind w:left="6212" w:hanging="668"/>
      </w:pPr>
      <w:rPr>
        <w:rFonts w:hint="default"/>
      </w:rPr>
    </w:lvl>
    <w:lvl w:ilvl="7">
      <w:numFmt w:val="bullet"/>
      <w:lvlText w:val="•"/>
      <w:lvlJc w:val="left"/>
      <w:pPr>
        <w:ind w:left="6994" w:hanging="668"/>
      </w:pPr>
      <w:rPr>
        <w:rFonts w:hint="default"/>
      </w:rPr>
    </w:lvl>
    <w:lvl w:ilvl="8">
      <w:numFmt w:val="bullet"/>
      <w:lvlText w:val="•"/>
      <w:lvlJc w:val="left"/>
      <w:pPr>
        <w:ind w:left="7776" w:hanging="668"/>
      </w:pPr>
      <w:rPr>
        <w:rFonts w:hint="default"/>
      </w:rPr>
    </w:lvl>
  </w:abstractNum>
  <w:abstractNum w:abstractNumId="2">
    <w:nsid w:val="3259399F"/>
    <w:multiLevelType w:val="multilevel"/>
    <w:tmpl w:val="4D2CEB1C"/>
    <w:lvl w:ilvl="0">
      <w:start w:val="1"/>
      <w:numFmt w:val="decimal"/>
      <w:lvlText w:val="%1"/>
      <w:lvlJc w:val="left"/>
      <w:pPr>
        <w:ind w:left="1414" w:hanging="57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14" w:hanging="57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004" w:hanging="570"/>
      </w:pPr>
      <w:rPr>
        <w:rFonts w:hint="default"/>
      </w:rPr>
    </w:lvl>
    <w:lvl w:ilvl="3">
      <w:numFmt w:val="bullet"/>
      <w:lvlText w:val="•"/>
      <w:lvlJc w:val="left"/>
      <w:pPr>
        <w:ind w:left="3796" w:hanging="570"/>
      </w:pPr>
      <w:rPr>
        <w:rFonts w:hint="default"/>
      </w:rPr>
    </w:lvl>
    <w:lvl w:ilvl="4">
      <w:numFmt w:val="bullet"/>
      <w:lvlText w:val="•"/>
      <w:lvlJc w:val="left"/>
      <w:pPr>
        <w:ind w:left="4588" w:hanging="570"/>
      </w:pPr>
      <w:rPr>
        <w:rFonts w:hint="default"/>
      </w:rPr>
    </w:lvl>
    <w:lvl w:ilvl="5">
      <w:numFmt w:val="bullet"/>
      <w:lvlText w:val="•"/>
      <w:lvlJc w:val="left"/>
      <w:pPr>
        <w:ind w:left="5380" w:hanging="570"/>
      </w:pPr>
      <w:rPr>
        <w:rFonts w:hint="default"/>
      </w:rPr>
    </w:lvl>
    <w:lvl w:ilvl="6">
      <w:numFmt w:val="bullet"/>
      <w:lvlText w:val="•"/>
      <w:lvlJc w:val="left"/>
      <w:pPr>
        <w:ind w:left="6172" w:hanging="570"/>
      </w:pPr>
      <w:rPr>
        <w:rFonts w:hint="default"/>
      </w:rPr>
    </w:lvl>
    <w:lvl w:ilvl="7">
      <w:numFmt w:val="bullet"/>
      <w:lvlText w:val="•"/>
      <w:lvlJc w:val="left"/>
      <w:pPr>
        <w:ind w:left="6964" w:hanging="570"/>
      </w:pPr>
      <w:rPr>
        <w:rFonts w:hint="default"/>
      </w:rPr>
    </w:lvl>
    <w:lvl w:ilvl="8">
      <w:numFmt w:val="bullet"/>
      <w:lvlText w:val="•"/>
      <w:lvlJc w:val="left"/>
      <w:pPr>
        <w:ind w:left="7756" w:hanging="570"/>
      </w:pPr>
      <w:rPr>
        <w:rFonts w:hint="default"/>
      </w:rPr>
    </w:lvl>
  </w:abstractNum>
  <w:abstractNum w:abstractNumId="3">
    <w:nsid w:val="53187811"/>
    <w:multiLevelType w:val="hybridMultilevel"/>
    <w:tmpl w:val="125A6898"/>
    <w:lvl w:ilvl="0" w:tplc="F9E2FC52">
      <w:start w:val="1"/>
      <w:numFmt w:val="decimal"/>
      <w:lvlText w:val="%1."/>
      <w:lvlJc w:val="left"/>
      <w:pPr>
        <w:ind w:left="859" w:hanging="360"/>
        <w:jc w:val="left"/>
      </w:pPr>
      <w:rPr>
        <w:rFonts w:hint="default"/>
        <w:w w:val="100"/>
      </w:rPr>
    </w:lvl>
    <w:lvl w:ilvl="1" w:tplc="643E14A8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B2002222">
      <w:numFmt w:val="bullet"/>
      <w:lvlText w:val="•"/>
      <w:lvlJc w:val="left"/>
      <w:pPr>
        <w:ind w:left="2556" w:hanging="360"/>
      </w:pPr>
      <w:rPr>
        <w:rFonts w:hint="default"/>
      </w:rPr>
    </w:lvl>
    <w:lvl w:ilvl="3" w:tplc="D9C6FB60"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1414846C">
      <w:numFmt w:val="bullet"/>
      <w:lvlText w:val="•"/>
      <w:lvlJc w:val="left"/>
      <w:pPr>
        <w:ind w:left="4252" w:hanging="360"/>
      </w:pPr>
      <w:rPr>
        <w:rFonts w:hint="default"/>
      </w:rPr>
    </w:lvl>
    <w:lvl w:ilvl="5" w:tplc="B4EEB916">
      <w:numFmt w:val="bullet"/>
      <w:lvlText w:val="•"/>
      <w:lvlJc w:val="left"/>
      <w:pPr>
        <w:ind w:left="5100" w:hanging="360"/>
      </w:pPr>
      <w:rPr>
        <w:rFonts w:hint="default"/>
      </w:rPr>
    </w:lvl>
    <w:lvl w:ilvl="6" w:tplc="1AA2FABA"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39803BE6">
      <w:numFmt w:val="bullet"/>
      <w:lvlText w:val="•"/>
      <w:lvlJc w:val="left"/>
      <w:pPr>
        <w:ind w:left="6796" w:hanging="360"/>
      </w:pPr>
      <w:rPr>
        <w:rFonts w:hint="default"/>
      </w:rPr>
    </w:lvl>
    <w:lvl w:ilvl="8" w:tplc="7436C040">
      <w:numFmt w:val="bullet"/>
      <w:lvlText w:val="•"/>
      <w:lvlJc w:val="left"/>
      <w:pPr>
        <w:ind w:left="7644" w:hanging="360"/>
      </w:pPr>
      <w:rPr>
        <w:rFonts w:hint="default"/>
      </w:rPr>
    </w:lvl>
  </w:abstractNum>
  <w:abstractNum w:abstractNumId="4">
    <w:nsid w:val="626056EF"/>
    <w:multiLevelType w:val="multilevel"/>
    <w:tmpl w:val="152825E8"/>
    <w:lvl w:ilvl="0">
      <w:start w:val="1"/>
      <w:numFmt w:val="decimal"/>
      <w:lvlText w:val="%1."/>
      <w:lvlJc w:val="left"/>
      <w:pPr>
        <w:ind w:left="859" w:hanging="72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59" w:hanging="72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556" w:hanging="720"/>
      </w:pPr>
      <w:rPr>
        <w:rFonts w:hint="default"/>
      </w:rPr>
    </w:lvl>
    <w:lvl w:ilvl="3">
      <w:numFmt w:val="bullet"/>
      <w:lvlText w:val="•"/>
      <w:lvlJc w:val="left"/>
      <w:pPr>
        <w:ind w:left="3404" w:hanging="720"/>
      </w:pPr>
      <w:rPr>
        <w:rFonts w:hint="default"/>
      </w:rPr>
    </w:lvl>
    <w:lvl w:ilvl="4">
      <w:numFmt w:val="bullet"/>
      <w:lvlText w:val="•"/>
      <w:lvlJc w:val="left"/>
      <w:pPr>
        <w:ind w:left="4252" w:hanging="720"/>
      </w:pPr>
      <w:rPr>
        <w:rFonts w:hint="default"/>
      </w:rPr>
    </w:lvl>
    <w:lvl w:ilvl="5">
      <w:numFmt w:val="bullet"/>
      <w:lvlText w:val="•"/>
      <w:lvlJc w:val="left"/>
      <w:pPr>
        <w:ind w:left="5100" w:hanging="720"/>
      </w:pPr>
      <w:rPr>
        <w:rFonts w:hint="default"/>
      </w:rPr>
    </w:lvl>
    <w:lvl w:ilvl="6">
      <w:numFmt w:val="bullet"/>
      <w:lvlText w:val="•"/>
      <w:lvlJc w:val="left"/>
      <w:pPr>
        <w:ind w:left="5948" w:hanging="720"/>
      </w:pPr>
      <w:rPr>
        <w:rFonts w:hint="default"/>
      </w:rPr>
    </w:lvl>
    <w:lvl w:ilvl="7">
      <w:numFmt w:val="bullet"/>
      <w:lvlText w:val="•"/>
      <w:lvlJc w:val="left"/>
      <w:pPr>
        <w:ind w:left="6796" w:hanging="720"/>
      </w:pPr>
      <w:rPr>
        <w:rFonts w:hint="default"/>
      </w:rPr>
    </w:lvl>
    <w:lvl w:ilvl="8">
      <w:numFmt w:val="bullet"/>
      <w:lvlText w:val="•"/>
      <w:lvlJc w:val="left"/>
      <w:pPr>
        <w:ind w:left="7644" w:hanging="720"/>
      </w:pPr>
      <w:rPr>
        <w:rFonts w:hint="default"/>
      </w:rPr>
    </w:lvl>
  </w:abstractNum>
  <w:abstractNum w:abstractNumId="5">
    <w:nsid w:val="6DF47C1F"/>
    <w:multiLevelType w:val="hybridMultilevel"/>
    <w:tmpl w:val="F042B4FA"/>
    <w:lvl w:ilvl="0" w:tplc="6E6EDEF6">
      <w:start w:val="1"/>
      <w:numFmt w:val="decimal"/>
      <w:lvlText w:val="%1."/>
      <w:lvlJc w:val="left"/>
      <w:pPr>
        <w:ind w:left="559" w:hanging="42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27EE4006">
      <w:numFmt w:val="bullet"/>
      <w:lvlText w:val="•"/>
      <w:lvlJc w:val="left"/>
      <w:pPr>
        <w:ind w:left="1438" w:hanging="420"/>
      </w:pPr>
      <w:rPr>
        <w:rFonts w:hint="default"/>
      </w:rPr>
    </w:lvl>
    <w:lvl w:ilvl="2" w:tplc="9C5AA0FE">
      <w:numFmt w:val="bullet"/>
      <w:lvlText w:val="•"/>
      <w:lvlJc w:val="left"/>
      <w:pPr>
        <w:ind w:left="2316" w:hanging="420"/>
      </w:pPr>
      <w:rPr>
        <w:rFonts w:hint="default"/>
      </w:rPr>
    </w:lvl>
    <w:lvl w:ilvl="3" w:tplc="E1F867EE">
      <w:numFmt w:val="bullet"/>
      <w:lvlText w:val="•"/>
      <w:lvlJc w:val="left"/>
      <w:pPr>
        <w:ind w:left="3194" w:hanging="420"/>
      </w:pPr>
      <w:rPr>
        <w:rFonts w:hint="default"/>
      </w:rPr>
    </w:lvl>
    <w:lvl w:ilvl="4" w:tplc="89C23B0E">
      <w:numFmt w:val="bullet"/>
      <w:lvlText w:val="•"/>
      <w:lvlJc w:val="left"/>
      <w:pPr>
        <w:ind w:left="4072" w:hanging="420"/>
      </w:pPr>
      <w:rPr>
        <w:rFonts w:hint="default"/>
      </w:rPr>
    </w:lvl>
    <w:lvl w:ilvl="5" w:tplc="F332838E">
      <w:numFmt w:val="bullet"/>
      <w:lvlText w:val="•"/>
      <w:lvlJc w:val="left"/>
      <w:pPr>
        <w:ind w:left="4950" w:hanging="420"/>
      </w:pPr>
      <w:rPr>
        <w:rFonts w:hint="default"/>
      </w:rPr>
    </w:lvl>
    <w:lvl w:ilvl="6" w:tplc="6E589452">
      <w:numFmt w:val="bullet"/>
      <w:lvlText w:val="•"/>
      <w:lvlJc w:val="left"/>
      <w:pPr>
        <w:ind w:left="5828" w:hanging="420"/>
      </w:pPr>
      <w:rPr>
        <w:rFonts w:hint="default"/>
      </w:rPr>
    </w:lvl>
    <w:lvl w:ilvl="7" w:tplc="83327CF0">
      <w:numFmt w:val="bullet"/>
      <w:lvlText w:val="•"/>
      <w:lvlJc w:val="left"/>
      <w:pPr>
        <w:ind w:left="6706" w:hanging="420"/>
      </w:pPr>
      <w:rPr>
        <w:rFonts w:hint="default"/>
      </w:rPr>
    </w:lvl>
    <w:lvl w:ilvl="8" w:tplc="600E8E20">
      <w:numFmt w:val="bullet"/>
      <w:lvlText w:val="•"/>
      <w:lvlJc w:val="left"/>
      <w:pPr>
        <w:ind w:left="7584" w:hanging="420"/>
      </w:pPr>
      <w:rPr>
        <w:rFonts w:hint="default"/>
      </w:rPr>
    </w:lvl>
  </w:abstractNum>
  <w:abstractNum w:abstractNumId="6">
    <w:nsid w:val="7CB57604"/>
    <w:multiLevelType w:val="hybridMultilevel"/>
    <w:tmpl w:val="97B0A334"/>
    <w:lvl w:ilvl="0" w:tplc="8C54FCFA">
      <w:start w:val="1"/>
      <w:numFmt w:val="decimal"/>
      <w:lvlText w:val="%1."/>
      <w:lvlJc w:val="left"/>
      <w:pPr>
        <w:ind w:left="859" w:hanging="360"/>
        <w:jc w:val="left"/>
      </w:pPr>
      <w:rPr>
        <w:rFonts w:hint="default"/>
        <w:spacing w:val="-1"/>
        <w:w w:val="100"/>
      </w:rPr>
    </w:lvl>
    <w:lvl w:ilvl="1" w:tplc="969091F8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845A01D0">
      <w:numFmt w:val="bullet"/>
      <w:lvlText w:val="•"/>
      <w:lvlJc w:val="left"/>
      <w:pPr>
        <w:ind w:left="2556" w:hanging="360"/>
      </w:pPr>
      <w:rPr>
        <w:rFonts w:hint="default"/>
      </w:rPr>
    </w:lvl>
    <w:lvl w:ilvl="3" w:tplc="FCC8370A"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C8002AEA">
      <w:numFmt w:val="bullet"/>
      <w:lvlText w:val="•"/>
      <w:lvlJc w:val="left"/>
      <w:pPr>
        <w:ind w:left="4252" w:hanging="360"/>
      </w:pPr>
      <w:rPr>
        <w:rFonts w:hint="default"/>
      </w:rPr>
    </w:lvl>
    <w:lvl w:ilvl="5" w:tplc="DF16FD5C">
      <w:numFmt w:val="bullet"/>
      <w:lvlText w:val="•"/>
      <w:lvlJc w:val="left"/>
      <w:pPr>
        <w:ind w:left="5100" w:hanging="360"/>
      </w:pPr>
      <w:rPr>
        <w:rFonts w:hint="default"/>
      </w:rPr>
    </w:lvl>
    <w:lvl w:ilvl="6" w:tplc="4E78D25A"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4370756E">
      <w:numFmt w:val="bullet"/>
      <w:lvlText w:val="•"/>
      <w:lvlJc w:val="left"/>
      <w:pPr>
        <w:ind w:left="6796" w:hanging="360"/>
      </w:pPr>
      <w:rPr>
        <w:rFonts w:hint="default"/>
      </w:rPr>
    </w:lvl>
    <w:lvl w:ilvl="8" w:tplc="85A22BE0">
      <w:numFmt w:val="bullet"/>
      <w:lvlText w:val="•"/>
      <w:lvlJc w:val="left"/>
      <w:pPr>
        <w:ind w:left="7644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E67C3"/>
    <w:rsid w:val="00050F73"/>
    <w:rsid w:val="00083ACC"/>
    <w:rsid w:val="0015734F"/>
    <w:rsid w:val="00160FB3"/>
    <w:rsid w:val="001E2EF1"/>
    <w:rsid w:val="003547C2"/>
    <w:rsid w:val="00371816"/>
    <w:rsid w:val="00414FF9"/>
    <w:rsid w:val="00435257"/>
    <w:rsid w:val="0046723C"/>
    <w:rsid w:val="00475156"/>
    <w:rsid w:val="00586FE7"/>
    <w:rsid w:val="006268BA"/>
    <w:rsid w:val="0064746E"/>
    <w:rsid w:val="00667E9B"/>
    <w:rsid w:val="00673215"/>
    <w:rsid w:val="006E67C3"/>
    <w:rsid w:val="007C3C8C"/>
    <w:rsid w:val="00850D73"/>
    <w:rsid w:val="008B1BFD"/>
    <w:rsid w:val="00A06396"/>
    <w:rsid w:val="00A1484D"/>
    <w:rsid w:val="00B71F83"/>
    <w:rsid w:val="00BE2D67"/>
    <w:rsid w:val="00C26E47"/>
    <w:rsid w:val="00C8218E"/>
    <w:rsid w:val="00CB3E23"/>
    <w:rsid w:val="00DD6E65"/>
    <w:rsid w:val="00DF22BE"/>
    <w:rsid w:val="00DF63F5"/>
    <w:rsid w:val="00E96054"/>
    <w:rsid w:val="00EA52CD"/>
    <w:rsid w:val="00EF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3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39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99"/>
      <w:ind w:left="559" w:hanging="421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29"/>
      <w:ind w:left="1311" w:hanging="571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spacing w:before="129"/>
      <w:ind w:left="1444" w:hanging="734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5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672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23C"/>
    <w:rPr>
      <w:rFonts w:ascii="Tahoma" w:eastAsia="Arial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672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">
    <w:name w:val="LO-normal"/>
    <w:qFormat/>
    <w:rsid w:val="00DD6E65"/>
    <w:pPr>
      <w:widowControl/>
      <w:suppressAutoHyphens/>
      <w:autoSpaceDE/>
      <w:autoSpaceDN/>
      <w:ind w:hanging="1"/>
    </w:pPr>
    <w:rPr>
      <w:rFonts w:ascii="Times New Roman" w:eastAsia="NSimSun" w:hAnsi="Times New Roman" w:cs="Lucida Sans"/>
      <w:sz w:val="24"/>
      <w:szCs w:val="24"/>
      <w:lang w:val="pt-BR"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6268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8BA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6268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8B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3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39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99"/>
      <w:ind w:left="559" w:hanging="421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29"/>
      <w:ind w:left="1311" w:hanging="571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spacing w:before="129"/>
      <w:ind w:left="1444" w:hanging="734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5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4672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23C"/>
    <w:rPr>
      <w:rFonts w:ascii="Tahoma" w:eastAsia="Arial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672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">
    <w:name w:val="LO-normal"/>
    <w:qFormat/>
    <w:rsid w:val="00DD6E65"/>
    <w:pPr>
      <w:widowControl/>
      <w:suppressAutoHyphens/>
      <w:autoSpaceDE/>
      <w:autoSpaceDN/>
      <w:ind w:hanging="1"/>
    </w:pPr>
    <w:rPr>
      <w:rFonts w:ascii="Times New Roman" w:eastAsia="NSimSun" w:hAnsi="Times New Roman" w:cs="Lucida Sans"/>
      <w:sz w:val="24"/>
      <w:szCs w:val="24"/>
      <w:lang w:val="pt-BR"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6268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8BA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6268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8B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" TargetMode="External"/><Relationship Id="rId18" Type="http://schemas.openxmlformats.org/officeDocument/2006/relationships/hyperlink" Target="http://www.youtube.com/watch?v=Ool" TargetMode="External"/><Relationship Id="rId26" Type="http://schemas.openxmlformats.org/officeDocument/2006/relationships/hyperlink" Target="http://www.jcam.com.br/noticias/forum-internacional-de-educacao-fiscal/" TargetMode="External"/><Relationship Id="rId39" Type="http://schemas.openxmlformats.org/officeDocument/2006/relationships/hyperlink" Target="http://www.to.gov.br/sefaz/noticias/grupo-de-educacao-fiscal-retoma-atividad" TargetMode="External"/><Relationship Id="rId21" Type="http://schemas.openxmlformats.org/officeDocument/2006/relationships/hyperlink" Target="http://www.youtube.com/wat" TargetMode="External"/><Relationship Id="rId34" Type="http://schemas.openxmlformats.org/officeDocument/2006/relationships/hyperlink" Target="http://www.to.gov.br/sefaz/noticias/curso-de-formacao-em-educacao-fiscal-dir" TargetMode="External"/><Relationship Id="rId42" Type="http://schemas.openxmlformats.org/officeDocument/2006/relationships/hyperlink" Target="http://www.to.gov.br/sefaz/noticias/grupo-de-educacao-fiscal-visa-intensificar-" TargetMode="External"/><Relationship Id="rId47" Type="http://schemas.openxmlformats.org/officeDocument/2006/relationships/hyperlink" Target="http://www.to.gov.br/sefaz/noticias/geef-tocantins-apresenta-produtos-inovad" TargetMode="External"/><Relationship Id="rId50" Type="http://schemas.openxmlformats.org/officeDocument/2006/relationships/hyperlink" Target="http://www.to.gov.br/sefaz/noticias/geef-tocantins-lanca-pagina-web-do-progr" TargetMode="External"/><Relationship Id="rId55" Type="http://schemas.openxmlformats.org/officeDocument/2006/relationships/header" Target="header9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bO" TargetMode="External"/><Relationship Id="rId20" Type="http://schemas.openxmlformats.org/officeDocument/2006/relationships/header" Target="header2.xml"/><Relationship Id="rId29" Type="http://schemas.openxmlformats.org/officeDocument/2006/relationships/hyperlink" Target="http://www.to.gov.br/sefaz/noticias/membro-do-geef-serao-treinados-em-edu" TargetMode="External"/><Relationship Id="rId41" Type="http://schemas.openxmlformats.org/officeDocument/2006/relationships/header" Target="header7.xml"/><Relationship Id="rId54" Type="http://schemas.openxmlformats.org/officeDocument/2006/relationships/header" Target="header8.xml"/><Relationship Id="rId62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" TargetMode="External"/><Relationship Id="rId24" Type="http://schemas.openxmlformats.org/officeDocument/2006/relationships/header" Target="header5.xml"/><Relationship Id="rId32" Type="http://schemas.openxmlformats.org/officeDocument/2006/relationships/hyperlink" Target="http://www.to.gov.br/sefaz/noticias/premio-estadual-de-educacao-fiscal-sera-" TargetMode="External"/><Relationship Id="rId37" Type="http://schemas.openxmlformats.org/officeDocument/2006/relationships/hyperlink" Target="http://www.to.gov.br/sefaz/noticias/gamificando-a-educacao-fiscal-no-tocantin" TargetMode="External"/><Relationship Id="rId40" Type="http://schemas.openxmlformats.org/officeDocument/2006/relationships/hyperlink" Target="http://www.to.gov.br/sefaz/noticias/grupo-de-educacao-fiscal-retoma-atividad" TargetMode="External"/><Relationship Id="rId45" Type="http://schemas.openxmlformats.org/officeDocument/2006/relationships/hyperlink" Target="http://www.to.gov.br/sefaz/noticias/grupo-de-educacao-fiscal-e-observatorio-s" TargetMode="External"/><Relationship Id="rId53" Type="http://schemas.openxmlformats.org/officeDocument/2006/relationships/hyperlink" Target="http://www.to.gov.br/sefaz/noticias/palestras-visam-estimular-adocao-de-prati" TargetMode="External"/><Relationship Id="rId58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31c" TargetMode="External"/><Relationship Id="rId23" Type="http://schemas.openxmlformats.org/officeDocument/2006/relationships/header" Target="header4.xml"/><Relationship Id="rId28" Type="http://schemas.openxmlformats.org/officeDocument/2006/relationships/hyperlink" Target="http://www.to.gov.br/secom/noticias/governo-do-tocantins-realiza-20-forum-in" TargetMode="External"/><Relationship Id="rId36" Type="http://schemas.openxmlformats.org/officeDocument/2006/relationships/hyperlink" Target="http://www.to.gov.br/sefaz/noticias/palestras-visam-estimular-adocao-de-prati" TargetMode="External"/><Relationship Id="rId49" Type="http://schemas.openxmlformats.org/officeDocument/2006/relationships/hyperlink" Target="http://www.to.gov.br/sefaz/noticias/geef-e-observatorio-social-trabalhando-e" TargetMode="External"/><Relationship Id="rId57" Type="http://schemas.openxmlformats.org/officeDocument/2006/relationships/image" Target="media/image4.jpeg"/><Relationship Id="rId61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youtube.com/wat" TargetMode="External"/><Relationship Id="rId31" Type="http://schemas.openxmlformats.org/officeDocument/2006/relationships/hyperlink" Target="http://www.to.gov.br/sefaz/noticias/premio-estadual-de-educacao-fiscal-sera-" TargetMode="External"/><Relationship Id="rId44" Type="http://schemas.openxmlformats.org/officeDocument/2006/relationships/hyperlink" Target="http://www.to.gov.br/sefaz/noticias/grupo-de-educacao-fiscal-e-observatorio-s" TargetMode="External"/><Relationship Id="rId52" Type="http://schemas.openxmlformats.org/officeDocument/2006/relationships/hyperlink" Target="http://www.to.gov.br/sefaz/noticias/palestras-visam-estimular-adocao-de-prati" TargetMode="External"/><Relationship Id="rId6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youtube.com/c/geeftocantins" TargetMode="External"/><Relationship Id="rId22" Type="http://schemas.openxmlformats.org/officeDocument/2006/relationships/header" Target="header3.xml"/><Relationship Id="rId27" Type="http://schemas.openxmlformats.org/officeDocument/2006/relationships/hyperlink" Target="http://www.to.gov.br/secom/noticias/governo-do-tocantins-realiza-20-forum-in" TargetMode="External"/><Relationship Id="rId30" Type="http://schemas.openxmlformats.org/officeDocument/2006/relationships/hyperlink" Target="http://www.to.gov.br/sefaz/noticias/membro-do-geef-serao-treinados-em-edu" TargetMode="External"/><Relationship Id="rId35" Type="http://schemas.openxmlformats.org/officeDocument/2006/relationships/hyperlink" Target="http://www.to.gov.br/sefaz/noticias/palestras-visam-estimular-adocao-de-prati" TargetMode="External"/><Relationship Id="rId43" Type="http://schemas.openxmlformats.org/officeDocument/2006/relationships/hyperlink" Target="http://www.to.gov.br/sefaz/noticias/grupo-de-educacao-fiscal-visa-intensificar-" TargetMode="External"/><Relationship Id="rId48" Type="http://schemas.openxmlformats.org/officeDocument/2006/relationships/hyperlink" Target="http://www.to.gov.br/sefaz/noticias/geef-e-observatorio-social-trabalhando-e" TargetMode="External"/><Relationship Id="rId56" Type="http://schemas.openxmlformats.org/officeDocument/2006/relationships/image" Target="media/image3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to.gov.br/sefaz/noticias/geef-tocantins-lanca-pagina-web-do-progr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youtube.com/watch?v" TargetMode="External"/><Relationship Id="rId17" Type="http://schemas.openxmlformats.org/officeDocument/2006/relationships/hyperlink" Target="http://www.youtube.com/watch?v=Qz" TargetMode="External"/><Relationship Id="rId25" Type="http://schemas.openxmlformats.org/officeDocument/2006/relationships/header" Target="header6.xml"/><Relationship Id="rId33" Type="http://schemas.openxmlformats.org/officeDocument/2006/relationships/hyperlink" Target="http://www.to.gov.br/sefaz/noticias/curso-de-formacao-em-educacao-fiscal-dir" TargetMode="External"/><Relationship Id="rId38" Type="http://schemas.openxmlformats.org/officeDocument/2006/relationships/hyperlink" Target="http://www.to.gov.br/sefaz/noticias/gamificando-a-educacao-fiscal-no-tocantin" TargetMode="External"/><Relationship Id="rId46" Type="http://schemas.openxmlformats.org/officeDocument/2006/relationships/hyperlink" Target="http://www.to.gov.br/sefaz/noticias/geef-tocantins-apresenta-produtos-inovad" TargetMode="External"/><Relationship Id="rId5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22</Pages>
  <Words>4224</Words>
  <Characters>22811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Nelma Maria Matias Pinheiro</dc:creator>
  <cp:lastModifiedBy>Nelma Maria Matias Pinheiro</cp:lastModifiedBy>
  <cp:revision>10</cp:revision>
  <dcterms:created xsi:type="dcterms:W3CDTF">2022-02-03T16:44:00Z</dcterms:created>
  <dcterms:modified xsi:type="dcterms:W3CDTF">2022-02-21T20:27:00Z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LastSaved">
    <vt:filetime>2022-02-03T00:00:00Z</vt:filetime>
  </property>
</Properties>
</file>