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43" w:rsidRPr="00A8155B" w:rsidRDefault="0097116E" w:rsidP="00A8155B">
      <w:pPr>
        <w:jc w:val="center"/>
        <w:rPr>
          <w:rFonts w:ascii="Arial" w:hAnsi="Arial" w:cs="Arial"/>
          <w:b/>
          <w:sz w:val="24"/>
          <w:szCs w:val="24"/>
        </w:rPr>
      </w:pPr>
      <w:r w:rsidRPr="00A8155B">
        <w:rPr>
          <w:rFonts w:ascii="Arial" w:hAnsi="Arial" w:cs="Arial"/>
          <w:b/>
          <w:sz w:val="24"/>
          <w:szCs w:val="24"/>
        </w:rPr>
        <w:t>CARTA DE SERVIÇOS</w:t>
      </w:r>
    </w:p>
    <w:p w:rsidR="0097116E" w:rsidRPr="00A8155B" w:rsidRDefault="0097116E" w:rsidP="00A8155B">
      <w:pPr>
        <w:jc w:val="center"/>
        <w:rPr>
          <w:rFonts w:ascii="Arial" w:hAnsi="Arial" w:cs="Arial"/>
          <w:b/>
          <w:sz w:val="24"/>
          <w:szCs w:val="24"/>
        </w:rPr>
      </w:pPr>
      <w:r w:rsidRPr="00A8155B">
        <w:rPr>
          <w:rFonts w:ascii="Arial" w:hAnsi="Arial" w:cs="Arial"/>
          <w:b/>
          <w:sz w:val="24"/>
          <w:szCs w:val="24"/>
        </w:rPr>
        <w:t>EDUCAÇÃO PARA O CONSUMO</w:t>
      </w:r>
    </w:p>
    <w:p w:rsidR="0097116E" w:rsidRPr="00A8155B" w:rsidRDefault="0097116E" w:rsidP="00A8155B">
      <w:pPr>
        <w:jc w:val="both"/>
        <w:rPr>
          <w:rFonts w:ascii="Arial" w:hAnsi="Arial" w:cs="Arial"/>
          <w:sz w:val="24"/>
          <w:szCs w:val="24"/>
        </w:rPr>
      </w:pPr>
      <w:r w:rsidRPr="00A8155B">
        <w:rPr>
          <w:rFonts w:ascii="Arial" w:hAnsi="Arial" w:cs="Arial"/>
          <w:sz w:val="24"/>
          <w:szCs w:val="24"/>
        </w:rPr>
        <w:t xml:space="preserve">A Educação para o Consumo é um dos princípios da Política Nacional de Relações de Consumo e um dos </w:t>
      </w:r>
      <w:r w:rsidR="009A04B7" w:rsidRPr="00A8155B">
        <w:rPr>
          <w:rFonts w:ascii="Arial" w:hAnsi="Arial" w:cs="Arial"/>
          <w:sz w:val="24"/>
          <w:szCs w:val="24"/>
        </w:rPr>
        <w:t>pilares</w:t>
      </w:r>
      <w:r w:rsidRPr="00A8155B">
        <w:rPr>
          <w:rFonts w:ascii="Arial" w:hAnsi="Arial" w:cs="Arial"/>
          <w:sz w:val="24"/>
          <w:szCs w:val="24"/>
        </w:rPr>
        <w:t xml:space="preserve"> do Código de Defesa do Consumidor e tem como finalidade que o consumidor possa atuar de maneira mais livre e consciente no mercado de consumo. Com esse propósito o PROCON TO desenvolve diversas atividades com</w:t>
      </w:r>
      <w:r w:rsidR="009A04B7" w:rsidRPr="00A8155B">
        <w:rPr>
          <w:rFonts w:ascii="Arial" w:hAnsi="Arial" w:cs="Arial"/>
          <w:sz w:val="24"/>
          <w:szCs w:val="24"/>
        </w:rPr>
        <w:t xml:space="preserve"> objetivo de alcançar a população nos diferentes segmentos sociais e econômicos</w:t>
      </w:r>
    </w:p>
    <w:p w:rsidR="0097116E" w:rsidRPr="00A8155B" w:rsidRDefault="009A04B7" w:rsidP="00A815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155B">
        <w:rPr>
          <w:rFonts w:ascii="Arial" w:hAnsi="Arial" w:cs="Arial"/>
          <w:sz w:val="24"/>
          <w:szCs w:val="24"/>
          <w:shd w:val="clear" w:color="auto" w:fill="FFFFFF"/>
        </w:rPr>
        <w:t>Assim, desenvolve as seguintes atividades;</w:t>
      </w:r>
    </w:p>
    <w:p w:rsidR="009A04B7" w:rsidRPr="00A8155B" w:rsidRDefault="005D0B05" w:rsidP="00A8155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8155B">
        <w:rPr>
          <w:rFonts w:ascii="Arial" w:hAnsi="Arial" w:cs="Arial"/>
          <w:b/>
          <w:sz w:val="24"/>
          <w:szCs w:val="24"/>
        </w:rPr>
        <w:t>PALESTRAS GRATUITAS PARA ESTUDANTES</w:t>
      </w:r>
    </w:p>
    <w:p w:rsidR="005D0B05" w:rsidRPr="00A8155B" w:rsidRDefault="005D0B05" w:rsidP="00A8155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A8155B">
        <w:rPr>
          <w:rFonts w:ascii="Arial" w:hAnsi="Arial" w:cs="Arial"/>
        </w:rPr>
        <w:t>Os estudantes</w:t>
      </w:r>
      <w:r w:rsidR="009A04B7" w:rsidRPr="00A8155B">
        <w:rPr>
          <w:rFonts w:ascii="Arial" w:hAnsi="Arial" w:cs="Arial"/>
        </w:rPr>
        <w:t xml:space="preserve"> entram no mercado de consumo cada vez mais cedo e precisam ser orientados sobre os seus direitos e deveres e também sobre a importância do ato de consumir.</w:t>
      </w:r>
      <w:r w:rsidRPr="00A8155B">
        <w:rPr>
          <w:rFonts w:ascii="Arial" w:hAnsi="Arial" w:cs="Arial"/>
        </w:rPr>
        <w:t xml:space="preserve"> </w:t>
      </w:r>
    </w:p>
    <w:p w:rsidR="005D0B05" w:rsidRPr="00A8155B" w:rsidRDefault="009A04B7" w:rsidP="00A8155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A8155B">
        <w:rPr>
          <w:rFonts w:ascii="Arial" w:hAnsi="Arial" w:cs="Arial"/>
        </w:rPr>
        <w:t xml:space="preserve">Assim, o </w:t>
      </w:r>
      <w:r w:rsidRPr="00A8155B">
        <w:rPr>
          <w:rStyle w:val="Forte"/>
          <w:rFonts w:ascii="Arial" w:hAnsi="Arial" w:cs="Arial"/>
          <w:b w:val="0"/>
        </w:rPr>
        <w:t>PROCON TO</w:t>
      </w:r>
      <w:r w:rsidRPr="00A8155B">
        <w:rPr>
          <w:rFonts w:ascii="Arial" w:hAnsi="Arial" w:cs="Arial"/>
        </w:rPr>
        <w:t> se coloca à disposição para contribuir com as instituições educacionais públicas ou privadas a fim de complementar a atuação dos educadores a respeito do tema Consumo.</w:t>
      </w:r>
      <w:r w:rsidR="005D0B05" w:rsidRPr="00A8155B">
        <w:rPr>
          <w:rFonts w:ascii="Arial" w:hAnsi="Arial" w:cs="Arial"/>
        </w:rPr>
        <w:t xml:space="preserve"> Ofertando para os alunos da educação infantil e ensino fundamental I o Projeto Fiscal Mirim</w:t>
      </w:r>
      <w:r w:rsidR="00A8155B" w:rsidRPr="00A8155B">
        <w:rPr>
          <w:rFonts w:ascii="Arial" w:hAnsi="Arial" w:cs="Arial"/>
        </w:rPr>
        <w:t>, já no ensino fundamental II e ensino médio são ofertadas palestras com ênfase no Consumo Consciente e Educação Financeira.</w:t>
      </w:r>
    </w:p>
    <w:p w:rsidR="00ED203A" w:rsidRPr="00A8155B" w:rsidRDefault="00ED203A" w:rsidP="00A8155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155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B66ADB" w:rsidRPr="00A8155B">
        <w:rPr>
          <w:rFonts w:ascii="Arial" w:hAnsi="Arial" w:cs="Arial"/>
          <w:sz w:val="24"/>
          <w:szCs w:val="24"/>
          <w:shd w:val="clear" w:color="auto" w:fill="FFFFFF"/>
        </w:rPr>
        <w:t>ambém ofere</w:t>
      </w:r>
      <w:r w:rsidRPr="00A8155B">
        <w:rPr>
          <w:rFonts w:ascii="Arial" w:hAnsi="Arial" w:cs="Arial"/>
          <w:sz w:val="24"/>
          <w:szCs w:val="24"/>
          <w:shd w:val="clear" w:color="auto" w:fill="FFFFFF"/>
        </w:rPr>
        <w:t xml:space="preserve">ce atendimento a estudantes </w:t>
      </w:r>
      <w:r w:rsidR="00B66ADB" w:rsidRPr="00A8155B">
        <w:rPr>
          <w:rFonts w:ascii="Arial" w:hAnsi="Arial" w:cs="Arial"/>
          <w:sz w:val="24"/>
          <w:szCs w:val="24"/>
          <w:shd w:val="clear" w:color="auto" w:fill="FFFFFF"/>
        </w:rPr>
        <w:t xml:space="preserve">universitários, </w:t>
      </w:r>
      <w:r w:rsidRPr="00A8155B">
        <w:rPr>
          <w:rFonts w:ascii="Arial" w:hAnsi="Arial" w:cs="Arial"/>
          <w:sz w:val="24"/>
          <w:szCs w:val="24"/>
          <w:shd w:val="clear" w:color="auto" w:fill="FFFFFF"/>
        </w:rPr>
        <w:t>possibilitando a visita orientada às dependências do órgão e a exposição de temas relacionados ao direito do consumidor.</w:t>
      </w:r>
    </w:p>
    <w:p w:rsidR="00ED203A" w:rsidRPr="00A8155B" w:rsidRDefault="005D0B05" w:rsidP="00A8155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8155B">
        <w:rPr>
          <w:rFonts w:ascii="Arial" w:hAnsi="Arial" w:cs="Arial"/>
          <w:b/>
          <w:sz w:val="24"/>
          <w:szCs w:val="24"/>
          <w:shd w:val="clear" w:color="auto" w:fill="FFFFFF"/>
        </w:rPr>
        <w:t>OFICINAS PARA IDOSOS</w:t>
      </w:r>
    </w:p>
    <w:p w:rsidR="00ED203A" w:rsidRPr="00A8155B" w:rsidRDefault="00ED203A" w:rsidP="00A8155B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D203A" w:rsidRPr="00A8155B" w:rsidRDefault="00ED203A" w:rsidP="00A8155B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155B">
        <w:rPr>
          <w:rFonts w:ascii="Arial" w:hAnsi="Arial" w:cs="Arial"/>
          <w:sz w:val="24"/>
          <w:szCs w:val="24"/>
          <w:shd w:val="clear" w:color="auto" w:fill="FFFFFF"/>
        </w:rPr>
        <w:t xml:space="preserve">Com o aumento da expectativa de vida do brasileiro, a população idosa cresce a cada ano e a pessoa idosa continua interagindo nas relações de consumo por mais tempo. Ficando dessa maneira, exposto a bens e serviços cada vez mais direcionados para </w:t>
      </w:r>
      <w:r w:rsidR="000F5097" w:rsidRPr="00A8155B">
        <w:rPr>
          <w:rFonts w:ascii="Arial" w:hAnsi="Arial" w:cs="Arial"/>
          <w:sz w:val="24"/>
          <w:szCs w:val="24"/>
          <w:shd w:val="clear" w:color="auto" w:fill="FFFFFF"/>
        </w:rPr>
        <w:t>o público idoso.</w:t>
      </w:r>
    </w:p>
    <w:p w:rsidR="00ED203A" w:rsidRPr="00A8155B" w:rsidRDefault="000F5097" w:rsidP="00A8155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A8155B">
        <w:rPr>
          <w:rFonts w:ascii="Arial" w:hAnsi="Arial" w:cs="Arial"/>
        </w:rPr>
        <w:t>Dessa maneira, o PROCON TO realiza a oficina para idosos abordando questões de consumo, direcionados especialmente, para o consumidor idoso. A oficina usa metodologia dinâmica que</w:t>
      </w:r>
      <w:r w:rsidR="00ED203A" w:rsidRPr="00A8155B">
        <w:rPr>
          <w:rFonts w:ascii="Arial" w:hAnsi="Arial" w:cs="Arial"/>
        </w:rPr>
        <w:t xml:space="preserve"> visa a atrair a atenção desse público, principalmente no tocante às práticas de mercado que tem o idoso como foco principal de </w:t>
      </w:r>
      <w:r w:rsidR="00A8155B" w:rsidRPr="00A8155B">
        <w:rPr>
          <w:rFonts w:ascii="Arial" w:hAnsi="Arial" w:cs="Arial"/>
        </w:rPr>
        <w:t>fraudes</w:t>
      </w:r>
      <w:r w:rsidR="00ED203A" w:rsidRPr="00A8155B">
        <w:rPr>
          <w:rFonts w:ascii="Arial" w:hAnsi="Arial" w:cs="Arial"/>
        </w:rPr>
        <w:t>. Além de fornecer as orientações necessárias tanto para a prevenção quanto para a solução desses problemas, a oficina tem o objetivo de fortalecer a atuação do idoso enquanto cidadão no mercado de consumo.</w:t>
      </w:r>
    </w:p>
    <w:p w:rsidR="00ED203A" w:rsidRPr="00A8155B" w:rsidRDefault="005D0B05" w:rsidP="00A8155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8155B">
        <w:rPr>
          <w:rFonts w:ascii="Arial" w:hAnsi="Arial" w:cs="Arial"/>
          <w:b/>
          <w:sz w:val="24"/>
          <w:szCs w:val="24"/>
        </w:rPr>
        <w:t>PALESTRAS PARA FORNECEDORES</w:t>
      </w:r>
    </w:p>
    <w:p w:rsidR="00ED203A" w:rsidRPr="00A8155B" w:rsidRDefault="000F5097" w:rsidP="00A8155B">
      <w:pPr>
        <w:jc w:val="both"/>
        <w:rPr>
          <w:rFonts w:ascii="Arial" w:hAnsi="Arial" w:cs="Arial"/>
          <w:sz w:val="24"/>
          <w:szCs w:val="24"/>
        </w:rPr>
      </w:pPr>
      <w:r w:rsidRPr="00A8155B">
        <w:rPr>
          <w:rFonts w:ascii="Arial" w:hAnsi="Arial" w:cs="Arial"/>
          <w:sz w:val="24"/>
          <w:szCs w:val="24"/>
        </w:rPr>
        <w:t>O PROCON TO se preocupa com a harmonização das relações de consumo, e por isso, possibilita ao fornecedor a oportunidade de receber informação, de maneira prática,</w:t>
      </w:r>
      <w:proofErr w:type="gramStart"/>
      <w:r w:rsidRPr="00A8155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8155B">
        <w:rPr>
          <w:rFonts w:ascii="Arial" w:hAnsi="Arial" w:cs="Arial"/>
          <w:sz w:val="24"/>
          <w:szCs w:val="24"/>
        </w:rPr>
        <w:t xml:space="preserve">sobre os direitos assegurados pelo </w:t>
      </w:r>
      <w:r w:rsidR="005D0B05" w:rsidRPr="00A8155B">
        <w:rPr>
          <w:rFonts w:ascii="Arial" w:hAnsi="Arial" w:cs="Arial"/>
          <w:sz w:val="24"/>
          <w:szCs w:val="24"/>
        </w:rPr>
        <w:t xml:space="preserve">Código de Defesa do </w:t>
      </w:r>
      <w:r w:rsidR="005D0B05" w:rsidRPr="00A8155B">
        <w:rPr>
          <w:rFonts w:ascii="Arial" w:hAnsi="Arial" w:cs="Arial"/>
          <w:sz w:val="24"/>
          <w:szCs w:val="24"/>
        </w:rPr>
        <w:lastRenderedPageBreak/>
        <w:t xml:space="preserve">consumidor promovendo a educação para o consumo. A palestra é pautada na análise de conceitos legais e condutas comerciais definidas pela legislação </w:t>
      </w:r>
      <w:r w:rsidR="00A8155B" w:rsidRPr="00A8155B">
        <w:rPr>
          <w:rFonts w:ascii="Arial" w:hAnsi="Arial" w:cs="Arial"/>
          <w:sz w:val="24"/>
          <w:szCs w:val="24"/>
        </w:rPr>
        <w:t>de defesa do consumidor, com o intuito de coibir práticas abusivas por desinformação.</w:t>
      </w:r>
    </w:p>
    <w:p w:rsidR="000F5097" w:rsidRPr="00A8155B" w:rsidRDefault="005D0B05" w:rsidP="00A8155B">
      <w:pPr>
        <w:pStyle w:val="NormalWeb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A8155B">
        <w:rPr>
          <w:rFonts w:ascii="Arial" w:hAnsi="Arial" w:cs="Arial"/>
        </w:rPr>
        <w:t>As palestras são ministradas por técnicos</w:t>
      </w:r>
      <w:r w:rsidR="000F5097" w:rsidRPr="00A8155B">
        <w:rPr>
          <w:rFonts w:ascii="Arial" w:hAnsi="Arial" w:cs="Arial"/>
        </w:rPr>
        <w:t xml:space="preserve"> especialistas de defesa do consumidor com ampla experiência na atuação </w:t>
      </w:r>
      <w:r w:rsidRPr="00A8155B">
        <w:rPr>
          <w:rFonts w:ascii="Arial" w:hAnsi="Arial" w:cs="Arial"/>
        </w:rPr>
        <w:t>PROCON TO e</w:t>
      </w:r>
      <w:r w:rsidR="000F5097" w:rsidRPr="00A8155B">
        <w:rPr>
          <w:rFonts w:ascii="Arial" w:hAnsi="Arial" w:cs="Arial"/>
        </w:rPr>
        <w:t xml:space="preserve">, oferece a oportunidade de informar e ampliar o conhecimento sobre a legislação </w:t>
      </w:r>
      <w:proofErr w:type="spellStart"/>
      <w:r w:rsidR="000F5097" w:rsidRPr="00A8155B">
        <w:rPr>
          <w:rFonts w:ascii="Arial" w:hAnsi="Arial" w:cs="Arial"/>
        </w:rPr>
        <w:t>consumerista</w:t>
      </w:r>
      <w:proofErr w:type="spellEnd"/>
      <w:r w:rsidR="000F5097" w:rsidRPr="00A8155B">
        <w:rPr>
          <w:rFonts w:ascii="Arial" w:hAnsi="Arial" w:cs="Arial"/>
        </w:rPr>
        <w:t>, não se confundindo com atividade de consultoria jurídica.</w:t>
      </w:r>
    </w:p>
    <w:p w:rsidR="00ED203A" w:rsidRPr="00A8155B" w:rsidRDefault="00ED203A" w:rsidP="00A81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155B">
        <w:rPr>
          <w:rFonts w:ascii="Arial" w:hAnsi="Arial" w:cs="Arial"/>
          <w:sz w:val="24"/>
          <w:szCs w:val="24"/>
          <w:shd w:val="clear" w:color="auto" w:fill="FFFFFF"/>
        </w:rPr>
        <w:t>Os interessados devem encaminhar um e-mail ao </w:t>
      </w:r>
      <w:hyperlink r:id="rId5" w:history="1">
        <w:r w:rsidR="00A8155B" w:rsidRPr="00A8155B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educconsumo@procon.to.gov.br</w:t>
        </w:r>
      </w:hyperlink>
      <w:r w:rsidRPr="00A8155B">
        <w:rPr>
          <w:rFonts w:ascii="Arial" w:hAnsi="Arial" w:cs="Arial"/>
          <w:sz w:val="24"/>
          <w:szCs w:val="24"/>
          <w:shd w:val="clear" w:color="auto" w:fill="FFFFFF"/>
        </w:rPr>
        <w:t>, identificando a</w:t>
      </w:r>
      <w:proofErr w:type="gramStart"/>
      <w:r w:rsidRPr="00A8155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Pr="00A8155B">
        <w:rPr>
          <w:rFonts w:ascii="Arial" w:hAnsi="Arial" w:cs="Arial"/>
          <w:sz w:val="24"/>
          <w:szCs w:val="24"/>
          <w:shd w:val="clear" w:color="auto" w:fill="FFFFFF"/>
        </w:rPr>
        <w:t xml:space="preserve">instituição </w:t>
      </w:r>
      <w:r w:rsidR="00A8155B" w:rsidRPr="00A8155B">
        <w:rPr>
          <w:rFonts w:ascii="Arial" w:hAnsi="Arial" w:cs="Arial"/>
          <w:sz w:val="24"/>
          <w:szCs w:val="24"/>
          <w:shd w:val="clear" w:color="auto" w:fill="FFFFFF"/>
        </w:rPr>
        <w:t xml:space="preserve">interessada </w:t>
      </w:r>
      <w:r w:rsidRPr="00A8155B">
        <w:rPr>
          <w:rFonts w:ascii="Arial" w:hAnsi="Arial" w:cs="Arial"/>
          <w:sz w:val="24"/>
          <w:szCs w:val="24"/>
          <w:shd w:val="clear" w:color="auto" w:fill="FFFFFF"/>
        </w:rPr>
        <w:t>e quais suas necessidades.</w:t>
      </w:r>
    </w:p>
    <w:p w:rsidR="00ED203A" w:rsidRPr="00A8155B" w:rsidRDefault="00ED203A"/>
    <w:sectPr w:rsidR="00ED203A" w:rsidRPr="00A8155B" w:rsidSect="000F2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FD3"/>
    <w:multiLevelType w:val="hybridMultilevel"/>
    <w:tmpl w:val="B2249DDC"/>
    <w:lvl w:ilvl="0" w:tplc="316A29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F691D"/>
    <w:multiLevelType w:val="hybridMultilevel"/>
    <w:tmpl w:val="040ED8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7116E"/>
    <w:rsid w:val="000F2243"/>
    <w:rsid w:val="000F5097"/>
    <w:rsid w:val="001E77BB"/>
    <w:rsid w:val="003561B5"/>
    <w:rsid w:val="005D0B05"/>
    <w:rsid w:val="0097116E"/>
    <w:rsid w:val="009A04B7"/>
    <w:rsid w:val="00A8155B"/>
    <w:rsid w:val="00B66ADB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116E"/>
    <w:rPr>
      <w:b/>
      <w:bCs/>
    </w:rPr>
  </w:style>
  <w:style w:type="paragraph" w:styleId="PargrafodaLista">
    <w:name w:val="List Paragraph"/>
    <w:basedOn w:val="Normal"/>
    <w:uiPriority w:val="34"/>
    <w:qFormat/>
    <w:rsid w:val="009A0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1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consumo@procon.t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borgesliliane</dc:creator>
  <cp:lastModifiedBy>borgesliliane</cp:lastModifiedBy>
  <cp:revision>2</cp:revision>
  <dcterms:created xsi:type="dcterms:W3CDTF">2019-10-07T21:01:00Z</dcterms:created>
  <dcterms:modified xsi:type="dcterms:W3CDTF">2019-10-08T17:12:00Z</dcterms:modified>
</cp:coreProperties>
</file>