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9D" w:rsidRPr="00275E9D" w:rsidRDefault="00275E9D" w:rsidP="00275E9D">
      <w:pPr>
        <w:jc w:val="center"/>
        <w:rPr>
          <w:b/>
          <w:sz w:val="36"/>
          <w:szCs w:val="36"/>
        </w:rPr>
      </w:pPr>
      <w:r w:rsidRPr="00275E9D">
        <w:rPr>
          <w:b/>
          <w:sz w:val="36"/>
          <w:szCs w:val="36"/>
        </w:rPr>
        <w:t xml:space="preserve">Dia Nacional do Doador </w:t>
      </w:r>
      <w:r>
        <w:rPr>
          <w:b/>
          <w:sz w:val="36"/>
          <w:szCs w:val="36"/>
        </w:rPr>
        <w:t xml:space="preserve">Voluntário </w:t>
      </w:r>
      <w:r w:rsidRPr="00275E9D">
        <w:rPr>
          <w:b/>
          <w:sz w:val="36"/>
          <w:szCs w:val="36"/>
        </w:rPr>
        <w:t>de Sangue tem programação especial</w:t>
      </w:r>
      <w:bookmarkStart w:id="0" w:name="_GoBack"/>
      <w:bookmarkEnd w:id="0"/>
    </w:p>
    <w:p w:rsidR="00275E9D" w:rsidRPr="00275E9D" w:rsidRDefault="00275E9D" w:rsidP="00275E9D">
      <w:pPr>
        <w:jc w:val="center"/>
        <w:rPr>
          <w:b/>
          <w:i/>
          <w:sz w:val="26"/>
          <w:szCs w:val="26"/>
        </w:rPr>
      </w:pPr>
      <w:r w:rsidRPr="00275E9D">
        <w:rPr>
          <w:b/>
          <w:i/>
          <w:sz w:val="26"/>
          <w:szCs w:val="26"/>
        </w:rPr>
        <w:t xml:space="preserve">Em celebração à data, o Hemocentro coordenador de Palmas realizará um café da manhã especial aos </w:t>
      </w:r>
      <w:proofErr w:type="gramStart"/>
      <w:r w:rsidRPr="00275E9D">
        <w:rPr>
          <w:b/>
          <w:i/>
          <w:sz w:val="26"/>
          <w:szCs w:val="26"/>
        </w:rPr>
        <w:t>doadores</w:t>
      </w:r>
      <w:proofErr w:type="gramEnd"/>
    </w:p>
    <w:p w:rsidR="00275E9D" w:rsidRDefault="00275E9D" w:rsidP="00275E9D">
      <w:proofErr w:type="spellStart"/>
      <w:r>
        <w:t>Aldenes</w:t>
      </w:r>
      <w:proofErr w:type="spellEnd"/>
      <w:r>
        <w:t xml:space="preserve"> Lima/Governo do Tocantins</w:t>
      </w:r>
    </w:p>
    <w:p w:rsidR="008B2DB6" w:rsidRDefault="008B2DB6" w:rsidP="008B2DB6">
      <w:pPr>
        <w:jc w:val="both"/>
      </w:pPr>
      <w:proofErr w:type="gramStart"/>
      <w:r>
        <w:t>É um ato que não prejudica minha saúde, levo pouco tempo para fazer e tenho certeza que faz a diferença na vida de muitas pessoas”</w:t>
      </w:r>
      <w:proofErr w:type="gramEnd"/>
      <w:r>
        <w:t>. Assim</w:t>
      </w:r>
      <w:r w:rsidR="00474DAB">
        <w:t xml:space="preserve"> que</w:t>
      </w:r>
      <w:r>
        <w:t xml:space="preserve"> o funcionário público</w:t>
      </w:r>
      <w:r w:rsidRPr="008B2DB6">
        <w:t xml:space="preserve"> João Paulo Leite Pereira Junior</w:t>
      </w:r>
      <w:r>
        <w:t xml:space="preserve"> explica porque é doador de sangue</w:t>
      </w:r>
      <w:r w:rsidR="00474DAB">
        <w:t>,</w:t>
      </w:r>
      <w:r>
        <w:t xml:space="preserve"> há 13 anos, com aproximadamente 60 doações só no Tocantins. O servidor endossa a estatística média de doadores por habitantes no Estado, que em 2018 foi 1,52%,  levando em consideração que a população é de 1.555.229 habitantes (IBGE), totalizando 23.657 doações, no ano. </w:t>
      </w:r>
    </w:p>
    <w:p w:rsidR="00C76058" w:rsidRDefault="00737F10" w:rsidP="008B2DB6">
      <w:pPr>
        <w:jc w:val="both"/>
      </w:pPr>
      <w:r>
        <w:t>Para celebrar o percentual dentro dos parâmetros da O</w:t>
      </w:r>
      <w:r w:rsidR="008B2DB6">
        <w:t>rganização Mundial de Saúde (OMS)</w:t>
      </w:r>
      <w:r>
        <w:t xml:space="preserve"> que</w:t>
      </w:r>
      <w:r w:rsidR="008B2DB6">
        <w:t xml:space="preserve"> é de 1 a 3% da população seja doadora de sangue. </w:t>
      </w:r>
      <w:r w:rsidR="00C76058">
        <w:t>O Hemocentro Coordenador de Palmas irá celebrar o Dia Nacional do Doador Voluntário de Sangue, comemorado em todo dia 25 de novembro, com a realização de um café da manhã para os doadores voluntários de sangue.</w:t>
      </w:r>
    </w:p>
    <w:p w:rsidR="008B2DB6" w:rsidRDefault="008B2DB6" w:rsidP="008B2DB6">
      <w:pPr>
        <w:jc w:val="both"/>
      </w:pPr>
      <w:r>
        <w:t xml:space="preserve">“Embora o percentual esteja dentro dos parâmetros preconizados pela OMS, a Hemorrede Tocantins tem se esforçado para aumentar esta taxa a fim de garantir a autossuficiência no abastecimento de sangue, pois somos responsáveis pela promoção e aplicação da Política Nacional do Sangue no Estado do Tocantins, de acordo com a RDC nº 151 de 21/08/2001”, </w:t>
      </w:r>
      <w:r w:rsidR="00474DAB">
        <w:t>d</w:t>
      </w:r>
      <w:r w:rsidRPr="008B2DB6">
        <w:t xml:space="preserve">estacou a superintendente da Hemorrede no Tocantins, </w:t>
      </w:r>
      <w:proofErr w:type="spellStart"/>
      <w:r w:rsidRPr="008B2DB6">
        <w:t>Pollyana</w:t>
      </w:r>
      <w:proofErr w:type="spellEnd"/>
      <w:r w:rsidRPr="008B2DB6">
        <w:t xml:space="preserve"> Gomes Pimenta.</w:t>
      </w:r>
    </w:p>
    <w:p w:rsidR="00C76058" w:rsidRPr="00271392" w:rsidRDefault="00C76058" w:rsidP="00275E9D">
      <w:pPr>
        <w:jc w:val="both"/>
        <w:rPr>
          <w:b/>
        </w:rPr>
      </w:pPr>
      <w:r w:rsidRPr="00271392">
        <w:rPr>
          <w:b/>
        </w:rPr>
        <w:t>A Hemorrede</w:t>
      </w:r>
    </w:p>
    <w:p w:rsidR="00C36787" w:rsidRDefault="00C76058" w:rsidP="00275E9D">
      <w:pPr>
        <w:jc w:val="both"/>
      </w:pPr>
      <w:r>
        <w:t xml:space="preserve">A </w:t>
      </w:r>
      <w:r w:rsidR="00C36787">
        <w:t xml:space="preserve">Hemorrede Tocantins é composta </w:t>
      </w:r>
      <w:r>
        <w:t>pelo</w:t>
      </w:r>
      <w:r w:rsidR="00C36787">
        <w:t xml:space="preserve"> Hemocentro Coordenador de Palmas, Hemocentro Regional de Araguaína, Núcleo de Hemoterapia de Gurupi, Unidade de Coleta e Transfusão de Augustinópolis, Unidade de Coleta e Transfusão de Porto Nacional, Unidade de Coleta de Palmas. A Hemorrede também é responsável por 13 Agências Transfusionais Estaduais e </w:t>
      </w:r>
      <w:r>
        <w:t>três</w:t>
      </w:r>
      <w:r w:rsidR="00C36787">
        <w:t xml:space="preserve"> Municipais.</w:t>
      </w:r>
    </w:p>
    <w:p w:rsidR="00C36787" w:rsidRPr="00271392" w:rsidRDefault="00271392" w:rsidP="00275E9D">
      <w:pPr>
        <w:jc w:val="both"/>
        <w:rPr>
          <w:b/>
        </w:rPr>
      </w:pPr>
      <w:r w:rsidRPr="00271392">
        <w:rPr>
          <w:b/>
        </w:rPr>
        <w:t>Números</w:t>
      </w:r>
    </w:p>
    <w:p w:rsidR="00C36787" w:rsidRDefault="00271392" w:rsidP="00C36787">
      <w:r>
        <w:t xml:space="preserve">De 2016 a 2018, a Hemorrede recebeu </w:t>
      </w:r>
      <w:r w:rsidR="00474DAB">
        <w:t xml:space="preserve">uma média anual de </w:t>
      </w:r>
      <w:r>
        <w:t>33.249 candidatos a doadores, sendo 3</w:t>
      </w:r>
      <w:r w:rsidR="00C36787">
        <w:t>1.670</w:t>
      </w:r>
      <w:r>
        <w:t xml:space="preserve"> em 2016; </w:t>
      </w:r>
      <w:r w:rsidR="00C36787">
        <w:t>34.763</w:t>
      </w:r>
      <w:r>
        <w:t xml:space="preserve"> em 2017 e </w:t>
      </w:r>
      <w:r w:rsidR="00C36787">
        <w:t>33.315</w:t>
      </w:r>
      <w:r>
        <w:t xml:space="preserve"> em 2018.</w:t>
      </w:r>
    </w:p>
    <w:p w:rsidR="00116F34" w:rsidRPr="00116F34" w:rsidRDefault="00116F34" w:rsidP="00C36787">
      <w:pPr>
        <w:rPr>
          <w:b/>
        </w:rPr>
      </w:pPr>
      <w:r w:rsidRPr="00116F34">
        <w:rPr>
          <w:b/>
        </w:rPr>
        <w:t>Sugestão de legenda</w:t>
      </w:r>
    </w:p>
    <w:p w:rsidR="00116F34" w:rsidRDefault="00116F34" w:rsidP="00C36787">
      <w:r>
        <w:t xml:space="preserve">Foto 1 - De 2016 a 2018, </w:t>
      </w:r>
      <w:r w:rsidR="00F021BF">
        <w:t xml:space="preserve">Hemorrede recebeu uma média anual de 33.249 candidatos </w:t>
      </w:r>
      <w:proofErr w:type="gramStart"/>
      <w:r w:rsidR="00F021BF">
        <w:t>a doadores</w:t>
      </w:r>
      <w:proofErr w:type="gramEnd"/>
      <w:r w:rsidR="00F021BF">
        <w:t xml:space="preserve"> de sangue</w:t>
      </w:r>
    </w:p>
    <w:p w:rsidR="00116F34" w:rsidRDefault="00116F34" w:rsidP="00C36787">
      <w:r>
        <w:t>Foto 2 - O Hemocentro Coordenador de Palmas irá celebrar o Dia Nacional do Doador Voluntário de Sangue</w:t>
      </w:r>
    </w:p>
    <w:sectPr w:rsidR="00116F34" w:rsidSect="0062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6787"/>
    <w:rsid w:val="00033AC0"/>
    <w:rsid w:val="00116F34"/>
    <w:rsid w:val="00271392"/>
    <w:rsid w:val="00275E9D"/>
    <w:rsid w:val="00474DAB"/>
    <w:rsid w:val="00621CE6"/>
    <w:rsid w:val="0069590C"/>
    <w:rsid w:val="00737F10"/>
    <w:rsid w:val="008B2DB6"/>
    <w:rsid w:val="00A60C95"/>
    <w:rsid w:val="00B02E69"/>
    <w:rsid w:val="00C36787"/>
    <w:rsid w:val="00C76058"/>
    <w:rsid w:val="00F0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Aldenes Lima da Silva</dc:creator>
  <cp:lastModifiedBy>laianyteodoro</cp:lastModifiedBy>
  <cp:revision>10</cp:revision>
  <dcterms:created xsi:type="dcterms:W3CDTF">2019-11-21T16:27:00Z</dcterms:created>
  <dcterms:modified xsi:type="dcterms:W3CDTF">2019-11-21T17:46:00Z</dcterms:modified>
</cp:coreProperties>
</file>